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89A2" w14:textId="77777777" w:rsidR="00C6452B" w:rsidRPr="00BE287F" w:rsidRDefault="00C6452B" w:rsidP="00C6452B">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071DD4C3" w14:textId="77777777" w:rsidR="00C6452B" w:rsidRPr="00BE287F"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1E77E634" w14:textId="77777777" w:rsidR="00AD591B" w:rsidRDefault="00C6452B" w:rsidP="00C6452B">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D6270">
        <w:rPr>
          <w:rFonts w:ascii="Times New Roman" w:hAnsi="Times New Roman"/>
          <w:bCs/>
          <w:sz w:val="24"/>
          <w:szCs w:val="24"/>
          <w:lang w:val="lv-LV"/>
        </w:rPr>
        <w:t>a</w:t>
      </w:r>
    </w:p>
    <w:p w14:paraId="78C7168E" w14:textId="77777777" w:rsidR="003F04FB" w:rsidRDefault="003F04FB" w:rsidP="00C6452B">
      <w:pPr>
        <w:pStyle w:val="Parasts1"/>
        <w:spacing w:after="0" w:line="240" w:lineRule="auto"/>
        <w:jc w:val="right"/>
        <w:rPr>
          <w:rFonts w:ascii="Times New Roman" w:hAnsi="Times New Roman"/>
          <w:bCs/>
          <w:sz w:val="24"/>
          <w:szCs w:val="24"/>
          <w:lang w:val="lv-LV"/>
        </w:rPr>
      </w:pPr>
    </w:p>
    <w:p w14:paraId="08B9323C" w14:textId="77777777" w:rsidR="00C6452B" w:rsidRPr="00BE287F" w:rsidRDefault="00C6452B" w:rsidP="00C6452B">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0D6270">
        <w:rPr>
          <w:rFonts w:ascii="Times New Roman" w:hAnsi="Times New Roman"/>
          <w:bCs/>
          <w:sz w:val="24"/>
          <w:szCs w:val="24"/>
          <w:lang w:val="lv-LV"/>
        </w:rPr>
        <w:t>S. Puzāne</w:t>
      </w:r>
    </w:p>
    <w:p w14:paraId="43C8E9F5" w14:textId="40BB992E" w:rsidR="00C6452B" w:rsidRPr="00BE287F" w:rsidRDefault="00C6452B" w:rsidP="00C6452B">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49384F">
        <w:rPr>
          <w:rFonts w:ascii="Times New Roman" w:hAnsi="Times New Roman"/>
          <w:bCs/>
          <w:sz w:val="24"/>
          <w:szCs w:val="24"/>
          <w:lang w:val="lv-LV"/>
        </w:rPr>
        <w:t>20</w:t>
      </w:r>
      <w:r w:rsidRPr="00BE287F">
        <w:rPr>
          <w:rFonts w:ascii="Times New Roman" w:hAnsi="Times New Roman"/>
          <w:bCs/>
          <w:sz w:val="24"/>
          <w:szCs w:val="24"/>
          <w:lang w:val="lv-LV"/>
        </w:rPr>
        <w:t xml:space="preserve">.gada </w:t>
      </w:r>
      <w:r w:rsidR="0049384F">
        <w:rPr>
          <w:rFonts w:ascii="Times New Roman" w:hAnsi="Times New Roman"/>
          <w:bCs/>
          <w:sz w:val="24"/>
          <w:szCs w:val="24"/>
          <w:lang w:val="lv-LV"/>
        </w:rPr>
        <w:t>30</w:t>
      </w:r>
      <w:r>
        <w:rPr>
          <w:rFonts w:ascii="Times New Roman" w:hAnsi="Times New Roman"/>
          <w:bCs/>
          <w:sz w:val="24"/>
          <w:szCs w:val="24"/>
          <w:lang w:val="lv-LV"/>
        </w:rPr>
        <w:t xml:space="preserve">. </w:t>
      </w:r>
      <w:r w:rsidR="0049384F">
        <w:rPr>
          <w:rFonts w:ascii="Times New Roman" w:hAnsi="Times New Roman"/>
          <w:bCs/>
          <w:sz w:val="24"/>
          <w:szCs w:val="24"/>
          <w:lang w:val="lv-LV"/>
        </w:rPr>
        <w:t>septembrī</w:t>
      </w:r>
    </w:p>
    <w:p w14:paraId="0DC444C2"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3D8E7768"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1D879BB6" w14:textId="77777777" w:rsidR="008F2329" w:rsidRDefault="008F2329" w:rsidP="008F2329">
      <w:pPr>
        <w:pStyle w:val="Parasts1"/>
        <w:spacing w:after="0" w:line="240" w:lineRule="auto"/>
        <w:jc w:val="center"/>
        <w:rPr>
          <w:rFonts w:ascii="Times New Roman" w:hAnsi="Times New Roman"/>
          <w:bCs/>
          <w:sz w:val="24"/>
          <w:szCs w:val="24"/>
          <w:lang w:val="lv-LV"/>
        </w:rPr>
      </w:pPr>
    </w:p>
    <w:p w14:paraId="766D612B" w14:textId="493E7D67" w:rsidR="009B2670" w:rsidRPr="00D553B7" w:rsidRDefault="000D6270" w:rsidP="008F2329">
      <w:pPr>
        <w:pStyle w:val="Parasts1"/>
        <w:spacing w:after="0" w:line="240" w:lineRule="auto"/>
        <w:jc w:val="center"/>
        <w:rPr>
          <w:rFonts w:ascii="Times New Roman" w:hAnsi="Times New Roman"/>
          <w:b/>
          <w:sz w:val="24"/>
          <w:szCs w:val="24"/>
          <w:lang w:val="lv-LV"/>
        </w:rPr>
      </w:pPr>
      <w:r w:rsidRPr="00D553B7">
        <w:rPr>
          <w:rFonts w:ascii="Times New Roman" w:hAnsi="Times New Roman"/>
          <w:b/>
          <w:sz w:val="24"/>
          <w:szCs w:val="24"/>
          <w:lang w:val="lv-LV"/>
        </w:rPr>
        <w:t>Saukas pagasta ceļu attīrīšana no sniega 20</w:t>
      </w:r>
      <w:r w:rsidR="0049384F">
        <w:rPr>
          <w:rFonts w:ascii="Times New Roman" w:hAnsi="Times New Roman"/>
          <w:b/>
          <w:sz w:val="24"/>
          <w:szCs w:val="24"/>
          <w:lang w:val="lv-LV"/>
        </w:rPr>
        <w:t>20</w:t>
      </w:r>
      <w:r w:rsidRPr="00D553B7">
        <w:rPr>
          <w:rFonts w:ascii="Times New Roman" w:hAnsi="Times New Roman"/>
          <w:b/>
          <w:sz w:val="24"/>
          <w:szCs w:val="24"/>
          <w:lang w:val="lv-LV"/>
        </w:rPr>
        <w:t>./20</w:t>
      </w:r>
      <w:r w:rsidR="00833A3F" w:rsidRPr="00D553B7">
        <w:rPr>
          <w:rFonts w:ascii="Times New Roman" w:hAnsi="Times New Roman"/>
          <w:b/>
          <w:sz w:val="24"/>
          <w:szCs w:val="24"/>
          <w:lang w:val="lv-LV"/>
        </w:rPr>
        <w:t>2</w:t>
      </w:r>
      <w:r w:rsidR="0049384F">
        <w:rPr>
          <w:rFonts w:ascii="Times New Roman" w:hAnsi="Times New Roman"/>
          <w:b/>
          <w:sz w:val="24"/>
          <w:szCs w:val="24"/>
          <w:lang w:val="lv-LV"/>
        </w:rPr>
        <w:t>1</w:t>
      </w:r>
      <w:r w:rsidRPr="00D553B7">
        <w:rPr>
          <w:rFonts w:ascii="Times New Roman" w:hAnsi="Times New Roman"/>
          <w:b/>
          <w:sz w:val="24"/>
          <w:szCs w:val="24"/>
          <w:lang w:val="lv-LV"/>
        </w:rPr>
        <w:t>. gada ziemas sezonā</w:t>
      </w:r>
    </w:p>
    <w:p w14:paraId="5D359678" w14:textId="3CA9C4A7"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49384F">
        <w:rPr>
          <w:rFonts w:ascii="Times New Roman" w:hAnsi="Times New Roman"/>
          <w:b/>
          <w:bCs/>
          <w:sz w:val="24"/>
          <w:szCs w:val="24"/>
          <w:lang w:val="lv-LV"/>
        </w:rPr>
        <w:t>20</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49384F">
        <w:rPr>
          <w:rFonts w:ascii="Times New Roman" w:hAnsi="Times New Roman"/>
          <w:b/>
          <w:bCs/>
          <w:sz w:val="24"/>
          <w:szCs w:val="24"/>
          <w:lang w:val="lv-LV"/>
        </w:rPr>
        <w:t>25</w:t>
      </w:r>
    </w:p>
    <w:p w14:paraId="6BDA7081"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61AE8D2"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41627FC1"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7ACBE32E" w14:textId="77777777" w:rsidR="008F2329" w:rsidRPr="00BE287F" w:rsidRDefault="008F2329" w:rsidP="008F2889">
      <w:pPr>
        <w:pStyle w:val="Sarakstanumurs2"/>
        <w:numPr>
          <w:ilvl w:val="0"/>
          <w:numId w:val="4"/>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7D5228B2" w14:textId="77777777" w:rsidTr="003A24EF">
        <w:tc>
          <w:tcPr>
            <w:tcW w:w="2620" w:type="dxa"/>
          </w:tcPr>
          <w:p w14:paraId="7AD75444"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31C8BEF2"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527663C0" w14:textId="77777777" w:rsidTr="003A24EF">
        <w:tc>
          <w:tcPr>
            <w:tcW w:w="2620" w:type="dxa"/>
          </w:tcPr>
          <w:p w14:paraId="53F02C40"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3FDE6931"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4083E04A" w14:textId="77777777" w:rsidTr="003A24EF">
        <w:tc>
          <w:tcPr>
            <w:tcW w:w="2620" w:type="dxa"/>
          </w:tcPr>
          <w:p w14:paraId="22DDAC9F"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2D340A82"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362A194B" w14:textId="77777777" w:rsidTr="006115A1">
        <w:tc>
          <w:tcPr>
            <w:tcW w:w="2620" w:type="dxa"/>
          </w:tcPr>
          <w:p w14:paraId="1E40402A"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21EA5776"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7CE4582C" w14:textId="77777777" w:rsidTr="006115A1">
        <w:tc>
          <w:tcPr>
            <w:tcW w:w="2620" w:type="dxa"/>
          </w:tcPr>
          <w:p w14:paraId="08191A68"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4616B82F" w14:textId="77777777" w:rsidR="0054252A" w:rsidRDefault="00FD71CF" w:rsidP="0062050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E83251">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14:paraId="70A4C9F3" w14:textId="77777777" w:rsidR="000D6270" w:rsidRPr="000D6270" w:rsidRDefault="000D6270" w:rsidP="000D6270">
            <w:pPr>
              <w:pStyle w:val="Sarakstarindkopa"/>
              <w:numPr>
                <w:ilvl w:val="0"/>
                <w:numId w:val="3"/>
              </w:numPr>
              <w:tabs>
                <w:tab w:val="left" w:pos="170"/>
              </w:tabs>
              <w:suppressAutoHyphens w:val="0"/>
              <w:ind w:left="0" w:firstLine="0"/>
              <w:contextualSpacing/>
              <w:rPr>
                <w:rFonts w:ascii="Times New Roman" w:hAnsi="Times New Roman"/>
                <w:sz w:val="22"/>
                <w:szCs w:val="22"/>
              </w:rPr>
            </w:pPr>
            <w:r>
              <w:rPr>
                <w:rFonts w:ascii="Times New Roman" w:hAnsi="Times New Roman"/>
                <w:sz w:val="22"/>
                <w:szCs w:val="22"/>
              </w:rPr>
              <w:t xml:space="preserve">Izpilddirektore Sanita Lūse </w:t>
            </w:r>
            <w:r w:rsidRPr="000D6270">
              <w:rPr>
                <w:rFonts w:ascii="Times New Roman" w:hAnsi="Times New Roman"/>
                <w:sz w:val="22"/>
                <w:szCs w:val="22"/>
              </w:rPr>
              <w:t>26670482</w:t>
            </w:r>
            <w:r>
              <w:rPr>
                <w:rFonts w:ascii="Times New Roman" w:hAnsi="Times New Roman"/>
                <w:sz w:val="22"/>
                <w:szCs w:val="22"/>
              </w:rPr>
              <w:t xml:space="preserve">, </w:t>
            </w:r>
            <w:hyperlink r:id="rId9" w:history="1">
              <w:r w:rsidRPr="00192345">
                <w:rPr>
                  <w:rStyle w:val="Hipersaite"/>
                  <w:rFonts w:ascii="Times New Roman" w:hAnsi="Times New Roman"/>
                  <w:sz w:val="22"/>
                  <w:szCs w:val="22"/>
                </w:rPr>
                <w:t>sanita.luse@viesite.lv</w:t>
              </w:r>
            </w:hyperlink>
            <w:r>
              <w:rPr>
                <w:rFonts w:ascii="Times New Roman" w:hAnsi="Times New Roman"/>
                <w:sz w:val="22"/>
                <w:szCs w:val="22"/>
              </w:rPr>
              <w:t xml:space="preserve"> </w:t>
            </w:r>
          </w:p>
        </w:tc>
      </w:tr>
      <w:tr w:rsidR="00FD71CF" w:rsidRPr="00FD71CF" w14:paraId="156E9540" w14:textId="77777777" w:rsidTr="003A24EF">
        <w:tc>
          <w:tcPr>
            <w:tcW w:w="2620" w:type="dxa"/>
          </w:tcPr>
          <w:p w14:paraId="5F179B93"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14:paraId="27B83F87"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6269F1D0"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4E60862D" w14:textId="77777777" w:rsidR="008F2329" w:rsidRPr="00BE287F" w:rsidRDefault="008F2329" w:rsidP="008F2329">
      <w:pPr>
        <w:pStyle w:val="Sarakstanumurs2"/>
        <w:ind w:left="0" w:firstLine="0"/>
        <w:rPr>
          <w:sz w:val="16"/>
          <w:szCs w:val="16"/>
        </w:rPr>
      </w:pPr>
    </w:p>
    <w:p w14:paraId="68084297" w14:textId="77777777" w:rsidR="008F2329" w:rsidRPr="00F912B5" w:rsidRDefault="008F2329" w:rsidP="008F2889">
      <w:pPr>
        <w:pStyle w:val="Sarakstanumurs2"/>
        <w:numPr>
          <w:ilvl w:val="0"/>
          <w:numId w:val="4"/>
        </w:numPr>
        <w:rPr>
          <w:b/>
        </w:rPr>
      </w:pPr>
      <w:r w:rsidRPr="00BE287F">
        <w:rPr>
          <w:b/>
        </w:rPr>
        <w:t>Iepirkuma metode</w:t>
      </w:r>
    </w:p>
    <w:p w14:paraId="1FEF7752" w14:textId="77777777" w:rsidR="00BC07A8" w:rsidRPr="00EF1F44" w:rsidRDefault="00BC07A8" w:rsidP="00BC07A8">
      <w:pPr>
        <w:pStyle w:val="Sarakstarindkopa"/>
        <w:numPr>
          <w:ilvl w:val="1"/>
          <w:numId w:val="4"/>
        </w:numPr>
        <w:ind w:left="720"/>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14:paraId="40C13DCF" w14:textId="77777777" w:rsidR="008F2329" w:rsidRPr="00BE287F" w:rsidRDefault="008F2329" w:rsidP="008F2329">
      <w:pPr>
        <w:pStyle w:val="Sarakstanumurs2"/>
        <w:ind w:left="426" w:hanging="426"/>
        <w:jc w:val="both"/>
        <w:rPr>
          <w:sz w:val="16"/>
          <w:szCs w:val="16"/>
        </w:rPr>
      </w:pPr>
    </w:p>
    <w:p w14:paraId="506D10CE" w14:textId="77777777" w:rsidR="008F2329" w:rsidRPr="00BE287F" w:rsidRDefault="008F2329" w:rsidP="008F2329">
      <w:pPr>
        <w:pStyle w:val="Sarakstanumurs2"/>
        <w:ind w:left="426" w:hanging="426"/>
        <w:rPr>
          <w:sz w:val="16"/>
          <w:szCs w:val="16"/>
        </w:rPr>
      </w:pPr>
    </w:p>
    <w:p w14:paraId="032A8A2D" w14:textId="77777777" w:rsidR="008F2329" w:rsidRPr="008E7CAD" w:rsidRDefault="00F912B5" w:rsidP="008F2889">
      <w:pPr>
        <w:pStyle w:val="Sarakstanumurs"/>
        <w:numPr>
          <w:ilvl w:val="0"/>
          <w:numId w:val="4"/>
        </w:numPr>
        <w:rPr>
          <w:sz w:val="16"/>
          <w:szCs w:val="16"/>
        </w:rPr>
      </w:pPr>
      <w:r>
        <w:rPr>
          <w:b/>
        </w:rPr>
        <w:t xml:space="preserve"> </w:t>
      </w:r>
      <w:r w:rsidR="008F2329" w:rsidRPr="00BE287F">
        <w:rPr>
          <w:b/>
        </w:rPr>
        <w:t>Iepirkuma priekšmets</w:t>
      </w:r>
    </w:p>
    <w:p w14:paraId="1203A3F0" w14:textId="1660263D" w:rsidR="008E7CAD" w:rsidRPr="00D553B7" w:rsidRDefault="000D6270" w:rsidP="008F2889">
      <w:pPr>
        <w:pStyle w:val="Parasts1"/>
        <w:numPr>
          <w:ilvl w:val="1"/>
          <w:numId w:val="4"/>
        </w:numPr>
        <w:spacing w:after="0" w:line="240" w:lineRule="auto"/>
        <w:rPr>
          <w:rFonts w:ascii="Times New Roman" w:hAnsi="Times New Roman"/>
          <w:sz w:val="24"/>
          <w:szCs w:val="24"/>
          <w:lang w:val="lv-LV"/>
        </w:rPr>
      </w:pPr>
      <w:r w:rsidRPr="00D553B7">
        <w:rPr>
          <w:rFonts w:ascii="Times New Roman" w:hAnsi="Times New Roman"/>
          <w:sz w:val="24"/>
          <w:szCs w:val="24"/>
          <w:lang w:val="lv-LV"/>
        </w:rPr>
        <w:t xml:space="preserve">Saukas pagasta ceļu un ielu attīrīšana no sniega </w:t>
      </w:r>
      <w:r w:rsidR="0062050F" w:rsidRPr="00D553B7">
        <w:rPr>
          <w:rFonts w:ascii="Times New Roman" w:hAnsi="Times New Roman"/>
          <w:sz w:val="24"/>
          <w:szCs w:val="24"/>
          <w:lang w:val="lv-LV"/>
        </w:rPr>
        <w:t xml:space="preserve"> </w:t>
      </w:r>
      <w:r w:rsidRPr="00D553B7">
        <w:rPr>
          <w:rFonts w:ascii="Times New Roman" w:hAnsi="Times New Roman"/>
          <w:sz w:val="24"/>
          <w:szCs w:val="24"/>
          <w:lang w:val="lv-LV"/>
        </w:rPr>
        <w:t>20</w:t>
      </w:r>
      <w:r w:rsidR="0049384F">
        <w:rPr>
          <w:rFonts w:ascii="Times New Roman" w:hAnsi="Times New Roman"/>
          <w:sz w:val="24"/>
          <w:szCs w:val="24"/>
          <w:lang w:val="lv-LV"/>
        </w:rPr>
        <w:t>20</w:t>
      </w:r>
      <w:r w:rsidRPr="00D553B7">
        <w:rPr>
          <w:rFonts w:ascii="Times New Roman" w:hAnsi="Times New Roman"/>
          <w:sz w:val="24"/>
          <w:szCs w:val="24"/>
          <w:lang w:val="lv-LV"/>
        </w:rPr>
        <w:t>./20</w:t>
      </w:r>
      <w:r w:rsidR="00833A3F" w:rsidRPr="00D553B7">
        <w:rPr>
          <w:rFonts w:ascii="Times New Roman" w:hAnsi="Times New Roman"/>
          <w:sz w:val="24"/>
          <w:szCs w:val="24"/>
          <w:lang w:val="lv-LV"/>
        </w:rPr>
        <w:t>2</w:t>
      </w:r>
      <w:r w:rsidR="0049384F">
        <w:rPr>
          <w:rFonts w:ascii="Times New Roman" w:hAnsi="Times New Roman"/>
          <w:sz w:val="24"/>
          <w:szCs w:val="24"/>
          <w:lang w:val="lv-LV"/>
        </w:rPr>
        <w:t>1</w:t>
      </w:r>
      <w:r w:rsidRPr="00D553B7">
        <w:rPr>
          <w:rFonts w:ascii="Times New Roman" w:hAnsi="Times New Roman"/>
          <w:sz w:val="24"/>
          <w:szCs w:val="24"/>
          <w:lang w:val="lv-LV"/>
        </w:rPr>
        <w:t>. gada ziemas sezonā</w:t>
      </w:r>
      <w:r w:rsidRPr="00D553B7">
        <w:rPr>
          <w:rFonts w:ascii="Times New Roman" w:eastAsia="Times New Roman" w:hAnsi="Times New Roman"/>
          <w:sz w:val="24"/>
          <w:szCs w:val="24"/>
          <w:lang w:val="lv-LV"/>
        </w:rPr>
        <w:t xml:space="preserve"> </w:t>
      </w:r>
      <w:r w:rsidR="008E7CAD" w:rsidRPr="00D553B7">
        <w:rPr>
          <w:rFonts w:ascii="Times New Roman" w:eastAsia="Times New Roman" w:hAnsi="Times New Roman"/>
          <w:sz w:val="24"/>
          <w:szCs w:val="24"/>
          <w:lang w:val="lv-LV"/>
        </w:rPr>
        <w:t>(skat.</w:t>
      </w:r>
      <w:r w:rsidR="004129B7" w:rsidRPr="00D553B7">
        <w:rPr>
          <w:rFonts w:ascii="Times New Roman" w:eastAsia="Times New Roman" w:hAnsi="Times New Roman"/>
          <w:sz w:val="24"/>
          <w:szCs w:val="24"/>
          <w:lang w:val="lv-LV"/>
        </w:rPr>
        <w:t xml:space="preserve"> tehnisko specifikāciju - </w:t>
      </w:r>
      <w:r w:rsidR="008E7CAD" w:rsidRPr="00D553B7">
        <w:rPr>
          <w:rFonts w:ascii="Times New Roman" w:eastAsia="Times New Roman" w:hAnsi="Times New Roman"/>
          <w:sz w:val="24"/>
          <w:szCs w:val="24"/>
          <w:lang w:val="lv-LV"/>
        </w:rPr>
        <w:t xml:space="preserve">2. </w:t>
      </w:r>
      <w:proofErr w:type="spellStart"/>
      <w:r w:rsidR="008E7CAD" w:rsidRPr="00D553B7">
        <w:rPr>
          <w:rFonts w:ascii="Times New Roman" w:eastAsia="Times New Roman" w:hAnsi="Times New Roman"/>
          <w:sz w:val="24"/>
          <w:szCs w:val="24"/>
          <w:lang w:val="lv-LV"/>
        </w:rPr>
        <w:t>pielik</w:t>
      </w:r>
      <w:proofErr w:type="spellEnd"/>
      <w:r w:rsidR="008E7CAD" w:rsidRPr="00D553B7">
        <w:rPr>
          <w:rFonts w:ascii="Times New Roman" w:eastAsia="Times New Roman" w:hAnsi="Times New Roman"/>
          <w:sz w:val="24"/>
          <w:szCs w:val="24"/>
          <w:lang w:val="lv-LV"/>
        </w:rPr>
        <w:t>.)</w:t>
      </w:r>
    </w:p>
    <w:p w14:paraId="30B4DB86" w14:textId="77777777" w:rsidR="008F2329" w:rsidRPr="00BE287F" w:rsidRDefault="008F2329" w:rsidP="008F2329">
      <w:pPr>
        <w:pStyle w:val="Parasts1"/>
        <w:spacing w:after="0" w:line="240" w:lineRule="auto"/>
        <w:jc w:val="both"/>
        <w:rPr>
          <w:rFonts w:ascii="Times New Roman" w:hAnsi="Times New Roman"/>
          <w:sz w:val="16"/>
          <w:szCs w:val="16"/>
          <w:lang w:val="lv-LV"/>
        </w:rPr>
      </w:pPr>
    </w:p>
    <w:p w14:paraId="25566A0A" w14:textId="77777777" w:rsidR="008F2329" w:rsidRPr="00BE287F" w:rsidRDefault="008F2329" w:rsidP="008F2329">
      <w:pPr>
        <w:pStyle w:val="Parasts1"/>
        <w:spacing w:after="0" w:line="240" w:lineRule="auto"/>
        <w:jc w:val="both"/>
        <w:rPr>
          <w:rFonts w:ascii="Times New Roman" w:hAnsi="Times New Roman"/>
          <w:sz w:val="16"/>
          <w:szCs w:val="16"/>
          <w:lang w:val="lv-LV"/>
        </w:rPr>
      </w:pPr>
    </w:p>
    <w:p w14:paraId="7F2ECA9C" w14:textId="164F6E0D" w:rsidR="00E95B4B" w:rsidRPr="00E95B4B" w:rsidRDefault="00E95B4B" w:rsidP="008F2889">
      <w:pPr>
        <w:pStyle w:val="Sarakstanumurs"/>
        <w:numPr>
          <w:ilvl w:val="0"/>
          <w:numId w:val="4"/>
        </w:numPr>
        <w:rPr>
          <w:b/>
        </w:rPr>
      </w:pPr>
      <w:r w:rsidRPr="00E95B4B">
        <w:rPr>
          <w:b/>
        </w:rPr>
        <w:t>Paredzamais</w:t>
      </w:r>
      <w:r w:rsidRPr="000852E3">
        <w:rPr>
          <w:b/>
        </w:rPr>
        <w:t xml:space="preserve"> </w:t>
      </w:r>
      <w:r>
        <w:rPr>
          <w:b/>
        </w:rPr>
        <w:t>l</w:t>
      </w:r>
      <w:r w:rsidR="000852E3" w:rsidRPr="000852E3">
        <w:rPr>
          <w:b/>
        </w:rPr>
        <w:t xml:space="preserve">īguma izpildes </w:t>
      </w:r>
      <w:r w:rsidR="000C4677">
        <w:t xml:space="preserve">– </w:t>
      </w:r>
      <w:r w:rsidR="000D6270">
        <w:t>no līguma noslēgšanas līdz 20</w:t>
      </w:r>
      <w:r w:rsidR="00833A3F">
        <w:t>2</w:t>
      </w:r>
      <w:r w:rsidR="0049384F">
        <w:t>1</w:t>
      </w:r>
      <w:r w:rsidR="000D6270">
        <w:t xml:space="preserve">. gada </w:t>
      </w:r>
      <w:r w:rsidR="00F35EFC">
        <w:t>31</w:t>
      </w:r>
      <w:r w:rsidR="000D6270">
        <w:t>.</w:t>
      </w:r>
      <w:r w:rsidR="00F35EFC">
        <w:t>martam</w:t>
      </w:r>
      <w:r w:rsidR="000D6270">
        <w:t>.</w:t>
      </w:r>
    </w:p>
    <w:p w14:paraId="411FBFBA" w14:textId="77777777" w:rsidR="0054252A" w:rsidRPr="00BE287F" w:rsidRDefault="0054252A" w:rsidP="0054252A">
      <w:pPr>
        <w:pStyle w:val="Parasts1"/>
        <w:spacing w:after="0" w:line="240" w:lineRule="auto"/>
        <w:rPr>
          <w:rFonts w:ascii="Times New Roman" w:hAnsi="Times New Roman"/>
          <w:sz w:val="16"/>
          <w:szCs w:val="16"/>
          <w:lang w:val="lv-LV"/>
        </w:rPr>
      </w:pPr>
    </w:p>
    <w:p w14:paraId="7A0B228D" w14:textId="77777777"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14:paraId="18396F37" w14:textId="77777777" w:rsidR="00294472" w:rsidRPr="00C85BA6" w:rsidRDefault="00294472" w:rsidP="008F2889">
      <w:pPr>
        <w:pStyle w:val="Parasts1"/>
        <w:numPr>
          <w:ilvl w:val="1"/>
          <w:numId w:val="4"/>
        </w:numPr>
        <w:spacing w:after="0" w:line="240" w:lineRule="auto"/>
        <w:ind w:left="720"/>
        <w:jc w:val="both"/>
        <w:rPr>
          <w:rFonts w:ascii="Times New Roman" w:hAnsi="Times New Roman"/>
          <w:sz w:val="24"/>
          <w:szCs w:val="24"/>
          <w:lang w:val="lv-LV"/>
        </w:rPr>
      </w:pPr>
      <w:r w:rsidRPr="004E0A92">
        <w:rPr>
          <w:rFonts w:ascii="Times New Roman" w:hAnsi="Times New Roman"/>
          <w:sz w:val="24"/>
          <w:szCs w:val="24"/>
          <w:lang w:val="lv-LV"/>
        </w:rPr>
        <w:t xml:space="preserve">Pretendents ir reģistrēts </w:t>
      </w:r>
      <w:r>
        <w:rPr>
          <w:rFonts w:ascii="Times New Roman" w:hAnsi="Times New Roman"/>
          <w:sz w:val="24"/>
          <w:szCs w:val="24"/>
          <w:lang w:val="lv-LV"/>
        </w:rPr>
        <w:t>likumā noteiktajā kārtībā.</w:t>
      </w:r>
    </w:p>
    <w:p w14:paraId="6E6C4B59" w14:textId="77777777" w:rsidR="00294472" w:rsidRPr="00BE287F" w:rsidRDefault="00294472" w:rsidP="00294472">
      <w:pPr>
        <w:pStyle w:val="Parasts1"/>
        <w:tabs>
          <w:tab w:val="left" w:pos="426"/>
        </w:tabs>
        <w:spacing w:after="0" w:line="240" w:lineRule="auto"/>
        <w:rPr>
          <w:rFonts w:ascii="Times New Roman" w:hAnsi="Times New Roman"/>
          <w:sz w:val="16"/>
          <w:szCs w:val="16"/>
          <w:lang w:val="lv-LV"/>
        </w:rPr>
      </w:pPr>
    </w:p>
    <w:p w14:paraId="4B938247" w14:textId="77777777" w:rsidR="00294472" w:rsidRPr="00BE287F" w:rsidRDefault="00294472"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14:paraId="74F9BBD3" w14:textId="77777777" w:rsidR="00294472" w:rsidRPr="00BE287F" w:rsidRDefault="00294472" w:rsidP="00294472">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14:paraId="2BA78C48" w14:textId="77777777" w:rsidR="00294472" w:rsidRPr="00753A32" w:rsidRDefault="00294472" w:rsidP="008F2889">
      <w:pPr>
        <w:pStyle w:val="Parasts1"/>
        <w:numPr>
          <w:ilvl w:val="2"/>
          <w:numId w:val="4"/>
        </w:numPr>
        <w:spacing w:after="0" w:line="240" w:lineRule="auto"/>
        <w:jc w:val="both"/>
        <w:rPr>
          <w:rFonts w:ascii="Times New Roman" w:hAnsi="Times New Roman"/>
          <w:sz w:val="24"/>
          <w:szCs w:val="24"/>
          <w:u w:val="single"/>
          <w:lang w:val="lv-LV"/>
        </w:rPr>
      </w:pPr>
      <w:r w:rsidRPr="00753A32">
        <w:rPr>
          <w:rFonts w:ascii="Times New Roman" w:hAnsi="Times New Roman"/>
          <w:sz w:val="24"/>
          <w:szCs w:val="24"/>
          <w:u w:val="single"/>
          <w:lang w:val="lv-LV"/>
        </w:rPr>
        <w:t>pieteikums (1.pielikums);</w:t>
      </w:r>
    </w:p>
    <w:p w14:paraId="55BD7F18" w14:textId="77777777" w:rsidR="00294472" w:rsidRPr="00753A32" w:rsidRDefault="00294472" w:rsidP="008F2889">
      <w:pPr>
        <w:pStyle w:val="Parasts1"/>
        <w:numPr>
          <w:ilvl w:val="2"/>
          <w:numId w:val="4"/>
        </w:numPr>
        <w:spacing w:after="0" w:line="240" w:lineRule="auto"/>
        <w:jc w:val="both"/>
        <w:rPr>
          <w:rFonts w:ascii="Times New Roman" w:hAnsi="Times New Roman"/>
          <w:sz w:val="24"/>
          <w:szCs w:val="24"/>
          <w:u w:val="single"/>
          <w:lang w:val="lv-LV"/>
        </w:rPr>
      </w:pPr>
      <w:r w:rsidRPr="00753A32">
        <w:rPr>
          <w:rFonts w:ascii="Times New Roman" w:hAnsi="Times New Roman"/>
          <w:sz w:val="24"/>
          <w:szCs w:val="24"/>
          <w:u w:val="single"/>
          <w:lang w:val="lv-LV"/>
        </w:rPr>
        <w:t>tehniskais piedāvājums (</w:t>
      </w:r>
      <w:r w:rsidR="008F5FE3" w:rsidRPr="00753A32">
        <w:rPr>
          <w:rFonts w:ascii="Times New Roman" w:hAnsi="Times New Roman"/>
          <w:sz w:val="24"/>
          <w:szCs w:val="24"/>
          <w:u w:val="single"/>
          <w:lang w:val="lv-LV"/>
        </w:rPr>
        <w:t>3</w:t>
      </w:r>
      <w:r w:rsidRPr="00753A32">
        <w:rPr>
          <w:rFonts w:ascii="Times New Roman" w:hAnsi="Times New Roman"/>
          <w:sz w:val="24"/>
          <w:szCs w:val="24"/>
          <w:u w:val="single"/>
          <w:lang w:val="lv-LV"/>
        </w:rPr>
        <w:t>. pielikums)</w:t>
      </w:r>
    </w:p>
    <w:p w14:paraId="61C1ACDC" w14:textId="77777777" w:rsidR="00294472" w:rsidRPr="00753A32" w:rsidRDefault="00294472" w:rsidP="008F2889">
      <w:pPr>
        <w:pStyle w:val="Parasts1"/>
        <w:numPr>
          <w:ilvl w:val="2"/>
          <w:numId w:val="4"/>
        </w:numPr>
        <w:spacing w:after="0" w:line="240" w:lineRule="auto"/>
        <w:jc w:val="both"/>
        <w:rPr>
          <w:rFonts w:ascii="Times New Roman" w:hAnsi="Times New Roman"/>
          <w:sz w:val="24"/>
          <w:szCs w:val="24"/>
          <w:u w:val="single"/>
          <w:lang w:val="lv-LV"/>
        </w:rPr>
      </w:pPr>
      <w:r w:rsidRPr="00753A32">
        <w:rPr>
          <w:rFonts w:ascii="Times New Roman" w:hAnsi="Times New Roman"/>
          <w:sz w:val="24"/>
          <w:szCs w:val="24"/>
          <w:u w:val="single"/>
          <w:lang w:val="lv-LV"/>
        </w:rPr>
        <w:t>finanšu piedāvājums (</w:t>
      </w:r>
      <w:r w:rsidR="008F5FE3" w:rsidRPr="00753A32">
        <w:rPr>
          <w:rFonts w:ascii="Times New Roman" w:hAnsi="Times New Roman"/>
          <w:sz w:val="24"/>
          <w:szCs w:val="24"/>
          <w:u w:val="single"/>
          <w:lang w:val="lv-LV"/>
        </w:rPr>
        <w:t>4</w:t>
      </w:r>
      <w:r w:rsidRPr="00753A32">
        <w:rPr>
          <w:rFonts w:ascii="Times New Roman" w:hAnsi="Times New Roman"/>
          <w:sz w:val="24"/>
          <w:szCs w:val="24"/>
          <w:u w:val="single"/>
          <w:lang w:val="lv-LV"/>
        </w:rPr>
        <w:t>.pielikums).</w:t>
      </w:r>
    </w:p>
    <w:p w14:paraId="5E115866" w14:textId="77777777" w:rsidR="00294472" w:rsidRDefault="00294472" w:rsidP="008F2889">
      <w:pPr>
        <w:pStyle w:val="Parasts1"/>
        <w:numPr>
          <w:ilvl w:val="1"/>
          <w:numId w:val="4"/>
        </w:numPr>
        <w:spacing w:after="0" w:line="240" w:lineRule="auto"/>
        <w:jc w:val="both"/>
        <w:rPr>
          <w:rFonts w:ascii="Times New Roman" w:hAnsi="Times New Roman"/>
          <w:sz w:val="24"/>
          <w:szCs w:val="24"/>
          <w:lang w:val="lv-LV"/>
        </w:rPr>
      </w:pPr>
      <w:r w:rsidRPr="0054252A">
        <w:rPr>
          <w:rFonts w:ascii="Times New Roman" w:hAnsi="Times New Roman"/>
          <w:sz w:val="24"/>
          <w:szCs w:val="24"/>
          <w:lang w:val="lv-LV"/>
        </w:rPr>
        <w:t>Finanšu piedāvājumā jānorāda piedāvātā cena euro</w:t>
      </w:r>
      <w:r w:rsidR="000D6270">
        <w:rPr>
          <w:rFonts w:ascii="Times New Roman" w:hAnsi="Times New Roman"/>
          <w:sz w:val="24"/>
          <w:szCs w:val="24"/>
          <w:lang w:val="lv-LV"/>
        </w:rPr>
        <w:t xml:space="preserve"> par pārgājiena kilometru</w:t>
      </w:r>
      <w:r w:rsidR="00E564D3">
        <w:rPr>
          <w:rFonts w:ascii="Times New Roman" w:hAnsi="Times New Roman"/>
          <w:sz w:val="24"/>
          <w:szCs w:val="24"/>
          <w:lang w:val="lv-LV"/>
        </w:rPr>
        <w:t xml:space="preserve"> ceļiem un 100</w:t>
      </w:r>
      <w:r w:rsidR="00833A3F">
        <w:rPr>
          <w:rFonts w:ascii="Times New Roman" w:hAnsi="Times New Roman"/>
          <w:sz w:val="24"/>
          <w:szCs w:val="24"/>
          <w:lang w:val="lv-LV"/>
        </w:rPr>
        <w:t xml:space="preserve"> </w:t>
      </w:r>
      <w:r w:rsidR="00E564D3">
        <w:rPr>
          <w:rFonts w:ascii="Times New Roman" w:hAnsi="Times New Roman"/>
          <w:sz w:val="24"/>
          <w:szCs w:val="24"/>
          <w:lang w:val="lv-LV"/>
        </w:rPr>
        <w:t>m</w:t>
      </w:r>
      <w:r w:rsidR="00E564D3" w:rsidRPr="00E564D3">
        <w:rPr>
          <w:rFonts w:ascii="Times New Roman" w:hAnsi="Times New Roman"/>
          <w:sz w:val="24"/>
          <w:szCs w:val="24"/>
          <w:vertAlign w:val="superscript"/>
          <w:lang w:val="lv-LV"/>
        </w:rPr>
        <w:t>2</w:t>
      </w:r>
      <w:r w:rsidR="00E564D3">
        <w:rPr>
          <w:rFonts w:ascii="Times New Roman" w:hAnsi="Times New Roman"/>
          <w:sz w:val="24"/>
          <w:szCs w:val="24"/>
          <w:lang w:val="lv-LV"/>
        </w:rPr>
        <w:t xml:space="preserve"> ielām</w:t>
      </w:r>
      <w:r w:rsidRPr="0054252A">
        <w:rPr>
          <w:rFonts w:ascii="Times New Roman" w:hAnsi="Times New Roman"/>
          <w:sz w:val="24"/>
          <w:szCs w:val="24"/>
          <w:lang w:val="lv-LV"/>
        </w:rPr>
        <w:t xml:space="preserve">. Cenā jāierēķina </w:t>
      </w:r>
      <w:r w:rsidR="000D6270">
        <w:rPr>
          <w:rFonts w:ascii="Times New Roman" w:hAnsi="Times New Roman"/>
          <w:sz w:val="24"/>
          <w:szCs w:val="24"/>
          <w:lang w:val="lv-LV"/>
        </w:rPr>
        <w:t>sniega tīrāmās tehnikas pārbraucieni no tehnikas stāvvietas līdz tīrāmajam objektam</w:t>
      </w:r>
      <w:r w:rsidR="0062050F">
        <w:rPr>
          <w:rFonts w:ascii="Times New Roman" w:hAnsi="Times New Roman"/>
          <w:sz w:val="24"/>
          <w:szCs w:val="24"/>
          <w:lang w:val="lv-LV"/>
        </w:rPr>
        <w:t>.</w:t>
      </w:r>
    </w:p>
    <w:p w14:paraId="5A793125" w14:textId="77777777" w:rsidR="002A4364" w:rsidRPr="002A4364" w:rsidRDefault="002A4364" w:rsidP="008F2889">
      <w:pPr>
        <w:pStyle w:val="Parasts1"/>
        <w:numPr>
          <w:ilvl w:val="1"/>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Finanšu piedāvājumā norāda maksimālo sniedzamo pakalpojumu apjomu EUR, ņemot vērā, ka kopējā līgumu summa nedrīkst pārsniegt </w:t>
      </w:r>
      <w:r w:rsidRPr="002A4364">
        <w:rPr>
          <w:rFonts w:ascii="Times New Roman" w:hAnsi="Times New Roman"/>
          <w:sz w:val="24"/>
          <w:szCs w:val="24"/>
          <w:lang w:val="lv-LV"/>
        </w:rPr>
        <w:t>EUR 9999,90 bez pievienotās vērtības nodokļa</w:t>
      </w:r>
    </w:p>
    <w:p w14:paraId="765F4E73" w14:textId="77777777" w:rsidR="00294472" w:rsidRDefault="00294472" w:rsidP="008F2889">
      <w:pPr>
        <w:pStyle w:val="Parasts1"/>
        <w:numPr>
          <w:ilvl w:val="1"/>
          <w:numId w:val="4"/>
        </w:num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lastRenderedPageBreak/>
        <w:t xml:space="preserve">Cena </w:t>
      </w:r>
      <w:r w:rsidR="00C454D2">
        <w:rPr>
          <w:rFonts w:ascii="Times New Roman" w:hAnsi="Times New Roman"/>
          <w:sz w:val="24"/>
          <w:szCs w:val="24"/>
          <w:lang w:val="lv-LV"/>
        </w:rPr>
        <w:t xml:space="preserve">par vienu </w:t>
      </w:r>
      <w:r w:rsidR="00E564D3">
        <w:rPr>
          <w:rFonts w:ascii="Times New Roman" w:hAnsi="Times New Roman"/>
          <w:sz w:val="24"/>
          <w:szCs w:val="24"/>
          <w:lang w:val="lv-LV"/>
        </w:rPr>
        <w:t>vienību</w:t>
      </w:r>
      <w:r w:rsidR="00C454D2">
        <w:rPr>
          <w:rFonts w:ascii="Times New Roman" w:hAnsi="Times New Roman"/>
          <w:sz w:val="24"/>
          <w:szCs w:val="24"/>
          <w:lang w:val="lv-LV"/>
        </w:rPr>
        <w:t xml:space="preserve"> ir </w:t>
      </w:r>
      <w:r>
        <w:rPr>
          <w:rFonts w:ascii="Times New Roman" w:hAnsi="Times New Roman"/>
          <w:sz w:val="24"/>
          <w:szCs w:val="24"/>
          <w:lang w:val="lv-LV"/>
        </w:rPr>
        <w:t>līguma izpildes laikā ir nema</w:t>
      </w:r>
      <w:r w:rsidR="00C22D7A">
        <w:rPr>
          <w:rFonts w:ascii="Times New Roman" w:hAnsi="Times New Roman"/>
          <w:sz w:val="24"/>
          <w:szCs w:val="24"/>
          <w:lang w:val="lv-LV"/>
        </w:rPr>
        <w:t>i</w:t>
      </w:r>
      <w:r>
        <w:rPr>
          <w:rFonts w:ascii="Times New Roman" w:hAnsi="Times New Roman"/>
          <w:sz w:val="24"/>
          <w:szCs w:val="24"/>
          <w:lang w:val="lv-LV"/>
        </w:rPr>
        <w:t>nīga.</w:t>
      </w:r>
    </w:p>
    <w:p w14:paraId="41519534" w14:textId="77777777" w:rsidR="00294472" w:rsidRPr="00294472" w:rsidRDefault="00294472" w:rsidP="00294472">
      <w:pPr>
        <w:pStyle w:val="Parasts1"/>
        <w:spacing w:after="0" w:line="240" w:lineRule="auto"/>
        <w:ind w:left="360"/>
        <w:jc w:val="both"/>
        <w:rPr>
          <w:rFonts w:ascii="Times New Roman" w:hAnsi="Times New Roman"/>
          <w:sz w:val="24"/>
          <w:szCs w:val="24"/>
          <w:lang w:val="lv-LV"/>
        </w:rPr>
      </w:pPr>
    </w:p>
    <w:p w14:paraId="71D5B671" w14:textId="77777777" w:rsidR="008F2329" w:rsidRPr="00C6452B" w:rsidRDefault="008F2329" w:rsidP="008F2889">
      <w:pPr>
        <w:pStyle w:val="Parasts1"/>
        <w:numPr>
          <w:ilvl w:val="0"/>
          <w:numId w:val="4"/>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14:paraId="2EC502FD" w14:textId="2DECF54F" w:rsidR="00400BC3" w:rsidRDefault="0054252A" w:rsidP="008F2889">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Piedāvājums iesniedzams </w:t>
      </w:r>
      <w:r w:rsidRPr="00400BC3">
        <w:rPr>
          <w:rFonts w:ascii="Times New Roman" w:hAnsi="Times New Roman"/>
          <w:sz w:val="24"/>
          <w:szCs w:val="24"/>
          <w:u w:val="single"/>
          <w:lang w:val="lv-LV"/>
        </w:rPr>
        <w:t>ieskenētā</w:t>
      </w:r>
      <w:r w:rsidRPr="00400BC3">
        <w:rPr>
          <w:rFonts w:ascii="Times New Roman" w:hAnsi="Times New Roman"/>
          <w:sz w:val="24"/>
          <w:szCs w:val="24"/>
          <w:lang w:val="lv-LV"/>
        </w:rPr>
        <w:t xml:space="preserve"> veidā </w:t>
      </w:r>
      <w:r w:rsidR="0049384F">
        <w:rPr>
          <w:rFonts w:ascii="Times New Roman" w:hAnsi="Times New Roman"/>
          <w:sz w:val="24"/>
          <w:szCs w:val="24"/>
          <w:lang w:val="lv-LV"/>
        </w:rPr>
        <w:t xml:space="preserve">vai ar drošu elektronisko parakstu </w:t>
      </w:r>
      <w:r w:rsidRPr="00400BC3">
        <w:rPr>
          <w:rFonts w:ascii="Times New Roman" w:hAnsi="Times New Roman"/>
          <w:sz w:val="24"/>
          <w:szCs w:val="24"/>
          <w:lang w:val="lv-LV"/>
        </w:rPr>
        <w:t xml:space="preserve">uz e-pastu </w:t>
      </w:r>
      <w:hyperlink r:id="rId11" w:history="1">
        <w:r w:rsidRPr="00400BC3">
          <w:rPr>
            <w:rStyle w:val="Hipersaite"/>
            <w:rFonts w:ascii="Times New Roman" w:hAnsi="Times New Roman"/>
            <w:sz w:val="24"/>
            <w:szCs w:val="24"/>
            <w:lang w:val="lv-LV"/>
          </w:rPr>
          <w:t>silvija.eglite@viesite.lv</w:t>
        </w:r>
      </w:hyperlink>
      <w:r w:rsidRPr="00400BC3">
        <w:rPr>
          <w:rFonts w:ascii="Times New Roman" w:hAnsi="Times New Roman"/>
          <w:sz w:val="24"/>
          <w:szCs w:val="24"/>
          <w:lang w:val="lv-LV"/>
        </w:rPr>
        <w:t xml:space="preserve"> līdz </w:t>
      </w:r>
      <w:r w:rsidR="0049384F">
        <w:rPr>
          <w:rFonts w:ascii="Times New Roman" w:hAnsi="Times New Roman"/>
          <w:b/>
          <w:sz w:val="24"/>
          <w:szCs w:val="24"/>
          <w:lang w:val="lv-LV"/>
        </w:rPr>
        <w:t>06</w:t>
      </w:r>
      <w:r w:rsidRPr="00400BC3">
        <w:rPr>
          <w:rFonts w:ascii="Times New Roman" w:hAnsi="Times New Roman"/>
          <w:b/>
          <w:sz w:val="24"/>
          <w:szCs w:val="24"/>
          <w:lang w:val="lv-LV"/>
        </w:rPr>
        <w:t>.</w:t>
      </w:r>
      <w:r w:rsidR="00C454D2">
        <w:rPr>
          <w:rFonts w:ascii="Times New Roman" w:hAnsi="Times New Roman"/>
          <w:b/>
          <w:sz w:val="24"/>
          <w:szCs w:val="24"/>
          <w:lang w:val="lv-LV"/>
        </w:rPr>
        <w:t>1</w:t>
      </w:r>
      <w:r w:rsidR="00BC07A8">
        <w:rPr>
          <w:rFonts w:ascii="Times New Roman" w:hAnsi="Times New Roman"/>
          <w:b/>
          <w:sz w:val="24"/>
          <w:szCs w:val="24"/>
          <w:lang w:val="lv-LV"/>
        </w:rPr>
        <w:t>0</w:t>
      </w:r>
      <w:r w:rsidR="00C454D2">
        <w:rPr>
          <w:rFonts w:ascii="Times New Roman" w:hAnsi="Times New Roman"/>
          <w:b/>
          <w:sz w:val="24"/>
          <w:szCs w:val="24"/>
          <w:lang w:val="lv-LV"/>
        </w:rPr>
        <w:t>.</w:t>
      </w:r>
      <w:r w:rsidRPr="00400BC3">
        <w:rPr>
          <w:rFonts w:ascii="Times New Roman" w:hAnsi="Times New Roman"/>
          <w:b/>
          <w:sz w:val="24"/>
          <w:szCs w:val="24"/>
          <w:lang w:val="lv-LV"/>
        </w:rPr>
        <w:t>20</w:t>
      </w:r>
      <w:r w:rsidR="0049384F">
        <w:rPr>
          <w:rFonts w:ascii="Times New Roman" w:hAnsi="Times New Roman"/>
          <w:b/>
          <w:sz w:val="24"/>
          <w:szCs w:val="24"/>
          <w:lang w:val="lv-LV"/>
        </w:rPr>
        <w:t>20</w:t>
      </w:r>
      <w:r w:rsidRPr="00400BC3">
        <w:rPr>
          <w:rFonts w:ascii="Times New Roman" w:hAnsi="Times New Roman"/>
          <w:b/>
          <w:sz w:val="24"/>
          <w:szCs w:val="24"/>
          <w:lang w:val="lv-LV"/>
        </w:rPr>
        <w:t xml:space="preserve">. plkst. </w:t>
      </w:r>
      <w:r w:rsidR="008B42DB">
        <w:rPr>
          <w:rFonts w:ascii="Times New Roman" w:hAnsi="Times New Roman"/>
          <w:b/>
          <w:sz w:val="24"/>
          <w:szCs w:val="24"/>
          <w:lang w:val="lv-LV"/>
        </w:rPr>
        <w:t>1</w:t>
      </w:r>
      <w:r w:rsidR="00BC07A8">
        <w:rPr>
          <w:rFonts w:ascii="Times New Roman" w:hAnsi="Times New Roman"/>
          <w:b/>
          <w:sz w:val="24"/>
          <w:szCs w:val="24"/>
          <w:lang w:val="lv-LV"/>
        </w:rPr>
        <w:t>7</w:t>
      </w:r>
      <w:r w:rsidRPr="00400BC3">
        <w:rPr>
          <w:rFonts w:ascii="Times New Roman" w:hAnsi="Times New Roman"/>
          <w:b/>
          <w:sz w:val="24"/>
          <w:szCs w:val="24"/>
          <w:lang w:val="lv-LV"/>
        </w:rPr>
        <w:t>:00</w:t>
      </w:r>
      <w:r w:rsidR="00D6507C" w:rsidRPr="00400BC3">
        <w:rPr>
          <w:rFonts w:ascii="Times New Roman" w:hAnsi="Times New Roman"/>
          <w:sz w:val="24"/>
          <w:szCs w:val="24"/>
          <w:lang w:val="lv-LV"/>
        </w:rPr>
        <w:t xml:space="preserve"> </w:t>
      </w:r>
      <w:r w:rsidR="00C454D2">
        <w:rPr>
          <w:rFonts w:ascii="Times New Roman" w:hAnsi="Times New Roman"/>
          <w:sz w:val="24"/>
          <w:szCs w:val="24"/>
          <w:lang w:val="lv-LV"/>
        </w:rPr>
        <w:t>(pretendents piedāvājumu var iesniegt personīgi vai atsūtīt pa pastu līdz iepriekšminētajam termiņam).</w:t>
      </w:r>
    </w:p>
    <w:p w14:paraId="57107A27" w14:textId="77777777" w:rsidR="0054252A" w:rsidRPr="00400BC3" w:rsidRDefault="0054252A" w:rsidP="008F2889">
      <w:pPr>
        <w:pStyle w:val="Parasts1"/>
        <w:numPr>
          <w:ilvl w:val="1"/>
          <w:numId w:val="4"/>
        </w:numPr>
        <w:spacing w:after="0" w:line="240" w:lineRule="auto"/>
        <w:jc w:val="both"/>
        <w:rPr>
          <w:rFonts w:ascii="Times New Roman" w:hAnsi="Times New Roman"/>
          <w:sz w:val="24"/>
          <w:szCs w:val="24"/>
          <w:lang w:val="lv-LV"/>
        </w:rPr>
      </w:pPr>
      <w:r w:rsidRPr="00400BC3">
        <w:rPr>
          <w:rFonts w:ascii="Times New Roman" w:hAnsi="Times New Roman"/>
          <w:sz w:val="24"/>
          <w:szCs w:val="24"/>
          <w:lang w:val="lv-LV"/>
        </w:rPr>
        <w:t xml:space="preserve">Pasūtītājs nodrošina iesniegto piedāvājumu konfidencialitāti līdz iesniegšanas termiņa beigām. </w:t>
      </w:r>
    </w:p>
    <w:p w14:paraId="2E2B06A2" w14:textId="77777777" w:rsidR="008F2329" w:rsidRDefault="008F2329" w:rsidP="008F2329">
      <w:pPr>
        <w:pStyle w:val="Parasts1"/>
        <w:spacing w:after="0" w:line="240" w:lineRule="auto"/>
        <w:ind w:left="426" w:hanging="426"/>
        <w:jc w:val="center"/>
        <w:rPr>
          <w:rFonts w:ascii="Times New Roman" w:hAnsi="Times New Roman"/>
          <w:b/>
          <w:sz w:val="24"/>
          <w:szCs w:val="24"/>
          <w:lang w:val="lv-LV"/>
        </w:rPr>
      </w:pPr>
    </w:p>
    <w:p w14:paraId="43AA2DDF" w14:textId="77777777" w:rsidR="008F2329" w:rsidRPr="00BE287F" w:rsidRDefault="008F2329" w:rsidP="008F2889">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14:paraId="72AEA69D" w14:textId="77777777" w:rsidR="008F2329" w:rsidRPr="00BE287F" w:rsidRDefault="008F2329" w:rsidP="008F2889">
      <w:pPr>
        <w:pStyle w:val="Parasts1"/>
        <w:numPr>
          <w:ilvl w:val="1"/>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14:paraId="313AD6BD" w14:textId="77777777" w:rsidR="008F2329" w:rsidRPr="00BE287F" w:rsidRDefault="008F2329" w:rsidP="008F2329">
      <w:pPr>
        <w:pStyle w:val="Parasts1"/>
        <w:spacing w:after="0" w:line="240" w:lineRule="auto"/>
        <w:rPr>
          <w:rFonts w:ascii="Times New Roman" w:hAnsi="Times New Roman"/>
          <w:sz w:val="16"/>
          <w:szCs w:val="16"/>
          <w:lang w:val="lv-LV"/>
        </w:rPr>
      </w:pPr>
    </w:p>
    <w:p w14:paraId="394CD452" w14:textId="77777777" w:rsidR="008F2329" w:rsidRPr="00BE287F" w:rsidRDefault="008F2329" w:rsidP="008F2889">
      <w:pPr>
        <w:pStyle w:val="Parasts1"/>
        <w:numPr>
          <w:ilvl w:val="0"/>
          <w:numId w:val="4"/>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537A2874" w14:textId="77777777" w:rsidR="00FB3431" w:rsidRDefault="0054252A"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9F3746">
        <w:rPr>
          <w:rFonts w:ascii="Times New Roman" w:eastAsia="Times New Roman" w:hAnsi="Times New Roman"/>
          <w:sz w:val="24"/>
          <w:szCs w:val="24"/>
          <w:lang w:val="lv-LV" w:eastAsia="lv-LV"/>
        </w:rPr>
        <w:t xml:space="preserve"> Līguma slēgšanai tiks izvēlēts </w:t>
      </w:r>
      <w:r w:rsidR="001540C6" w:rsidRPr="009F3746">
        <w:rPr>
          <w:rFonts w:ascii="Times New Roman" w:eastAsia="Times New Roman" w:hAnsi="Times New Roman"/>
          <w:sz w:val="24"/>
          <w:szCs w:val="24"/>
          <w:lang w:val="lv-LV" w:eastAsia="lv-LV"/>
        </w:rPr>
        <w:t xml:space="preserve">saimnieciski izdevīgākais </w:t>
      </w:r>
      <w:r w:rsidRPr="009F3746">
        <w:rPr>
          <w:rFonts w:ascii="Times New Roman" w:eastAsia="Times New Roman" w:hAnsi="Times New Roman"/>
          <w:sz w:val="24"/>
          <w:szCs w:val="24"/>
          <w:lang w:val="lv-LV" w:eastAsia="lv-LV"/>
        </w:rPr>
        <w:t xml:space="preserve">piedāvājums </w:t>
      </w:r>
      <w:r w:rsidR="001540C6" w:rsidRPr="009F3746">
        <w:rPr>
          <w:rFonts w:ascii="Times New Roman" w:eastAsia="Times New Roman" w:hAnsi="Times New Roman"/>
          <w:b/>
          <w:i/>
          <w:sz w:val="24"/>
          <w:szCs w:val="24"/>
          <w:lang w:val="lv-LV" w:eastAsia="lv-LV"/>
        </w:rPr>
        <w:t>izvērtējot cenu</w:t>
      </w:r>
      <w:r w:rsidRPr="009F3746">
        <w:rPr>
          <w:rFonts w:eastAsia="Times New Roman"/>
          <w:i/>
          <w:lang w:val="lv-LV"/>
        </w:rPr>
        <w:t xml:space="preserve"> </w:t>
      </w:r>
      <w:r w:rsidR="001540C6" w:rsidRPr="009F3746">
        <w:rPr>
          <w:rFonts w:ascii="Times New Roman" w:eastAsia="Times New Roman" w:hAnsi="Times New Roman"/>
          <w:i/>
          <w:sz w:val="24"/>
          <w:szCs w:val="24"/>
          <w:lang w:val="lv-LV"/>
        </w:rPr>
        <w:t xml:space="preserve">par vienību </w:t>
      </w:r>
      <w:r w:rsidR="00766F8A">
        <w:rPr>
          <w:rFonts w:ascii="Times New Roman" w:eastAsia="Times New Roman" w:hAnsi="Times New Roman"/>
          <w:sz w:val="24"/>
          <w:szCs w:val="24"/>
          <w:lang w:val="lv-LV"/>
        </w:rPr>
        <w:t>bez</w:t>
      </w:r>
      <w:r w:rsidR="0029154B" w:rsidRPr="009F3746">
        <w:rPr>
          <w:rFonts w:ascii="Times New Roman" w:eastAsia="Times New Roman" w:hAnsi="Times New Roman"/>
          <w:sz w:val="24"/>
          <w:szCs w:val="24"/>
          <w:lang w:val="lv-LV"/>
        </w:rPr>
        <w:t xml:space="preserve"> PVN</w:t>
      </w:r>
      <w:r w:rsidR="00400BC3" w:rsidRPr="009F3746">
        <w:rPr>
          <w:rFonts w:ascii="Times New Roman" w:eastAsia="Times New Roman" w:hAnsi="Times New Roman"/>
          <w:sz w:val="24"/>
          <w:szCs w:val="24"/>
          <w:lang w:val="lv-LV" w:eastAsia="lv-LV"/>
        </w:rPr>
        <w:t xml:space="preserve">, ja piedāvājums atbilst </w:t>
      </w:r>
      <w:r w:rsidR="0062050F" w:rsidRPr="009F3746">
        <w:rPr>
          <w:rFonts w:ascii="Times New Roman" w:eastAsia="Times New Roman" w:hAnsi="Times New Roman"/>
          <w:sz w:val="24"/>
          <w:szCs w:val="24"/>
          <w:lang w:val="lv-LV" w:eastAsia="lv-LV"/>
        </w:rPr>
        <w:t>tehniskās specifikācijas prasībām</w:t>
      </w:r>
      <w:r w:rsidR="00400BC3" w:rsidRPr="009F3746">
        <w:rPr>
          <w:rFonts w:ascii="Times New Roman" w:eastAsia="Times New Roman" w:hAnsi="Times New Roman"/>
          <w:sz w:val="24"/>
          <w:szCs w:val="24"/>
          <w:lang w:val="lv-LV" w:eastAsia="lv-LV"/>
        </w:rPr>
        <w:t>.</w:t>
      </w:r>
      <w:r w:rsidR="0022033E" w:rsidRPr="009F3746">
        <w:rPr>
          <w:rFonts w:ascii="Times New Roman" w:eastAsia="Times New Roman" w:hAnsi="Times New Roman"/>
          <w:sz w:val="24"/>
          <w:szCs w:val="24"/>
          <w:lang w:val="lv-LV" w:eastAsia="lv-LV"/>
        </w:rPr>
        <w:t xml:space="preserve"> </w:t>
      </w:r>
    </w:p>
    <w:p w14:paraId="106EBBBE" w14:textId="77777777" w:rsidR="009F3746" w:rsidRDefault="009F3746"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Saimnieciski izdevīgākā piedāvājuma aprēķins:</w:t>
      </w:r>
    </w:p>
    <w:tbl>
      <w:tblPr>
        <w:tblW w:w="5390"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8"/>
        <w:gridCol w:w="1796"/>
        <w:gridCol w:w="1796"/>
      </w:tblGrid>
      <w:tr w:rsidR="00CF6B49" w:rsidRPr="00004811" w14:paraId="475FD807" w14:textId="77777777" w:rsidTr="00CF6B49">
        <w:trPr>
          <w:trHeight w:val="517"/>
        </w:trPr>
        <w:tc>
          <w:tcPr>
            <w:tcW w:w="1798" w:type="dxa"/>
          </w:tcPr>
          <w:p w14:paraId="03251416" w14:textId="77777777" w:rsidR="00CF6B49" w:rsidRPr="00004811" w:rsidRDefault="00037C22" w:rsidP="009F3746">
            <w:pPr>
              <w:jc w:val="center"/>
              <w:rPr>
                <w:rFonts w:ascii="Times New Roman" w:hAnsi="Times New Roman"/>
                <w:sz w:val="24"/>
                <w:szCs w:val="24"/>
              </w:rPr>
            </w:pPr>
            <w:r>
              <w:rPr>
                <w:rFonts w:ascii="Times New Roman" w:hAnsi="Times New Roman"/>
                <w:sz w:val="24"/>
                <w:szCs w:val="24"/>
              </w:rPr>
              <w:t xml:space="preserve">Kritērijs </w:t>
            </w:r>
          </w:p>
        </w:tc>
        <w:tc>
          <w:tcPr>
            <w:tcW w:w="1796" w:type="dxa"/>
          </w:tcPr>
          <w:p w14:paraId="40803BFA" w14:textId="77777777" w:rsidR="00CF6B49" w:rsidRDefault="00CF6B49" w:rsidP="00896952">
            <w:pPr>
              <w:jc w:val="center"/>
              <w:rPr>
                <w:rFonts w:ascii="Times New Roman" w:hAnsi="Times New Roman"/>
              </w:rPr>
            </w:pPr>
            <w:r>
              <w:rPr>
                <w:rFonts w:ascii="Times New Roman" w:hAnsi="Times New Roman"/>
              </w:rPr>
              <w:t>Vērtējamais kritērijs</w:t>
            </w:r>
          </w:p>
        </w:tc>
        <w:tc>
          <w:tcPr>
            <w:tcW w:w="1796" w:type="dxa"/>
          </w:tcPr>
          <w:p w14:paraId="1289B134" w14:textId="77777777" w:rsidR="00CF6B49" w:rsidRPr="00004811" w:rsidRDefault="00AA5003" w:rsidP="009F3746">
            <w:pPr>
              <w:jc w:val="center"/>
              <w:rPr>
                <w:rFonts w:ascii="Times New Roman" w:hAnsi="Times New Roman"/>
                <w:sz w:val="24"/>
                <w:szCs w:val="24"/>
              </w:rPr>
            </w:pPr>
            <w:r w:rsidRPr="00AA5003">
              <w:rPr>
                <w:rFonts w:ascii="Times New Roman" w:hAnsi="Times New Roman"/>
              </w:rPr>
              <w:t>Maksimālais  punktu skaits</w:t>
            </w:r>
          </w:p>
        </w:tc>
      </w:tr>
      <w:tr w:rsidR="00CF6B49" w:rsidRPr="00004811" w14:paraId="3B4A55E0" w14:textId="77777777" w:rsidTr="00CF6B49">
        <w:trPr>
          <w:trHeight w:val="517"/>
        </w:trPr>
        <w:tc>
          <w:tcPr>
            <w:tcW w:w="1798" w:type="dxa"/>
          </w:tcPr>
          <w:p w14:paraId="42EF70F7" w14:textId="77777777" w:rsidR="00CF6B49" w:rsidRPr="00CF6B49" w:rsidRDefault="00037C22" w:rsidP="00037C22">
            <w:pPr>
              <w:pStyle w:val="Sarakstarindkopa"/>
              <w:rPr>
                <w:rFonts w:ascii="Times New Roman" w:hAnsi="Times New Roman"/>
                <w:sz w:val="24"/>
                <w:szCs w:val="24"/>
              </w:rPr>
            </w:pPr>
            <w:r>
              <w:rPr>
                <w:rFonts w:ascii="Times New Roman" w:hAnsi="Times New Roman"/>
                <w:sz w:val="24"/>
                <w:szCs w:val="24"/>
              </w:rPr>
              <w:t>A</w:t>
            </w:r>
          </w:p>
        </w:tc>
        <w:tc>
          <w:tcPr>
            <w:tcW w:w="1796" w:type="dxa"/>
          </w:tcPr>
          <w:p w14:paraId="76CD8733" w14:textId="77777777" w:rsidR="00CF6B49" w:rsidRPr="00CF6B49" w:rsidRDefault="00CF6B49" w:rsidP="00896952">
            <w:pPr>
              <w:jc w:val="center"/>
              <w:rPr>
                <w:rFonts w:ascii="Times New Roman" w:hAnsi="Times New Roman"/>
                <w:b/>
                <w:sz w:val="24"/>
                <w:szCs w:val="24"/>
              </w:rPr>
            </w:pPr>
            <w:r>
              <w:rPr>
                <w:rFonts w:ascii="Times New Roman" w:hAnsi="Times New Roman"/>
                <w:b/>
              </w:rPr>
              <w:t>1 pārgājiena km</w:t>
            </w:r>
            <w:r w:rsidRPr="00CF6B49">
              <w:rPr>
                <w:rFonts w:ascii="Times New Roman" w:hAnsi="Times New Roman"/>
                <w:b/>
              </w:rPr>
              <w:t xml:space="preserve"> cena EUR </w:t>
            </w:r>
            <w:r w:rsidR="00766F8A">
              <w:rPr>
                <w:rFonts w:ascii="Times New Roman" w:hAnsi="Times New Roman"/>
                <w:b/>
              </w:rPr>
              <w:t xml:space="preserve">bez </w:t>
            </w:r>
            <w:r w:rsidRPr="00CF6B49">
              <w:rPr>
                <w:rFonts w:ascii="Times New Roman" w:hAnsi="Times New Roman"/>
                <w:b/>
              </w:rPr>
              <w:t>PVN</w:t>
            </w:r>
          </w:p>
        </w:tc>
        <w:tc>
          <w:tcPr>
            <w:tcW w:w="1796" w:type="dxa"/>
          </w:tcPr>
          <w:p w14:paraId="45C896B4" w14:textId="77777777" w:rsidR="00CF6B49" w:rsidRPr="00004811" w:rsidRDefault="00CF6B49" w:rsidP="009F3746">
            <w:pPr>
              <w:jc w:val="center"/>
              <w:rPr>
                <w:rFonts w:ascii="Times New Roman" w:hAnsi="Times New Roman"/>
                <w:sz w:val="24"/>
                <w:szCs w:val="24"/>
              </w:rPr>
            </w:pPr>
            <w:r>
              <w:rPr>
                <w:rFonts w:ascii="Times New Roman" w:hAnsi="Times New Roman"/>
                <w:sz w:val="24"/>
                <w:szCs w:val="24"/>
              </w:rPr>
              <w:t>95</w:t>
            </w:r>
          </w:p>
        </w:tc>
      </w:tr>
      <w:tr w:rsidR="00CF6B49" w:rsidRPr="00004811" w14:paraId="568385BE" w14:textId="77777777" w:rsidTr="00CF6B49">
        <w:trPr>
          <w:trHeight w:val="517"/>
        </w:trPr>
        <w:tc>
          <w:tcPr>
            <w:tcW w:w="1798" w:type="dxa"/>
          </w:tcPr>
          <w:p w14:paraId="2DCD4E17" w14:textId="77777777" w:rsidR="00CF6B49" w:rsidRPr="00CF6B49" w:rsidRDefault="00037C22" w:rsidP="00037C22">
            <w:pPr>
              <w:pStyle w:val="Sarakstarindkopa"/>
              <w:rPr>
                <w:rFonts w:ascii="Times New Roman" w:hAnsi="Times New Roman"/>
                <w:sz w:val="24"/>
                <w:szCs w:val="24"/>
              </w:rPr>
            </w:pPr>
            <w:r>
              <w:rPr>
                <w:rFonts w:ascii="Times New Roman" w:hAnsi="Times New Roman"/>
                <w:sz w:val="24"/>
                <w:szCs w:val="24"/>
              </w:rPr>
              <w:t>B</w:t>
            </w:r>
          </w:p>
        </w:tc>
        <w:tc>
          <w:tcPr>
            <w:tcW w:w="1796" w:type="dxa"/>
          </w:tcPr>
          <w:p w14:paraId="3839886C" w14:textId="77777777" w:rsidR="00CF6B49" w:rsidRPr="00CF6B49" w:rsidRDefault="00CF6B49" w:rsidP="00896952">
            <w:pPr>
              <w:jc w:val="center"/>
              <w:rPr>
                <w:rFonts w:ascii="Times New Roman" w:hAnsi="Times New Roman"/>
                <w:b/>
                <w:sz w:val="24"/>
                <w:szCs w:val="24"/>
              </w:rPr>
            </w:pPr>
            <w:r w:rsidRPr="00CF6B49">
              <w:rPr>
                <w:rFonts w:ascii="Times New Roman" w:hAnsi="Times New Roman"/>
                <w:b/>
              </w:rPr>
              <w:t>100 m</w:t>
            </w:r>
            <w:r w:rsidRPr="00CF6B49">
              <w:rPr>
                <w:rFonts w:ascii="Times New Roman" w:hAnsi="Times New Roman"/>
                <w:b/>
                <w:vertAlign w:val="superscript"/>
              </w:rPr>
              <w:t>2</w:t>
            </w:r>
            <w:r w:rsidRPr="00CF6B49">
              <w:rPr>
                <w:rFonts w:ascii="Times New Roman" w:hAnsi="Times New Roman"/>
                <w:b/>
              </w:rPr>
              <w:t xml:space="preserve"> cena EUR </w:t>
            </w:r>
            <w:r w:rsidR="00766F8A">
              <w:rPr>
                <w:rFonts w:ascii="Times New Roman" w:hAnsi="Times New Roman"/>
                <w:b/>
              </w:rPr>
              <w:t>bez</w:t>
            </w:r>
            <w:r w:rsidRPr="00CF6B49">
              <w:rPr>
                <w:rFonts w:ascii="Times New Roman" w:hAnsi="Times New Roman"/>
                <w:b/>
              </w:rPr>
              <w:t xml:space="preserve"> PVN</w:t>
            </w:r>
          </w:p>
        </w:tc>
        <w:tc>
          <w:tcPr>
            <w:tcW w:w="1796" w:type="dxa"/>
          </w:tcPr>
          <w:p w14:paraId="12335654" w14:textId="77777777" w:rsidR="00CF6B49" w:rsidRPr="00004811" w:rsidRDefault="00CF6B49" w:rsidP="009F3746">
            <w:pPr>
              <w:jc w:val="center"/>
              <w:rPr>
                <w:rFonts w:ascii="Times New Roman" w:hAnsi="Times New Roman"/>
                <w:sz w:val="24"/>
                <w:szCs w:val="24"/>
              </w:rPr>
            </w:pPr>
            <w:r>
              <w:rPr>
                <w:rFonts w:ascii="Times New Roman" w:hAnsi="Times New Roman"/>
                <w:sz w:val="24"/>
                <w:szCs w:val="24"/>
              </w:rPr>
              <w:t>5</w:t>
            </w:r>
          </w:p>
        </w:tc>
      </w:tr>
      <w:tr w:rsidR="00CF6B49" w:rsidRPr="00004811" w14:paraId="6465ED7A" w14:textId="77777777" w:rsidTr="00CF6B49">
        <w:trPr>
          <w:trHeight w:val="517"/>
        </w:trPr>
        <w:tc>
          <w:tcPr>
            <w:tcW w:w="3594" w:type="dxa"/>
            <w:gridSpan w:val="2"/>
          </w:tcPr>
          <w:p w14:paraId="0EAEB0D4" w14:textId="77777777" w:rsidR="00CF6B49" w:rsidRPr="00CF6B49" w:rsidRDefault="00AA5003" w:rsidP="008F5209">
            <w:pPr>
              <w:jc w:val="center"/>
              <w:rPr>
                <w:rFonts w:ascii="Times New Roman" w:hAnsi="Times New Roman"/>
                <w:b/>
              </w:rPr>
            </w:pPr>
            <w:r>
              <w:rPr>
                <w:rFonts w:ascii="Times New Roman" w:hAnsi="Times New Roman"/>
                <w:sz w:val="24"/>
                <w:szCs w:val="24"/>
              </w:rPr>
              <w:t>kopējais</w:t>
            </w:r>
            <w:r w:rsidR="00CF6B49" w:rsidRPr="00CF6B49">
              <w:rPr>
                <w:rFonts w:ascii="Times New Roman" w:hAnsi="Times New Roman"/>
                <w:sz w:val="24"/>
                <w:szCs w:val="24"/>
              </w:rPr>
              <w:t xml:space="preserve"> punktu skaits</w:t>
            </w:r>
            <w:r w:rsidR="00037C22">
              <w:rPr>
                <w:rFonts w:ascii="Times New Roman" w:hAnsi="Times New Roman"/>
                <w:sz w:val="24"/>
                <w:szCs w:val="24"/>
              </w:rPr>
              <w:t xml:space="preserve"> -</w:t>
            </w:r>
            <w:r w:rsidR="008F5209">
              <w:rPr>
                <w:rFonts w:ascii="Times New Roman" w:hAnsi="Times New Roman"/>
                <w:sz w:val="24"/>
                <w:szCs w:val="24"/>
              </w:rPr>
              <w:t>P</w:t>
            </w:r>
          </w:p>
        </w:tc>
        <w:tc>
          <w:tcPr>
            <w:tcW w:w="1796" w:type="dxa"/>
          </w:tcPr>
          <w:p w14:paraId="5EC27095" w14:textId="77777777" w:rsidR="00CF6B49" w:rsidRDefault="00CF6B49" w:rsidP="009F3746">
            <w:pPr>
              <w:jc w:val="center"/>
              <w:rPr>
                <w:rFonts w:ascii="Times New Roman" w:hAnsi="Times New Roman"/>
                <w:sz w:val="24"/>
                <w:szCs w:val="24"/>
              </w:rPr>
            </w:pPr>
            <w:r>
              <w:rPr>
                <w:rFonts w:ascii="Times New Roman" w:hAnsi="Times New Roman"/>
                <w:sz w:val="24"/>
                <w:szCs w:val="24"/>
              </w:rPr>
              <w:t>100</w:t>
            </w:r>
          </w:p>
        </w:tc>
      </w:tr>
    </w:tbl>
    <w:p w14:paraId="355449FF" w14:textId="77777777" w:rsidR="00037C22" w:rsidRDefault="00037C22" w:rsidP="00037C22">
      <w:pPr>
        <w:pStyle w:val="Parasts1"/>
        <w:overflowPunct w:val="0"/>
        <w:ind w:left="42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Pretendenta iegūto punktu skaitu </w:t>
      </w:r>
      <w:r w:rsidR="008F5209">
        <w:rPr>
          <w:rFonts w:ascii="Times New Roman" w:eastAsia="Times New Roman" w:hAnsi="Times New Roman"/>
          <w:sz w:val="24"/>
          <w:szCs w:val="24"/>
          <w:lang w:val="lv-LV" w:eastAsia="lv-LV"/>
        </w:rPr>
        <w:t>P</w:t>
      </w:r>
      <w:r>
        <w:rPr>
          <w:rFonts w:ascii="Times New Roman" w:eastAsia="Times New Roman" w:hAnsi="Times New Roman"/>
          <w:sz w:val="24"/>
          <w:szCs w:val="24"/>
          <w:lang w:val="lv-LV" w:eastAsia="lv-LV"/>
        </w:rPr>
        <w:t xml:space="preserve"> </w:t>
      </w:r>
      <w:r w:rsidR="008F5209">
        <w:rPr>
          <w:rFonts w:ascii="Times New Roman" w:eastAsia="Times New Roman" w:hAnsi="Times New Roman"/>
          <w:sz w:val="24"/>
          <w:szCs w:val="24"/>
          <w:lang w:val="lv-LV" w:eastAsia="lv-LV"/>
        </w:rPr>
        <w:t xml:space="preserve">(ar precizitāti </w:t>
      </w:r>
      <w:r w:rsidR="008F5209" w:rsidRPr="00037C22">
        <w:rPr>
          <w:rFonts w:ascii="Times New Roman" w:eastAsia="Times New Roman" w:hAnsi="Times New Roman"/>
          <w:sz w:val="24"/>
          <w:szCs w:val="24"/>
          <w:lang w:val="lv-LV" w:eastAsia="lv-LV"/>
        </w:rPr>
        <w:t>līdz 2 (diviem) cipariem aiz komata</w:t>
      </w:r>
      <w:r w:rsidR="008F5209">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aprēķina šādi:</w:t>
      </w:r>
    </w:p>
    <w:p w14:paraId="7DA78BF5" w14:textId="77777777" w:rsidR="00037C22"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w:t>
      </w:r>
      <w:r w:rsidR="00037C22">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A+B</w:t>
      </w:r>
    </w:p>
    <w:p w14:paraId="1FB12B6B" w14:textId="77777777" w:rsidR="00037C22"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w:t>
      </w:r>
      <w:r w:rsidR="00037C22" w:rsidRPr="00037C22">
        <w:rPr>
          <w:rFonts w:ascii="Times New Roman" w:eastAsia="Times New Roman" w:hAnsi="Times New Roman"/>
          <w:sz w:val="24"/>
          <w:szCs w:val="24"/>
          <w:lang w:val="lv-LV" w:eastAsia="lv-LV"/>
        </w:rPr>
        <w:t xml:space="preserve"> = </w:t>
      </w:r>
      <w:r>
        <w:rPr>
          <w:rFonts w:ascii="Times New Roman" w:eastAsia="Times New Roman" w:hAnsi="Times New Roman"/>
          <w:sz w:val="24"/>
          <w:szCs w:val="24"/>
          <w:lang w:val="lv-LV" w:eastAsia="lv-LV"/>
        </w:rPr>
        <w:t>A</w:t>
      </w:r>
      <w:r w:rsidR="00AA5003">
        <w:rPr>
          <w:rFonts w:ascii="Times New Roman" w:eastAsia="Times New Roman" w:hAnsi="Times New Roman"/>
          <w:sz w:val="24"/>
          <w:szCs w:val="24"/>
          <w:lang w:val="lv-LV" w:eastAsia="lv-LV"/>
        </w:rPr>
        <w:t xml:space="preserve"> </w:t>
      </w:r>
      <w:r w:rsidR="00037C22" w:rsidRPr="00037C22">
        <w:rPr>
          <w:rFonts w:ascii="Times New Roman" w:eastAsia="Times New Roman" w:hAnsi="Times New Roman"/>
          <w:sz w:val="24"/>
          <w:szCs w:val="24"/>
          <w:lang w:val="lv-LV" w:eastAsia="lv-LV"/>
        </w:rPr>
        <w:t>zem/</w:t>
      </w:r>
      <w:r>
        <w:rPr>
          <w:rFonts w:ascii="Times New Roman" w:eastAsia="Times New Roman" w:hAnsi="Times New Roman"/>
          <w:sz w:val="24"/>
          <w:szCs w:val="24"/>
          <w:lang w:val="lv-LV" w:eastAsia="lv-LV"/>
        </w:rPr>
        <w:t>A</w:t>
      </w:r>
      <w:r w:rsidR="00AA5003">
        <w:rPr>
          <w:rFonts w:ascii="Times New Roman" w:eastAsia="Times New Roman" w:hAnsi="Times New Roman"/>
          <w:sz w:val="24"/>
          <w:szCs w:val="24"/>
          <w:lang w:val="lv-LV" w:eastAsia="lv-LV"/>
        </w:rPr>
        <w:t xml:space="preserve"> </w:t>
      </w:r>
      <w:proofErr w:type="spellStart"/>
      <w:r w:rsidR="00037C22" w:rsidRPr="00037C22">
        <w:rPr>
          <w:rFonts w:ascii="Times New Roman" w:eastAsia="Times New Roman" w:hAnsi="Times New Roman"/>
          <w:sz w:val="24"/>
          <w:szCs w:val="24"/>
          <w:lang w:val="lv-LV" w:eastAsia="lv-LV"/>
        </w:rPr>
        <w:t>ver</w:t>
      </w:r>
      <w:r>
        <w:rPr>
          <w:rFonts w:ascii="Times New Roman" w:eastAsia="Times New Roman" w:hAnsi="Times New Roman"/>
          <w:sz w:val="24"/>
          <w:szCs w:val="24"/>
          <w:lang w:val="lv-LV" w:eastAsia="lv-LV"/>
        </w:rPr>
        <w:t>t</w:t>
      </w:r>
      <w:proofErr w:type="spellEnd"/>
      <w:r w:rsidR="00037C22" w:rsidRPr="00037C22">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95</w:t>
      </w:r>
      <w:r w:rsidR="00037C22" w:rsidRPr="00037C22">
        <w:rPr>
          <w:rFonts w:ascii="Times New Roman" w:eastAsia="Times New Roman" w:hAnsi="Times New Roman"/>
          <w:sz w:val="24"/>
          <w:szCs w:val="24"/>
          <w:lang w:val="lv-LV" w:eastAsia="lv-LV"/>
        </w:rPr>
        <w:t>, kur:</w:t>
      </w:r>
    </w:p>
    <w:p w14:paraId="6ADB739F" w14:textId="77777777" w:rsidR="00037C22" w:rsidRPr="00037C22"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w:t>
      </w:r>
      <w:r w:rsidR="00AA5003">
        <w:rPr>
          <w:rFonts w:ascii="Times New Roman" w:eastAsia="Times New Roman" w:hAnsi="Times New Roman"/>
          <w:sz w:val="24"/>
          <w:szCs w:val="24"/>
          <w:lang w:val="lv-LV" w:eastAsia="lv-LV"/>
        </w:rPr>
        <w:t xml:space="preserve"> </w:t>
      </w:r>
      <w:r w:rsidR="00037C22" w:rsidRPr="00037C22">
        <w:rPr>
          <w:rFonts w:ascii="Times New Roman" w:eastAsia="Times New Roman" w:hAnsi="Times New Roman"/>
          <w:sz w:val="24"/>
          <w:szCs w:val="24"/>
          <w:lang w:val="lv-LV" w:eastAsia="lv-LV"/>
        </w:rPr>
        <w:t>zem – zemākā piedāvātā cena,</w:t>
      </w:r>
    </w:p>
    <w:p w14:paraId="7FEF8D19" w14:textId="77777777" w:rsidR="009F3746"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w:t>
      </w:r>
      <w:r w:rsidR="00AA5003">
        <w:rPr>
          <w:rFonts w:ascii="Times New Roman" w:eastAsia="Times New Roman" w:hAnsi="Times New Roman"/>
          <w:sz w:val="24"/>
          <w:szCs w:val="24"/>
          <w:lang w:val="lv-LV" w:eastAsia="lv-LV"/>
        </w:rPr>
        <w:t xml:space="preserve"> </w:t>
      </w:r>
      <w:proofErr w:type="spellStart"/>
      <w:r w:rsidR="00037C22" w:rsidRPr="00037C22">
        <w:rPr>
          <w:rFonts w:ascii="Times New Roman" w:eastAsia="Times New Roman" w:hAnsi="Times New Roman"/>
          <w:sz w:val="24"/>
          <w:szCs w:val="24"/>
          <w:lang w:val="lv-LV" w:eastAsia="lv-LV"/>
        </w:rPr>
        <w:t>ver</w:t>
      </w:r>
      <w:r>
        <w:rPr>
          <w:rFonts w:ascii="Times New Roman" w:eastAsia="Times New Roman" w:hAnsi="Times New Roman"/>
          <w:sz w:val="24"/>
          <w:szCs w:val="24"/>
          <w:lang w:val="lv-LV" w:eastAsia="lv-LV"/>
        </w:rPr>
        <w:t>t</w:t>
      </w:r>
      <w:proofErr w:type="spellEnd"/>
      <w:r w:rsidR="00037C22" w:rsidRPr="00037C22">
        <w:rPr>
          <w:rFonts w:ascii="Times New Roman" w:eastAsia="Times New Roman" w:hAnsi="Times New Roman"/>
          <w:sz w:val="24"/>
          <w:szCs w:val="24"/>
          <w:lang w:val="lv-LV" w:eastAsia="lv-LV"/>
        </w:rPr>
        <w:t xml:space="preserve"> – vērtējamā cena.</w:t>
      </w:r>
    </w:p>
    <w:p w14:paraId="2404FF7B" w14:textId="77777777" w:rsidR="008F5209"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p>
    <w:p w14:paraId="6EC9CDD9" w14:textId="77777777" w:rsidR="008F5209"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B</w:t>
      </w:r>
      <w:r w:rsidRPr="00037C22">
        <w:rPr>
          <w:rFonts w:ascii="Times New Roman" w:eastAsia="Times New Roman" w:hAnsi="Times New Roman"/>
          <w:sz w:val="24"/>
          <w:szCs w:val="24"/>
          <w:lang w:val="lv-LV" w:eastAsia="lv-LV"/>
        </w:rPr>
        <w:t xml:space="preserve"> = </w:t>
      </w:r>
      <w:r>
        <w:rPr>
          <w:rFonts w:ascii="Times New Roman" w:eastAsia="Times New Roman" w:hAnsi="Times New Roman"/>
          <w:sz w:val="24"/>
          <w:szCs w:val="24"/>
          <w:lang w:val="lv-LV" w:eastAsia="lv-LV"/>
        </w:rPr>
        <w:t>B</w:t>
      </w:r>
      <w:r w:rsidR="00AA5003">
        <w:rPr>
          <w:rFonts w:ascii="Times New Roman" w:eastAsia="Times New Roman" w:hAnsi="Times New Roman"/>
          <w:sz w:val="24"/>
          <w:szCs w:val="24"/>
          <w:lang w:val="lv-LV" w:eastAsia="lv-LV"/>
        </w:rPr>
        <w:t xml:space="preserve"> </w:t>
      </w:r>
      <w:r w:rsidRPr="00037C22">
        <w:rPr>
          <w:rFonts w:ascii="Times New Roman" w:eastAsia="Times New Roman" w:hAnsi="Times New Roman"/>
          <w:sz w:val="24"/>
          <w:szCs w:val="24"/>
          <w:lang w:val="lv-LV" w:eastAsia="lv-LV"/>
        </w:rPr>
        <w:t>zem/</w:t>
      </w:r>
      <w:r>
        <w:rPr>
          <w:rFonts w:ascii="Times New Roman" w:eastAsia="Times New Roman" w:hAnsi="Times New Roman"/>
          <w:sz w:val="24"/>
          <w:szCs w:val="24"/>
          <w:lang w:val="lv-LV" w:eastAsia="lv-LV"/>
        </w:rPr>
        <w:t>B</w:t>
      </w:r>
      <w:r w:rsidR="00AA5003">
        <w:rPr>
          <w:rFonts w:ascii="Times New Roman" w:eastAsia="Times New Roman" w:hAnsi="Times New Roman"/>
          <w:sz w:val="24"/>
          <w:szCs w:val="24"/>
          <w:lang w:val="lv-LV" w:eastAsia="lv-LV"/>
        </w:rPr>
        <w:t xml:space="preserve"> </w:t>
      </w:r>
      <w:proofErr w:type="spellStart"/>
      <w:r w:rsidRPr="00037C22">
        <w:rPr>
          <w:rFonts w:ascii="Times New Roman" w:eastAsia="Times New Roman" w:hAnsi="Times New Roman"/>
          <w:sz w:val="24"/>
          <w:szCs w:val="24"/>
          <w:lang w:val="lv-LV" w:eastAsia="lv-LV"/>
        </w:rPr>
        <w:t>ver</w:t>
      </w:r>
      <w:r>
        <w:rPr>
          <w:rFonts w:ascii="Times New Roman" w:eastAsia="Times New Roman" w:hAnsi="Times New Roman"/>
          <w:sz w:val="24"/>
          <w:szCs w:val="24"/>
          <w:lang w:val="lv-LV" w:eastAsia="lv-LV"/>
        </w:rPr>
        <w:t>t</w:t>
      </w:r>
      <w:proofErr w:type="spellEnd"/>
      <w:r w:rsidRPr="00037C22">
        <w:rPr>
          <w:rFonts w:ascii="Times New Roman" w:eastAsia="Times New Roman" w:hAnsi="Times New Roman"/>
          <w:sz w:val="24"/>
          <w:szCs w:val="24"/>
          <w:lang w:val="lv-LV" w:eastAsia="lv-LV"/>
        </w:rPr>
        <w:t xml:space="preserve"> x </w:t>
      </w:r>
      <w:r>
        <w:rPr>
          <w:rFonts w:ascii="Times New Roman" w:eastAsia="Times New Roman" w:hAnsi="Times New Roman"/>
          <w:sz w:val="24"/>
          <w:szCs w:val="24"/>
          <w:lang w:val="lv-LV" w:eastAsia="lv-LV"/>
        </w:rPr>
        <w:t>5</w:t>
      </w:r>
      <w:r w:rsidRPr="00037C22">
        <w:rPr>
          <w:rFonts w:ascii="Times New Roman" w:eastAsia="Times New Roman" w:hAnsi="Times New Roman"/>
          <w:sz w:val="24"/>
          <w:szCs w:val="24"/>
          <w:lang w:val="lv-LV" w:eastAsia="lv-LV"/>
        </w:rPr>
        <w:t>, kur:</w:t>
      </w:r>
    </w:p>
    <w:p w14:paraId="4EEAF890" w14:textId="77777777" w:rsidR="008F5209" w:rsidRPr="00037C22"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B</w:t>
      </w:r>
      <w:r w:rsidR="00AA5003">
        <w:rPr>
          <w:rFonts w:ascii="Times New Roman" w:eastAsia="Times New Roman" w:hAnsi="Times New Roman"/>
          <w:sz w:val="24"/>
          <w:szCs w:val="24"/>
          <w:lang w:val="lv-LV" w:eastAsia="lv-LV"/>
        </w:rPr>
        <w:t xml:space="preserve"> </w:t>
      </w:r>
      <w:r w:rsidRPr="00037C22">
        <w:rPr>
          <w:rFonts w:ascii="Times New Roman" w:eastAsia="Times New Roman" w:hAnsi="Times New Roman"/>
          <w:sz w:val="24"/>
          <w:szCs w:val="24"/>
          <w:lang w:val="lv-LV" w:eastAsia="lv-LV"/>
        </w:rPr>
        <w:t>zem – zemākā piedāvātā cena,</w:t>
      </w:r>
    </w:p>
    <w:p w14:paraId="274E9A89" w14:textId="77777777" w:rsidR="008F5209"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B</w:t>
      </w:r>
      <w:r w:rsidR="00AA5003">
        <w:rPr>
          <w:rFonts w:ascii="Times New Roman" w:eastAsia="Times New Roman" w:hAnsi="Times New Roman"/>
          <w:sz w:val="24"/>
          <w:szCs w:val="24"/>
          <w:lang w:val="lv-LV" w:eastAsia="lv-LV"/>
        </w:rPr>
        <w:t xml:space="preserve"> </w:t>
      </w:r>
      <w:proofErr w:type="spellStart"/>
      <w:r w:rsidRPr="00037C22">
        <w:rPr>
          <w:rFonts w:ascii="Times New Roman" w:eastAsia="Times New Roman" w:hAnsi="Times New Roman"/>
          <w:sz w:val="24"/>
          <w:szCs w:val="24"/>
          <w:lang w:val="lv-LV" w:eastAsia="lv-LV"/>
        </w:rPr>
        <w:t>ver</w:t>
      </w:r>
      <w:r>
        <w:rPr>
          <w:rFonts w:ascii="Times New Roman" w:eastAsia="Times New Roman" w:hAnsi="Times New Roman"/>
          <w:sz w:val="24"/>
          <w:szCs w:val="24"/>
          <w:lang w:val="lv-LV" w:eastAsia="lv-LV"/>
        </w:rPr>
        <w:t>t</w:t>
      </w:r>
      <w:proofErr w:type="spellEnd"/>
      <w:r w:rsidRPr="00037C22">
        <w:rPr>
          <w:rFonts w:ascii="Times New Roman" w:eastAsia="Times New Roman" w:hAnsi="Times New Roman"/>
          <w:sz w:val="24"/>
          <w:szCs w:val="24"/>
          <w:lang w:val="lv-LV" w:eastAsia="lv-LV"/>
        </w:rPr>
        <w:t xml:space="preserve"> – vērtējamā cena.</w:t>
      </w:r>
    </w:p>
    <w:p w14:paraId="0D8B34AB" w14:textId="77777777" w:rsidR="008F5209" w:rsidRDefault="008F5209" w:rsidP="008F5209">
      <w:pPr>
        <w:pStyle w:val="Parasts1"/>
        <w:overflowPunct w:val="0"/>
        <w:spacing w:after="0" w:line="240" w:lineRule="auto"/>
        <w:ind w:left="425"/>
        <w:jc w:val="both"/>
        <w:rPr>
          <w:rFonts w:ascii="Times New Roman" w:eastAsia="Times New Roman" w:hAnsi="Times New Roman"/>
          <w:sz w:val="24"/>
          <w:szCs w:val="24"/>
          <w:lang w:val="lv-LV" w:eastAsia="lv-LV"/>
        </w:rPr>
      </w:pPr>
    </w:p>
    <w:p w14:paraId="30702EC2" w14:textId="77777777" w:rsidR="002A4364" w:rsidRDefault="002A4364"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Pasūtītājs līgumu var slēgt ar vairākiem pretendentiem ņemot vērā iegūto punktu skaitu vērtējumā un piedāvāto pakalpojumu apjomu.</w:t>
      </w:r>
    </w:p>
    <w:p w14:paraId="5ABE8983" w14:textId="77777777" w:rsidR="00766F8A" w:rsidRDefault="00400BC3"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9F3746">
        <w:rPr>
          <w:rFonts w:ascii="Times New Roman" w:eastAsia="Times New Roman" w:hAnsi="Times New Roman"/>
          <w:sz w:val="24"/>
          <w:szCs w:val="24"/>
          <w:lang w:val="lv-LV" w:eastAsia="lv-LV"/>
        </w:rPr>
        <w:t xml:space="preserve">Ja diviem pretendentiem </w:t>
      </w:r>
      <w:r w:rsidR="008F5209">
        <w:rPr>
          <w:rFonts w:ascii="Times New Roman" w:eastAsia="Times New Roman" w:hAnsi="Times New Roman"/>
          <w:sz w:val="24"/>
          <w:szCs w:val="24"/>
          <w:lang w:val="lv-LV" w:eastAsia="lv-LV"/>
        </w:rPr>
        <w:t xml:space="preserve"> iegūtie punkti </w:t>
      </w:r>
      <w:r w:rsidR="0062050F" w:rsidRPr="009F3746">
        <w:rPr>
          <w:rFonts w:ascii="Times New Roman" w:eastAsia="Times New Roman" w:hAnsi="Times New Roman"/>
          <w:sz w:val="24"/>
          <w:szCs w:val="24"/>
          <w:lang w:val="lv-LV" w:eastAsia="lv-LV"/>
        </w:rPr>
        <w:t>un atbilstība tehniskās specifikācijas prasībām ir</w:t>
      </w:r>
      <w:r w:rsidRPr="009F3746">
        <w:rPr>
          <w:rFonts w:ascii="Times New Roman" w:eastAsia="Times New Roman" w:hAnsi="Times New Roman"/>
          <w:sz w:val="24"/>
          <w:szCs w:val="24"/>
          <w:lang w:val="lv-LV" w:eastAsia="lv-LV"/>
        </w:rPr>
        <w:t xml:space="preserve"> vienāda</w:t>
      </w:r>
      <w:r w:rsidR="0062050F" w:rsidRPr="009F3746">
        <w:rPr>
          <w:rFonts w:ascii="Times New Roman" w:eastAsia="Times New Roman" w:hAnsi="Times New Roman"/>
          <w:sz w:val="24"/>
          <w:szCs w:val="24"/>
          <w:lang w:val="lv-LV" w:eastAsia="lv-LV"/>
        </w:rPr>
        <w:t>s</w:t>
      </w:r>
      <w:r w:rsidRPr="009F3746">
        <w:rPr>
          <w:rFonts w:ascii="Times New Roman" w:eastAsia="Times New Roman" w:hAnsi="Times New Roman"/>
          <w:sz w:val="24"/>
          <w:szCs w:val="24"/>
          <w:lang w:val="lv-LV" w:eastAsia="lv-LV"/>
        </w:rPr>
        <w:t>, tad</w:t>
      </w:r>
      <w:r w:rsidR="00766F8A">
        <w:rPr>
          <w:rFonts w:ascii="Times New Roman" w:eastAsia="Times New Roman" w:hAnsi="Times New Roman"/>
          <w:sz w:val="24"/>
          <w:szCs w:val="24"/>
          <w:lang w:val="lv-LV" w:eastAsia="lv-LV"/>
        </w:rPr>
        <w:t>:</w:t>
      </w:r>
    </w:p>
    <w:p w14:paraId="5AAE59E7" w14:textId="77777777" w:rsidR="00F71B16" w:rsidRDefault="00766F8A" w:rsidP="00766F8A">
      <w:pPr>
        <w:pStyle w:val="Parasts1"/>
        <w:numPr>
          <w:ilvl w:val="2"/>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Līguma priekšmets var tikt sadalīts </w:t>
      </w:r>
      <w:r w:rsidR="00F71B16">
        <w:rPr>
          <w:rFonts w:ascii="Times New Roman" w:eastAsia="Times New Roman" w:hAnsi="Times New Roman"/>
          <w:sz w:val="24"/>
          <w:szCs w:val="24"/>
          <w:lang w:val="lv-LV" w:eastAsia="lv-LV"/>
        </w:rPr>
        <w:t xml:space="preserve">divās vienādās </w:t>
      </w:r>
      <w:r>
        <w:rPr>
          <w:rFonts w:ascii="Times New Roman" w:eastAsia="Times New Roman" w:hAnsi="Times New Roman"/>
          <w:sz w:val="24"/>
          <w:szCs w:val="24"/>
          <w:lang w:val="lv-LV" w:eastAsia="lv-LV"/>
        </w:rPr>
        <w:t>daļās un līgum</w:t>
      </w:r>
      <w:r w:rsidR="00F71B16">
        <w:rPr>
          <w:rFonts w:ascii="Times New Roman" w:eastAsia="Times New Roman" w:hAnsi="Times New Roman"/>
          <w:sz w:val="24"/>
          <w:szCs w:val="24"/>
          <w:lang w:val="lv-LV" w:eastAsia="lv-LV"/>
        </w:rPr>
        <w:t>i</w:t>
      </w:r>
      <w:r>
        <w:rPr>
          <w:rFonts w:ascii="Times New Roman" w:eastAsia="Times New Roman" w:hAnsi="Times New Roman"/>
          <w:sz w:val="24"/>
          <w:szCs w:val="24"/>
          <w:lang w:val="lv-LV" w:eastAsia="lv-LV"/>
        </w:rPr>
        <w:t xml:space="preserve"> sl</w:t>
      </w:r>
      <w:r w:rsidR="00F71B16">
        <w:rPr>
          <w:rFonts w:ascii="Times New Roman" w:eastAsia="Times New Roman" w:hAnsi="Times New Roman"/>
          <w:sz w:val="24"/>
          <w:szCs w:val="24"/>
          <w:lang w:val="lv-LV" w:eastAsia="lv-LV"/>
        </w:rPr>
        <w:t>ē</w:t>
      </w:r>
      <w:r>
        <w:rPr>
          <w:rFonts w:ascii="Times New Roman" w:eastAsia="Times New Roman" w:hAnsi="Times New Roman"/>
          <w:sz w:val="24"/>
          <w:szCs w:val="24"/>
          <w:lang w:val="lv-LV" w:eastAsia="lv-LV"/>
        </w:rPr>
        <w:t>gt</w:t>
      </w:r>
      <w:r w:rsidR="00F71B16">
        <w:rPr>
          <w:rFonts w:ascii="Times New Roman" w:eastAsia="Times New Roman" w:hAnsi="Times New Roman"/>
          <w:sz w:val="24"/>
          <w:szCs w:val="24"/>
          <w:lang w:val="lv-LV" w:eastAsia="lv-LV"/>
        </w:rPr>
        <w:t>i</w:t>
      </w:r>
      <w:r>
        <w:rPr>
          <w:rFonts w:ascii="Times New Roman" w:eastAsia="Times New Roman" w:hAnsi="Times New Roman"/>
          <w:sz w:val="24"/>
          <w:szCs w:val="24"/>
          <w:lang w:val="lv-LV" w:eastAsia="lv-LV"/>
        </w:rPr>
        <w:t xml:space="preserve"> ar abiem pretendentiem</w:t>
      </w:r>
      <w:r w:rsidR="00F71B16">
        <w:rPr>
          <w:rFonts w:ascii="Times New Roman" w:eastAsia="Times New Roman" w:hAnsi="Times New Roman"/>
          <w:sz w:val="24"/>
          <w:szCs w:val="24"/>
          <w:lang w:val="lv-LV" w:eastAsia="lv-LV"/>
        </w:rPr>
        <w:t>,</w:t>
      </w:r>
    </w:p>
    <w:p w14:paraId="6DBBE1A9" w14:textId="77777777" w:rsidR="00400BC3" w:rsidRDefault="00F71B16" w:rsidP="00766F8A">
      <w:pPr>
        <w:pStyle w:val="Parasts1"/>
        <w:numPr>
          <w:ilvl w:val="2"/>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Ja pretendenti nepiekrīt līguma priekšmeta sadalīšanai daļās,</w:t>
      </w:r>
      <w:r w:rsidR="00400BC3" w:rsidRPr="009F3746">
        <w:rPr>
          <w:rFonts w:ascii="Times New Roman" w:eastAsia="Times New Roman" w:hAnsi="Times New Roman"/>
          <w:sz w:val="24"/>
          <w:szCs w:val="24"/>
          <w:lang w:val="lv-LV" w:eastAsia="lv-LV"/>
        </w:rPr>
        <w:t xml:space="preserve"> līguma slēgšanai tiks izraudzīts pretendents</w:t>
      </w:r>
      <w:r w:rsidR="008F5209">
        <w:rPr>
          <w:rFonts w:ascii="Times New Roman" w:eastAsia="Times New Roman" w:hAnsi="Times New Roman"/>
          <w:sz w:val="24"/>
          <w:szCs w:val="24"/>
          <w:lang w:val="lv-LV" w:eastAsia="lv-LV"/>
        </w:rPr>
        <w:t xml:space="preserve"> izlozes kārtībā.</w:t>
      </w:r>
    </w:p>
    <w:p w14:paraId="5BCCFC11" w14:textId="2CEBDA35" w:rsidR="008F2329" w:rsidRDefault="008F2329"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w:t>
      </w:r>
      <w:r w:rsidR="001E09FA">
        <w:rPr>
          <w:rFonts w:ascii="Times New Roman" w:eastAsia="Times New Roman" w:hAnsi="Times New Roman"/>
          <w:sz w:val="24"/>
          <w:szCs w:val="24"/>
          <w:lang w:val="lv-LV" w:eastAsia="lv-LV"/>
        </w:rPr>
        <w:t>s</w:t>
      </w:r>
      <w:r w:rsidRPr="006C3490">
        <w:rPr>
          <w:rFonts w:ascii="Times New Roman" w:eastAsia="Times New Roman" w:hAnsi="Times New Roman"/>
          <w:sz w:val="24"/>
          <w:szCs w:val="24"/>
          <w:lang w:val="lv-LV" w:eastAsia="lv-LV"/>
        </w:rPr>
        <w:t xml:space="preserve"> </w:t>
      </w:r>
      <w:r w:rsidR="001E09FA">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 pretendenta piedāvājums var tikt noraidīts.</w:t>
      </w:r>
    </w:p>
    <w:p w14:paraId="61EEF2C3" w14:textId="6F1EF9F2" w:rsidR="008F2329" w:rsidRDefault="00D06612"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Pasūtītājs iepirkumu var pārtraukt, ja tam ir objektīvs pamatojums (piemēram, piedāvātā cena pārsniedz pasūtītāja finanšu iespējas u.c.)</w:t>
      </w:r>
      <w:r w:rsidR="001E09FA">
        <w:rPr>
          <w:rFonts w:ascii="Times New Roman" w:eastAsia="Times New Roman" w:hAnsi="Times New Roman"/>
          <w:sz w:val="24"/>
          <w:szCs w:val="24"/>
          <w:lang w:val="lv-LV" w:eastAsia="lv-LV"/>
        </w:rPr>
        <w:t>.</w:t>
      </w:r>
    </w:p>
    <w:p w14:paraId="26E413D5" w14:textId="77777777" w:rsidR="00C454D2" w:rsidRDefault="00C454D2" w:rsidP="008F2889">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Līgums netiks slēgts ar pretendentu, kuram ir </w:t>
      </w:r>
      <w:r w:rsidR="00F71B16">
        <w:rPr>
          <w:rFonts w:ascii="Times New Roman" w:eastAsia="Times New Roman" w:hAnsi="Times New Roman"/>
          <w:sz w:val="24"/>
          <w:szCs w:val="24"/>
          <w:lang w:val="lv-LV" w:eastAsia="lv-LV"/>
        </w:rPr>
        <w:t>apturēta</w:t>
      </w:r>
      <w:r>
        <w:rPr>
          <w:rFonts w:ascii="Times New Roman" w:eastAsia="Times New Roman" w:hAnsi="Times New Roman"/>
          <w:sz w:val="24"/>
          <w:szCs w:val="24"/>
          <w:lang w:val="lv-LV" w:eastAsia="lv-LV"/>
        </w:rPr>
        <w:t xml:space="preserve"> saimnieciskā darbība. Informāciju pasūtītājs pārbauda</w:t>
      </w:r>
      <w:r w:rsidR="00D7147C">
        <w:rPr>
          <w:rFonts w:ascii="Times New Roman" w:eastAsia="Times New Roman" w:hAnsi="Times New Roman"/>
          <w:sz w:val="24"/>
          <w:szCs w:val="24"/>
          <w:lang w:val="lv-LV" w:eastAsia="lv-LV"/>
        </w:rPr>
        <w:t xml:space="preserve"> </w:t>
      </w:r>
      <w:hyperlink r:id="rId12" w:history="1">
        <w:r w:rsidR="00D7147C" w:rsidRPr="004D38DD">
          <w:rPr>
            <w:rStyle w:val="Hipersaite"/>
            <w:rFonts w:ascii="Times New Roman" w:eastAsia="Times New Roman" w:hAnsi="Times New Roman"/>
            <w:sz w:val="24"/>
            <w:szCs w:val="24"/>
            <w:lang w:val="lv-LV" w:eastAsia="lv-LV"/>
          </w:rPr>
          <w:t>https://www6.vid.gov.lv/SDA</w:t>
        </w:r>
      </w:hyperlink>
      <w:r>
        <w:rPr>
          <w:rFonts w:ascii="Times New Roman" w:eastAsia="Times New Roman" w:hAnsi="Times New Roman"/>
          <w:sz w:val="24"/>
          <w:szCs w:val="24"/>
          <w:lang w:val="lv-LV" w:eastAsia="lv-LV"/>
        </w:rPr>
        <w:t xml:space="preserve">. </w:t>
      </w:r>
    </w:p>
    <w:p w14:paraId="16D9A8ED" w14:textId="77777777" w:rsidR="00D06612" w:rsidRPr="00D06612" w:rsidRDefault="00D06612" w:rsidP="00D06612">
      <w:pPr>
        <w:pStyle w:val="Parasts1"/>
        <w:overflowPunct w:val="0"/>
        <w:spacing w:after="0" w:line="240" w:lineRule="auto"/>
        <w:ind w:left="426"/>
        <w:jc w:val="both"/>
        <w:rPr>
          <w:rFonts w:ascii="Times New Roman" w:eastAsia="Times New Roman" w:hAnsi="Times New Roman"/>
          <w:sz w:val="24"/>
          <w:szCs w:val="24"/>
          <w:lang w:val="lv-LV" w:eastAsia="lv-LV"/>
        </w:rPr>
      </w:pPr>
    </w:p>
    <w:p w14:paraId="373237B5" w14:textId="77777777" w:rsidR="008F2329" w:rsidRPr="006C3490" w:rsidRDefault="0073412D" w:rsidP="008F2889">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lastRenderedPageBreak/>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14:paraId="1C8FE9A8" w14:textId="77777777" w:rsidR="003615E4" w:rsidRDefault="008F2329" w:rsidP="008F2889">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 pamatojoties uz pretendenta piedāvājumu</w:t>
      </w:r>
      <w:r w:rsidR="003615E4">
        <w:rPr>
          <w:rFonts w:ascii="Times New Roman" w:hAnsi="Times New Roman"/>
          <w:sz w:val="24"/>
          <w:szCs w:val="24"/>
          <w:lang w:val="lv-LV"/>
        </w:rPr>
        <w:t xml:space="preserve">. </w:t>
      </w:r>
    </w:p>
    <w:p w14:paraId="58038FC5" w14:textId="77777777" w:rsidR="004239F8" w:rsidRDefault="004239F8" w:rsidP="008F2889">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mājas lapā publicē uzvarējušā pretendenta nosaukumu, reģistrācijas nr., Līguma summu.</w:t>
      </w:r>
    </w:p>
    <w:p w14:paraId="1BAF6C2F" w14:textId="77777777" w:rsidR="008F2329" w:rsidRDefault="003615E4" w:rsidP="008F2889">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Līguma maksimālā summa </w:t>
      </w:r>
      <w:r w:rsidRPr="003615E4">
        <w:rPr>
          <w:rFonts w:ascii="Times New Roman" w:hAnsi="Times New Roman"/>
          <w:b/>
          <w:sz w:val="24"/>
          <w:szCs w:val="24"/>
          <w:lang w:val="lv-LV"/>
        </w:rPr>
        <w:t>EUR 9999,90</w:t>
      </w:r>
      <w:r>
        <w:rPr>
          <w:rFonts w:ascii="Times New Roman" w:hAnsi="Times New Roman"/>
          <w:sz w:val="24"/>
          <w:szCs w:val="24"/>
          <w:lang w:val="lv-LV"/>
        </w:rPr>
        <w:t xml:space="preserve"> bez pievienotās vērtības nodokļa.</w:t>
      </w:r>
    </w:p>
    <w:p w14:paraId="33D604F7" w14:textId="77777777" w:rsidR="00986C37" w:rsidRDefault="00986C37" w:rsidP="008F2889">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CE633A">
        <w:rPr>
          <w:rFonts w:ascii="Times New Roman" w:hAnsi="Times New Roman"/>
          <w:sz w:val="24"/>
          <w:szCs w:val="24"/>
          <w:lang w:val="lv-LV"/>
        </w:rPr>
        <w:t xml:space="preserve">Līgums jānoslēdz </w:t>
      </w:r>
      <w:r w:rsidRPr="00CE633A">
        <w:rPr>
          <w:rFonts w:ascii="Times New Roman" w:hAnsi="Times New Roman"/>
          <w:sz w:val="24"/>
          <w:szCs w:val="24"/>
          <w:u w:val="single"/>
          <w:lang w:val="lv-LV"/>
        </w:rPr>
        <w:t>piecu darbadienu</w:t>
      </w:r>
      <w:r w:rsidRPr="00CE633A">
        <w:rPr>
          <w:rFonts w:ascii="Times New Roman" w:hAnsi="Times New Roman"/>
          <w:sz w:val="24"/>
          <w:szCs w:val="24"/>
          <w:lang w:val="lv-LV"/>
        </w:rPr>
        <w:t xml:space="preserve"> laikā no uzaicinājuma saņemšanas noslēgt līgumu.</w:t>
      </w:r>
    </w:p>
    <w:p w14:paraId="348952EB" w14:textId="77777777" w:rsidR="00CE633A" w:rsidRPr="00CE633A" w:rsidRDefault="00CE633A" w:rsidP="008F2889">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Par </w:t>
      </w:r>
      <w:r w:rsidR="002368E7">
        <w:rPr>
          <w:rFonts w:ascii="Times New Roman" w:hAnsi="Times New Roman"/>
          <w:sz w:val="24"/>
          <w:szCs w:val="24"/>
          <w:lang w:val="lv-LV"/>
        </w:rPr>
        <w:t xml:space="preserve">iepriekšējā </w:t>
      </w:r>
      <w:r>
        <w:rPr>
          <w:rFonts w:ascii="Times New Roman" w:hAnsi="Times New Roman"/>
          <w:sz w:val="24"/>
          <w:szCs w:val="24"/>
          <w:lang w:val="lv-LV"/>
        </w:rPr>
        <w:t xml:space="preserve">kalendārā mēnesī sniegtajiem pakalpojumiem Izpildītājs iesniedz </w:t>
      </w:r>
      <w:r w:rsidR="00E16DB0">
        <w:rPr>
          <w:rFonts w:ascii="Times New Roman" w:hAnsi="Times New Roman"/>
          <w:sz w:val="24"/>
          <w:szCs w:val="24"/>
          <w:lang w:val="lv-LV"/>
        </w:rPr>
        <w:t xml:space="preserve">pagasta pārvaldes vadītājai </w:t>
      </w:r>
      <w:r>
        <w:rPr>
          <w:rFonts w:ascii="Times New Roman" w:hAnsi="Times New Roman"/>
          <w:sz w:val="24"/>
          <w:szCs w:val="24"/>
          <w:lang w:val="lv-LV"/>
        </w:rPr>
        <w:t xml:space="preserve">nodošanas </w:t>
      </w:r>
      <w:r w:rsidR="00833A3F">
        <w:rPr>
          <w:rFonts w:ascii="Times New Roman" w:hAnsi="Times New Roman"/>
          <w:sz w:val="24"/>
          <w:szCs w:val="24"/>
          <w:lang w:val="lv-LV"/>
        </w:rPr>
        <w:t>-</w:t>
      </w:r>
      <w:r>
        <w:rPr>
          <w:rFonts w:ascii="Times New Roman" w:hAnsi="Times New Roman"/>
          <w:sz w:val="24"/>
          <w:szCs w:val="24"/>
          <w:lang w:val="lv-LV"/>
        </w:rPr>
        <w:t xml:space="preserve">pieņemšanas aktu, norādot pakalpojuma sniegšanas datumus, </w:t>
      </w:r>
      <w:r w:rsidR="00E16DB0">
        <w:rPr>
          <w:rFonts w:ascii="Times New Roman" w:hAnsi="Times New Roman"/>
          <w:sz w:val="24"/>
          <w:szCs w:val="24"/>
          <w:lang w:val="lv-LV"/>
        </w:rPr>
        <w:t>notīrītos c</w:t>
      </w:r>
      <w:r>
        <w:rPr>
          <w:rFonts w:ascii="Times New Roman" w:hAnsi="Times New Roman"/>
          <w:sz w:val="24"/>
          <w:szCs w:val="24"/>
          <w:lang w:val="lv-LV"/>
        </w:rPr>
        <w:t>e</w:t>
      </w:r>
      <w:r w:rsidR="00E16DB0">
        <w:rPr>
          <w:rFonts w:ascii="Times New Roman" w:hAnsi="Times New Roman"/>
          <w:sz w:val="24"/>
          <w:szCs w:val="24"/>
          <w:lang w:val="lv-LV"/>
        </w:rPr>
        <w:t>ļ</w:t>
      </w:r>
      <w:r>
        <w:rPr>
          <w:rFonts w:ascii="Times New Roman" w:hAnsi="Times New Roman"/>
          <w:sz w:val="24"/>
          <w:szCs w:val="24"/>
          <w:lang w:val="lv-LV"/>
        </w:rPr>
        <w:t xml:space="preserve">us </w:t>
      </w:r>
      <w:r w:rsidR="00E16DB0">
        <w:rPr>
          <w:rFonts w:ascii="Times New Roman" w:hAnsi="Times New Roman"/>
          <w:sz w:val="24"/>
          <w:szCs w:val="24"/>
          <w:lang w:val="lv-LV"/>
        </w:rPr>
        <w:t xml:space="preserve">un ielas atbilstoši apstiprinātajiem sarakstiem, </w:t>
      </w:r>
      <w:r w:rsidR="009F3746">
        <w:rPr>
          <w:rFonts w:ascii="Times New Roman" w:hAnsi="Times New Roman"/>
          <w:sz w:val="24"/>
          <w:szCs w:val="24"/>
          <w:lang w:val="lv-LV"/>
        </w:rPr>
        <w:t>apjomus</w:t>
      </w:r>
      <w:r w:rsidR="002368E7">
        <w:rPr>
          <w:rFonts w:ascii="Times New Roman" w:hAnsi="Times New Roman"/>
          <w:sz w:val="24"/>
          <w:szCs w:val="24"/>
          <w:lang w:val="lv-LV"/>
        </w:rPr>
        <w:t xml:space="preserve"> </w:t>
      </w:r>
      <w:r w:rsidR="00E16DB0">
        <w:rPr>
          <w:rFonts w:ascii="Times New Roman" w:hAnsi="Times New Roman"/>
          <w:sz w:val="24"/>
          <w:szCs w:val="24"/>
          <w:lang w:val="lv-LV"/>
        </w:rPr>
        <w:t xml:space="preserve">un rēķinu </w:t>
      </w:r>
      <w:r w:rsidR="002368E7">
        <w:rPr>
          <w:rFonts w:ascii="Times New Roman" w:hAnsi="Times New Roman"/>
          <w:sz w:val="24"/>
          <w:szCs w:val="24"/>
          <w:lang w:val="lv-LV"/>
        </w:rPr>
        <w:t>līdz 10. datumam.</w:t>
      </w:r>
    </w:p>
    <w:p w14:paraId="133EDD63" w14:textId="126798D3" w:rsidR="00F70700" w:rsidRDefault="00F70700" w:rsidP="008F2889">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sidR="004E7CA1">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sidR="002B2861">
        <w:rPr>
          <w:rFonts w:ascii="Times New Roman" w:hAnsi="Times New Roman"/>
          <w:sz w:val="24"/>
          <w:szCs w:val="24"/>
          <w:lang w:val="lv-LV"/>
        </w:rPr>
        <w:t>2</w:t>
      </w:r>
      <w:r w:rsidR="00D6507C">
        <w:rPr>
          <w:rFonts w:ascii="Times New Roman" w:hAnsi="Times New Roman"/>
          <w:sz w:val="24"/>
          <w:szCs w:val="24"/>
          <w:lang w:val="lv-LV"/>
        </w:rPr>
        <w:t>0</w:t>
      </w:r>
      <w:r w:rsidRPr="00BE287F">
        <w:rPr>
          <w:rFonts w:ascii="Times New Roman" w:hAnsi="Times New Roman"/>
          <w:sz w:val="24"/>
          <w:szCs w:val="24"/>
          <w:lang w:val="lv-LV"/>
        </w:rPr>
        <w:t xml:space="preserve"> (</w:t>
      </w:r>
      <w:r w:rsidR="002B2861">
        <w:rPr>
          <w:rFonts w:ascii="Times New Roman" w:hAnsi="Times New Roman"/>
          <w:sz w:val="24"/>
          <w:szCs w:val="24"/>
          <w:lang w:val="lv-LV"/>
        </w:rPr>
        <w:t>divdesmit</w:t>
      </w:r>
      <w:r w:rsidRPr="00BE287F">
        <w:rPr>
          <w:rFonts w:ascii="Times New Roman" w:hAnsi="Times New Roman"/>
          <w:sz w:val="24"/>
          <w:szCs w:val="24"/>
          <w:lang w:val="lv-LV"/>
        </w:rPr>
        <w:t>)</w:t>
      </w:r>
      <w:r w:rsidR="002B2861">
        <w:rPr>
          <w:rFonts w:ascii="Times New Roman" w:hAnsi="Times New Roman"/>
          <w:sz w:val="24"/>
          <w:szCs w:val="24"/>
          <w:lang w:val="lv-LV"/>
        </w:rPr>
        <w:t xml:space="preserve"> darba </w:t>
      </w:r>
      <w:r w:rsidRPr="00BE287F">
        <w:rPr>
          <w:rFonts w:ascii="Times New Roman" w:hAnsi="Times New Roman"/>
          <w:sz w:val="24"/>
          <w:szCs w:val="24"/>
          <w:lang w:val="lv-LV"/>
        </w:rPr>
        <w:t xml:space="preserve">dienu laikā </w:t>
      </w:r>
      <w:r w:rsidR="004E7CA1">
        <w:rPr>
          <w:rFonts w:ascii="Times New Roman" w:hAnsi="Times New Roman"/>
          <w:sz w:val="24"/>
          <w:szCs w:val="24"/>
          <w:lang w:val="lv-LV"/>
        </w:rPr>
        <w:t xml:space="preserve">pēc </w:t>
      </w:r>
      <w:r w:rsidR="00061501">
        <w:rPr>
          <w:rFonts w:ascii="Times New Roman" w:hAnsi="Times New Roman"/>
          <w:sz w:val="24"/>
          <w:szCs w:val="24"/>
          <w:lang w:val="lv-LV"/>
        </w:rPr>
        <w:t>nodošanas pieņemšanas akta parakstīšanas un rēķina saņemšanas.</w:t>
      </w:r>
    </w:p>
    <w:p w14:paraId="6DBFD489" w14:textId="3B29B22A" w:rsidR="00E83251" w:rsidRPr="001E09FA" w:rsidRDefault="001E09FA" w:rsidP="001E09FA">
      <w:pPr>
        <w:pStyle w:val="Parasts1"/>
        <w:numPr>
          <w:ilvl w:val="0"/>
          <w:numId w:val="4"/>
        </w:numPr>
        <w:tabs>
          <w:tab w:val="left" w:pos="567"/>
        </w:tabs>
        <w:overflowPunct w:val="0"/>
        <w:spacing w:after="0" w:line="240" w:lineRule="auto"/>
        <w:jc w:val="both"/>
        <w:rPr>
          <w:rFonts w:ascii="Times New Roman" w:hAnsi="Times New Roman"/>
          <w:b/>
          <w:bCs/>
          <w:sz w:val="24"/>
          <w:szCs w:val="24"/>
          <w:lang w:val="lv-LV"/>
        </w:rPr>
      </w:pPr>
      <w:r w:rsidRPr="001E09FA">
        <w:rPr>
          <w:rFonts w:ascii="Times New Roman" w:hAnsi="Times New Roman"/>
          <w:b/>
          <w:sz w:val="24"/>
          <w:szCs w:val="24"/>
          <w:lang w:val="lv-LV"/>
        </w:rPr>
        <w:t>Citi nosacījumi</w:t>
      </w:r>
    </w:p>
    <w:p w14:paraId="49A4CCA0" w14:textId="137C3512" w:rsidR="001E09FA" w:rsidRDefault="001E09FA" w:rsidP="001E09FA">
      <w:pPr>
        <w:pStyle w:val="Parasts1"/>
        <w:numPr>
          <w:ilvl w:val="1"/>
          <w:numId w:val="4"/>
        </w:numPr>
        <w:tabs>
          <w:tab w:val="left" w:pos="567"/>
        </w:tabs>
        <w:overflowPunct w:val="0"/>
        <w:spacing w:after="0" w:line="240" w:lineRule="auto"/>
        <w:jc w:val="both"/>
        <w:rPr>
          <w:rFonts w:ascii="Times New Roman" w:hAnsi="Times New Roman"/>
          <w:lang w:val="lv-LV"/>
        </w:rPr>
      </w:pPr>
      <w:r w:rsidRPr="001E09FA">
        <w:rPr>
          <w:rFonts w:ascii="Times New Roman" w:hAnsi="Times New Roman"/>
          <w:lang w:val="lv-LV"/>
        </w:rPr>
        <w:t xml:space="preserve">Pasūtītājs </w:t>
      </w:r>
      <w:r>
        <w:rPr>
          <w:rFonts w:ascii="Times New Roman" w:hAnsi="Times New Roman"/>
          <w:lang w:val="lv-LV"/>
        </w:rPr>
        <w:t>publicē savā mājaslapā uzv</w:t>
      </w:r>
      <w:r w:rsidR="00DD3B07">
        <w:rPr>
          <w:rFonts w:ascii="Times New Roman" w:hAnsi="Times New Roman"/>
          <w:lang w:val="lv-LV"/>
        </w:rPr>
        <w:t xml:space="preserve">arējušā pretendenta nosaukumu, reģistrācijas Nr. </w:t>
      </w:r>
      <w:r>
        <w:rPr>
          <w:rFonts w:ascii="Times New Roman" w:hAnsi="Times New Roman"/>
          <w:lang w:val="lv-LV"/>
        </w:rPr>
        <w:t xml:space="preserve"> </w:t>
      </w:r>
      <w:r w:rsidR="00DD3B07">
        <w:rPr>
          <w:rFonts w:ascii="Times New Roman" w:hAnsi="Times New Roman"/>
          <w:lang w:val="lv-LV"/>
        </w:rPr>
        <w:t>un līguma summu bez PVN.</w:t>
      </w:r>
    </w:p>
    <w:p w14:paraId="1F0CA60B" w14:textId="77777777" w:rsidR="00DD3B07" w:rsidRPr="001E09FA" w:rsidRDefault="00DD3B07" w:rsidP="00DD3B07">
      <w:pPr>
        <w:pStyle w:val="Parasts1"/>
        <w:tabs>
          <w:tab w:val="left" w:pos="567"/>
        </w:tabs>
        <w:overflowPunct w:val="0"/>
        <w:spacing w:after="0" w:line="240" w:lineRule="auto"/>
        <w:ind w:left="426"/>
        <w:jc w:val="both"/>
        <w:rPr>
          <w:rFonts w:ascii="Times New Roman" w:hAnsi="Times New Roman"/>
          <w:lang w:val="lv-LV"/>
        </w:rPr>
      </w:pPr>
    </w:p>
    <w:p w14:paraId="73498719" w14:textId="77777777" w:rsidR="008F2329" w:rsidRPr="001577E7" w:rsidRDefault="00984E9C" w:rsidP="00344794">
      <w:pPr>
        <w:pStyle w:val="Parasts1"/>
        <w:tabs>
          <w:tab w:val="left" w:pos="567"/>
        </w:tabs>
        <w:overflowPunct w:val="0"/>
        <w:spacing w:after="0" w:line="240" w:lineRule="auto"/>
        <w:ind w:firstLine="916"/>
        <w:jc w:val="both"/>
        <w:rPr>
          <w:rFonts w:ascii="Times New Roman" w:hAnsi="Times New Roman"/>
          <w:b/>
          <w:sz w:val="24"/>
          <w:szCs w:val="24"/>
          <w:lang w:val="lv-LV"/>
        </w:rPr>
      </w:pPr>
      <w:r w:rsidRPr="001577E7">
        <w:rPr>
          <w:rFonts w:ascii="Times New Roman" w:hAnsi="Times New Roman"/>
          <w:b/>
          <w:sz w:val="24"/>
          <w:szCs w:val="24"/>
          <w:lang w:val="lv-LV"/>
        </w:rPr>
        <w:t>Pielikumā:</w:t>
      </w:r>
    </w:p>
    <w:p w14:paraId="66D0C9AF" w14:textId="77777777" w:rsidR="00C954A4" w:rsidRDefault="00984E9C"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14:paraId="72D6254C" w14:textId="77777777" w:rsidR="00C454D2" w:rsidRDefault="00986C37"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w:t>
      </w:r>
      <w:r w:rsidR="00C454D2">
        <w:rPr>
          <w:rFonts w:ascii="Times New Roman" w:hAnsi="Times New Roman"/>
          <w:sz w:val="24"/>
          <w:szCs w:val="24"/>
          <w:lang w:val="lv-LV"/>
        </w:rPr>
        <w:t>.</w:t>
      </w:r>
      <w:r>
        <w:rPr>
          <w:rFonts w:ascii="Times New Roman" w:hAnsi="Times New Roman"/>
          <w:sz w:val="24"/>
          <w:szCs w:val="24"/>
          <w:lang w:val="lv-LV"/>
        </w:rPr>
        <w:t xml:space="preserve"> </w:t>
      </w:r>
    </w:p>
    <w:p w14:paraId="1C61D5F0" w14:textId="77777777" w:rsidR="00984E9C" w:rsidRDefault="00C454D2"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T</w:t>
      </w:r>
      <w:r w:rsidR="00986C37">
        <w:rPr>
          <w:rFonts w:ascii="Times New Roman" w:hAnsi="Times New Roman"/>
          <w:sz w:val="24"/>
          <w:szCs w:val="24"/>
          <w:lang w:val="lv-LV"/>
        </w:rPr>
        <w:t>ehniskais piedāvājums.</w:t>
      </w:r>
    </w:p>
    <w:p w14:paraId="70591F71" w14:textId="77777777" w:rsidR="004E7CA1" w:rsidRDefault="004E7CA1"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14:paraId="2618284A" w14:textId="77777777" w:rsidR="00753A32" w:rsidRDefault="00753A32" w:rsidP="008F2889">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14:paraId="07CE6AA4" w14:textId="77777777" w:rsidR="008F2329" w:rsidRPr="00BE287F" w:rsidRDefault="008F2329" w:rsidP="008F2329">
      <w:pPr>
        <w:pStyle w:val="Parasts1"/>
        <w:spacing w:after="0" w:line="240" w:lineRule="auto"/>
        <w:ind w:left="426" w:hanging="426"/>
        <w:jc w:val="both"/>
        <w:rPr>
          <w:rFonts w:ascii="Times New Roman" w:hAnsi="Times New Roman"/>
          <w:sz w:val="24"/>
          <w:szCs w:val="24"/>
          <w:lang w:val="lv-LV"/>
        </w:rPr>
      </w:pPr>
    </w:p>
    <w:p w14:paraId="14DDBB32" w14:textId="77777777" w:rsidR="008F2329" w:rsidRDefault="008F2329" w:rsidP="008F2329">
      <w:pPr>
        <w:pStyle w:val="Parasts1"/>
        <w:spacing w:after="0" w:line="240" w:lineRule="auto"/>
        <w:rPr>
          <w:rFonts w:ascii="Times New Roman" w:hAnsi="Times New Roman"/>
          <w:sz w:val="24"/>
          <w:szCs w:val="24"/>
          <w:lang w:val="lv-LV"/>
        </w:rPr>
      </w:pPr>
    </w:p>
    <w:p w14:paraId="196327B0" w14:textId="77777777" w:rsidR="006945FE" w:rsidRPr="00BE287F" w:rsidRDefault="006945FE" w:rsidP="008F2329">
      <w:pPr>
        <w:pStyle w:val="Parasts1"/>
        <w:spacing w:after="0" w:line="240" w:lineRule="auto"/>
        <w:rPr>
          <w:rFonts w:ascii="Times New Roman" w:hAnsi="Times New Roman"/>
          <w:sz w:val="24"/>
          <w:szCs w:val="24"/>
          <w:lang w:val="lv-LV"/>
        </w:rPr>
      </w:pPr>
    </w:p>
    <w:p w14:paraId="0BF63919" w14:textId="77777777"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0"/>
    </w:p>
    <w:p w14:paraId="7FF9235C" w14:textId="77777777" w:rsidR="00626722" w:rsidRDefault="00626722" w:rsidP="008F2329">
      <w:pPr>
        <w:pStyle w:val="Parasts1"/>
        <w:spacing w:after="0" w:line="240" w:lineRule="auto"/>
        <w:jc w:val="right"/>
        <w:rPr>
          <w:rFonts w:ascii="Times New Roman" w:hAnsi="Times New Roman"/>
          <w:sz w:val="20"/>
          <w:szCs w:val="20"/>
          <w:lang w:val="lv-LV"/>
        </w:rPr>
      </w:pPr>
    </w:p>
    <w:p w14:paraId="13CE71DE" w14:textId="77777777" w:rsidR="008F2329" w:rsidRPr="009D12A3" w:rsidRDefault="00426826" w:rsidP="008F2329">
      <w:pPr>
        <w:pStyle w:val="Parasts1"/>
        <w:spacing w:after="0" w:line="240" w:lineRule="auto"/>
        <w:jc w:val="right"/>
        <w:rPr>
          <w:rFonts w:ascii="Times New Roman" w:hAnsi="Times New Roman"/>
          <w:b/>
          <w:bCs/>
          <w:lang w:val="lv-LV"/>
        </w:rPr>
      </w:pPr>
      <w:r w:rsidRPr="009D12A3">
        <w:rPr>
          <w:rFonts w:ascii="Times New Roman" w:hAnsi="Times New Roman"/>
          <w:b/>
          <w:bCs/>
          <w:lang w:val="lv-LV"/>
        </w:rPr>
        <w:t>1</w:t>
      </w:r>
      <w:r w:rsidR="008F2329" w:rsidRPr="009D12A3">
        <w:rPr>
          <w:rFonts w:ascii="Times New Roman" w:hAnsi="Times New Roman"/>
          <w:b/>
          <w:bCs/>
          <w:lang w:val="lv-LV"/>
        </w:rPr>
        <w:t>.pielikums</w:t>
      </w:r>
    </w:p>
    <w:p w14:paraId="71F3056C" w14:textId="77777777"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14:paraId="1323EDC8" w14:textId="77777777"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14:paraId="6465DAB6" w14:textId="083F863D" w:rsidR="00766F8A" w:rsidRDefault="00766F8A" w:rsidP="00766F8A">
      <w:pPr>
        <w:pStyle w:val="Parasts1"/>
        <w:spacing w:after="0" w:line="240" w:lineRule="auto"/>
        <w:jc w:val="center"/>
        <w:rPr>
          <w:rFonts w:ascii="Times New Roman" w:hAnsi="Times New Roman"/>
          <w:b/>
          <w:sz w:val="24"/>
          <w:szCs w:val="24"/>
        </w:rPr>
      </w:pPr>
      <w:bookmarkStart w:id="1" w:name="_Hlk527635219"/>
      <w:proofErr w:type="spellStart"/>
      <w:r>
        <w:rPr>
          <w:rFonts w:ascii="Times New Roman" w:hAnsi="Times New Roman"/>
          <w:b/>
          <w:sz w:val="24"/>
          <w:szCs w:val="24"/>
        </w:rPr>
        <w:t>Saukas</w:t>
      </w:r>
      <w:proofErr w:type="spellEnd"/>
      <w:r>
        <w:rPr>
          <w:rFonts w:ascii="Times New Roman" w:hAnsi="Times New Roman"/>
          <w:b/>
          <w:sz w:val="24"/>
          <w:szCs w:val="24"/>
        </w:rPr>
        <w:t xml:space="preserve"> </w:t>
      </w:r>
      <w:proofErr w:type="spellStart"/>
      <w:r>
        <w:rPr>
          <w:rFonts w:ascii="Times New Roman" w:hAnsi="Times New Roman"/>
          <w:b/>
          <w:sz w:val="24"/>
          <w:szCs w:val="24"/>
        </w:rPr>
        <w:t>pagasta</w:t>
      </w:r>
      <w:proofErr w:type="spellEnd"/>
      <w:r>
        <w:rPr>
          <w:rFonts w:ascii="Times New Roman" w:hAnsi="Times New Roman"/>
          <w:b/>
          <w:sz w:val="24"/>
          <w:szCs w:val="24"/>
        </w:rPr>
        <w:t xml:space="preserve"> </w:t>
      </w:r>
      <w:proofErr w:type="spellStart"/>
      <w:r>
        <w:rPr>
          <w:rFonts w:ascii="Times New Roman" w:hAnsi="Times New Roman"/>
          <w:b/>
          <w:sz w:val="24"/>
          <w:szCs w:val="24"/>
        </w:rPr>
        <w:t>ceļu</w:t>
      </w:r>
      <w:proofErr w:type="spellEnd"/>
      <w:r>
        <w:rPr>
          <w:rFonts w:ascii="Times New Roman" w:hAnsi="Times New Roman"/>
          <w:b/>
          <w:sz w:val="24"/>
          <w:szCs w:val="24"/>
        </w:rPr>
        <w:t xml:space="preserve"> </w:t>
      </w:r>
      <w:proofErr w:type="spellStart"/>
      <w:r>
        <w:rPr>
          <w:rFonts w:ascii="Times New Roman" w:hAnsi="Times New Roman"/>
          <w:b/>
          <w:sz w:val="24"/>
          <w:szCs w:val="24"/>
        </w:rPr>
        <w:t>attīrīšana</w:t>
      </w:r>
      <w:proofErr w:type="spellEnd"/>
      <w:r>
        <w:rPr>
          <w:rFonts w:ascii="Times New Roman" w:hAnsi="Times New Roman"/>
          <w:b/>
          <w:sz w:val="24"/>
          <w:szCs w:val="24"/>
        </w:rPr>
        <w:t xml:space="preserve"> no </w:t>
      </w:r>
      <w:proofErr w:type="spellStart"/>
      <w:r>
        <w:rPr>
          <w:rFonts w:ascii="Times New Roman" w:hAnsi="Times New Roman"/>
          <w:b/>
          <w:sz w:val="24"/>
          <w:szCs w:val="24"/>
        </w:rPr>
        <w:t>sniega</w:t>
      </w:r>
      <w:proofErr w:type="spellEnd"/>
      <w:r>
        <w:rPr>
          <w:rFonts w:ascii="Times New Roman" w:hAnsi="Times New Roman"/>
          <w:b/>
          <w:sz w:val="24"/>
          <w:szCs w:val="24"/>
        </w:rPr>
        <w:t xml:space="preserve"> </w:t>
      </w:r>
      <w:proofErr w:type="gramStart"/>
      <w:r w:rsidR="00DD3B07">
        <w:rPr>
          <w:rFonts w:ascii="Times New Roman" w:hAnsi="Times New Roman"/>
          <w:b/>
          <w:sz w:val="24"/>
          <w:szCs w:val="24"/>
        </w:rPr>
        <w:t>2020./</w:t>
      </w:r>
      <w:proofErr w:type="gramEnd"/>
      <w:r w:rsidR="00DD3B07">
        <w:rPr>
          <w:rFonts w:ascii="Times New Roman" w:hAnsi="Times New Roman"/>
          <w:b/>
          <w:sz w:val="24"/>
          <w:szCs w:val="24"/>
        </w:rPr>
        <w:t>2021</w:t>
      </w:r>
      <w:r>
        <w:rPr>
          <w:rFonts w:ascii="Times New Roman" w:hAnsi="Times New Roman"/>
          <w:b/>
          <w:sz w:val="24"/>
          <w:szCs w:val="24"/>
        </w:rPr>
        <w:t xml:space="preserve">. </w:t>
      </w:r>
      <w:proofErr w:type="spellStart"/>
      <w:r>
        <w:rPr>
          <w:rFonts w:ascii="Times New Roman" w:hAnsi="Times New Roman"/>
          <w:b/>
          <w:sz w:val="24"/>
          <w:szCs w:val="24"/>
        </w:rPr>
        <w:t>gada</w:t>
      </w:r>
      <w:proofErr w:type="spellEnd"/>
      <w:r>
        <w:rPr>
          <w:rFonts w:ascii="Times New Roman" w:hAnsi="Times New Roman"/>
          <w:b/>
          <w:sz w:val="24"/>
          <w:szCs w:val="24"/>
        </w:rPr>
        <w:t xml:space="preserve"> </w:t>
      </w:r>
      <w:proofErr w:type="spellStart"/>
      <w:r>
        <w:rPr>
          <w:rFonts w:ascii="Times New Roman" w:hAnsi="Times New Roman"/>
          <w:b/>
          <w:sz w:val="24"/>
          <w:szCs w:val="24"/>
        </w:rPr>
        <w:t>ziemas</w:t>
      </w:r>
      <w:proofErr w:type="spellEnd"/>
      <w:r>
        <w:rPr>
          <w:rFonts w:ascii="Times New Roman" w:hAnsi="Times New Roman"/>
          <w:b/>
          <w:sz w:val="24"/>
          <w:szCs w:val="24"/>
        </w:rPr>
        <w:t xml:space="preserve"> </w:t>
      </w:r>
      <w:proofErr w:type="spellStart"/>
      <w:r>
        <w:rPr>
          <w:rFonts w:ascii="Times New Roman" w:hAnsi="Times New Roman"/>
          <w:b/>
          <w:sz w:val="24"/>
          <w:szCs w:val="24"/>
        </w:rPr>
        <w:t>sezonā</w:t>
      </w:r>
      <w:proofErr w:type="spellEnd"/>
    </w:p>
    <w:p w14:paraId="328455C7" w14:textId="5B76AFFB" w:rsidR="0085731D" w:rsidRPr="008F2329" w:rsidRDefault="0085731D" w:rsidP="0085731D">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w:t>
      </w:r>
      <w:r w:rsidR="00DD3B07">
        <w:rPr>
          <w:rFonts w:ascii="Times New Roman" w:hAnsi="Times New Roman"/>
          <w:b/>
          <w:bCs/>
          <w:sz w:val="24"/>
          <w:szCs w:val="24"/>
          <w:lang w:val="lv-LV"/>
        </w:rPr>
        <w:t>2020/N – 25</w:t>
      </w:r>
    </w:p>
    <w:bookmarkEnd w:id="1"/>
    <w:p w14:paraId="19DB8F15" w14:textId="77777777"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5871"/>
      </w:tblGrid>
      <w:tr w:rsidR="003F3DD0" w:rsidRPr="00596B73" w14:paraId="63ED37B9" w14:textId="77777777" w:rsidTr="003A24EF">
        <w:trPr>
          <w:cantSplit/>
          <w:trHeight w:val="110"/>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170CDFAA"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14:paraId="72C1610C" w14:textId="77777777" w:rsidTr="003A24EF">
        <w:trPr>
          <w:cantSplit/>
        </w:trPr>
        <w:tc>
          <w:tcPr>
            <w:tcW w:w="3414" w:type="dxa"/>
            <w:tcBorders>
              <w:top w:val="single" w:sz="4" w:space="0" w:color="auto"/>
            </w:tcBorders>
          </w:tcPr>
          <w:p w14:paraId="1E7FB28A" w14:textId="77777777" w:rsidR="003F3DD0" w:rsidRPr="00596B73" w:rsidRDefault="003F3DD0" w:rsidP="008F282B">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005D4F25">
              <w:rPr>
                <w:rFonts w:ascii="Times New Roman" w:hAnsi="Times New Roman"/>
                <w:sz w:val="24"/>
                <w:szCs w:val="24"/>
                <w:lang w:val="lv-LV"/>
              </w:rPr>
              <w:t xml:space="preserve"> </w:t>
            </w:r>
            <w:r w:rsidR="00FB3431">
              <w:rPr>
                <w:rFonts w:ascii="Times New Roman" w:hAnsi="Times New Roman"/>
                <w:sz w:val="24"/>
                <w:szCs w:val="24"/>
                <w:lang w:val="lv-LV"/>
              </w:rPr>
              <w:t xml:space="preserve">juridiskai personai </w:t>
            </w:r>
            <w:r w:rsidR="00CE633A">
              <w:rPr>
                <w:rFonts w:ascii="Times New Roman" w:hAnsi="Times New Roman"/>
                <w:sz w:val="24"/>
                <w:szCs w:val="24"/>
                <w:lang w:val="lv-LV"/>
              </w:rPr>
              <w:t>vai Vārds un uzvārds fiziskai personai</w:t>
            </w:r>
          </w:p>
        </w:tc>
        <w:tc>
          <w:tcPr>
            <w:tcW w:w="5871" w:type="dxa"/>
            <w:tcBorders>
              <w:top w:val="single" w:sz="4" w:space="0" w:color="auto"/>
              <w:bottom w:val="single" w:sz="4" w:space="0" w:color="auto"/>
            </w:tcBorders>
          </w:tcPr>
          <w:p w14:paraId="23F1150D" w14:textId="77777777" w:rsidR="003F3DD0" w:rsidRPr="00596B73" w:rsidRDefault="003F3DD0" w:rsidP="003A24EF">
            <w:pPr>
              <w:rPr>
                <w:rFonts w:ascii="Times New Roman" w:hAnsi="Times New Roman"/>
                <w:sz w:val="24"/>
                <w:szCs w:val="24"/>
              </w:rPr>
            </w:pPr>
          </w:p>
        </w:tc>
      </w:tr>
      <w:tr w:rsidR="003F3DD0" w:rsidRPr="00596B73" w14:paraId="18776D80" w14:textId="77777777" w:rsidTr="003A24EF">
        <w:trPr>
          <w:cantSplit/>
        </w:trPr>
        <w:tc>
          <w:tcPr>
            <w:tcW w:w="3414" w:type="dxa"/>
          </w:tcPr>
          <w:p w14:paraId="7FB4F494" w14:textId="77777777" w:rsidR="003F3DD0" w:rsidRPr="00FB3431" w:rsidRDefault="003F3DD0" w:rsidP="00CE633A">
            <w:pPr>
              <w:pStyle w:val="Galvene"/>
              <w:ind w:right="-52"/>
              <w:jc w:val="left"/>
              <w:rPr>
                <w:rFonts w:ascii="Times New Roman" w:hAnsi="Times New Roman"/>
                <w:sz w:val="24"/>
                <w:szCs w:val="24"/>
              </w:rPr>
            </w:pPr>
            <w:proofErr w:type="spellStart"/>
            <w:r w:rsidRPr="00FB3431">
              <w:rPr>
                <w:rFonts w:ascii="Times New Roman" w:hAnsi="Times New Roman"/>
                <w:sz w:val="24"/>
                <w:szCs w:val="24"/>
              </w:rPr>
              <w:t>Reģistrācijas</w:t>
            </w:r>
            <w:proofErr w:type="spellEnd"/>
            <w:r w:rsidRPr="00FB3431">
              <w:rPr>
                <w:rFonts w:ascii="Times New Roman" w:hAnsi="Times New Roman"/>
                <w:sz w:val="24"/>
                <w:szCs w:val="24"/>
              </w:rPr>
              <w:t xml:space="preserve"> </w:t>
            </w:r>
            <w:proofErr w:type="spellStart"/>
            <w:r w:rsidRPr="00FB3431">
              <w:rPr>
                <w:rFonts w:ascii="Times New Roman" w:hAnsi="Times New Roman"/>
                <w:sz w:val="24"/>
                <w:szCs w:val="24"/>
              </w:rPr>
              <w:t>numurs</w:t>
            </w:r>
            <w:proofErr w:type="spellEnd"/>
            <w:r w:rsidRPr="00FB3431">
              <w:rPr>
                <w:rFonts w:ascii="Times New Roman" w:hAnsi="Times New Roman"/>
                <w:sz w:val="24"/>
                <w:szCs w:val="24"/>
              </w:rPr>
              <w:t xml:space="preserve"> un </w:t>
            </w:r>
            <w:proofErr w:type="spellStart"/>
            <w:r w:rsidRPr="00FB3431">
              <w:rPr>
                <w:rFonts w:ascii="Times New Roman" w:hAnsi="Times New Roman"/>
                <w:sz w:val="24"/>
                <w:szCs w:val="24"/>
              </w:rPr>
              <w:t>datums</w:t>
            </w:r>
            <w:proofErr w:type="spellEnd"/>
            <w:r w:rsidR="00FB3431" w:rsidRPr="00FB3431">
              <w:rPr>
                <w:rFonts w:ascii="Times New Roman" w:hAnsi="Times New Roman"/>
                <w:sz w:val="24"/>
                <w:szCs w:val="24"/>
                <w:lang w:val="lv-LV"/>
              </w:rPr>
              <w:t xml:space="preserve"> juridiskai personai </w:t>
            </w:r>
            <w:r w:rsidR="00CE633A">
              <w:rPr>
                <w:rFonts w:ascii="Times New Roman" w:hAnsi="Times New Roman"/>
                <w:sz w:val="24"/>
                <w:szCs w:val="24"/>
                <w:lang w:val="lv-LV"/>
              </w:rPr>
              <w:t>/saim</w:t>
            </w:r>
            <w:r w:rsidR="0085731D">
              <w:rPr>
                <w:rFonts w:ascii="Times New Roman" w:hAnsi="Times New Roman"/>
                <w:sz w:val="24"/>
                <w:szCs w:val="24"/>
                <w:lang w:val="lv-LV"/>
              </w:rPr>
              <w:t>n</w:t>
            </w:r>
            <w:r w:rsidR="00CE633A">
              <w:rPr>
                <w:rFonts w:ascii="Times New Roman" w:hAnsi="Times New Roman"/>
                <w:sz w:val="24"/>
                <w:szCs w:val="24"/>
                <w:lang w:val="lv-LV"/>
              </w:rPr>
              <w:t>ieciskās darbības reģistrācijas Nr. fiziskai personai</w:t>
            </w:r>
          </w:p>
        </w:tc>
        <w:tc>
          <w:tcPr>
            <w:tcW w:w="5871" w:type="dxa"/>
            <w:tcBorders>
              <w:top w:val="single" w:sz="4" w:space="0" w:color="auto"/>
              <w:bottom w:val="single" w:sz="4" w:space="0" w:color="auto"/>
            </w:tcBorders>
          </w:tcPr>
          <w:p w14:paraId="5C17CF45" w14:textId="77777777" w:rsidR="003F3DD0" w:rsidRPr="00596B73" w:rsidRDefault="003F3DD0" w:rsidP="003A24EF">
            <w:pPr>
              <w:rPr>
                <w:rFonts w:ascii="Times New Roman" w:hAnsi="Times New Roman"/>
                <w:b/>
                <w:sz w:val="24"/>
                <w:szCs w:val="24"/>
              </w:rPr>
            </w:pPr>
          </w:p>
        </w:tc>
      </w:tr>
      <w:tr w:rsidR="003F3DD0" w:rsidRPr="00596B73" w14:paraId="74EF8915" w14:textId="77777777" w:rsidTr="003A24EF">
        <w:trPr>
          <w:cantSplit/>
        </w:trPr>
        <w:tc>
          <w:tcPr>
            <w:tcW w:w="3414" w:type="dxa"/>
          </w:tcPr>
          <w:p w14:paraId="38B07C6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tcBorders>
              <w:bottom w:val="single" w:sz="4" w:space="0" w:color="auto"/>
            </w:tcBorders>
          </w:tcPr>
          <w:p w14:paraId="65A13808" w14:textId="77777777" w:rsidR="003F3DD0" w:rsidRPr="00596B73" w:rsidRDefault="003F3DD0" w:rsidP="003A24EF">
            <w:pPr>
              <w:rPr>
                <w:rFonts w:ascii="Times New Roman" w:hAnsi="Times New Roman"/>
                <w:sz w:val="24"/>
                <w:szCs w:val="24"/>
              </w:rPr>
            </w:pPr>
          </w:p>
        </w:tc>
      </w:tr>
      <w:tr w:rsidR="003F3DD0" w:rsidRPr="00596B73" w14:paraId="62933D8B" w14:textId="77777777" w:rsidTr="003A24EF">
        <w:trPr>
          <w:cantSplit/>
        </w:trPr>
        <w:tc>
          <w:tcPr>
            <w:tcW w:w="3414" w:type="dxa"/>
          </w:tcPr>
          <w:p w14:paraId="246AE656"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tcBorders>
              <w:top w:val="single" w:sz="4" w:space="0" w:color="auto"/>
              <w:bottom w:val="single" w:sz="4" w:space="0" w:color="auto"/>
            </w:tcBorders>
          </w:tcPr>
          <w:p w14:paraId="341346E3" w14:textId="77777777" w:rsidR="003F3DD0" w:rsidRPr="00596B73" w:rsidRDefault="003F3DD0" w:rsidP="003A24EF">
            <w:pPr>
              <w:rPr>
                <w:rFonts w:ascii="Times New Roman" w:hAnsi="Times New Roman"/>
                <w:sz w:val="24"/>
                <w:szCs w:val="24"/>
              </w:rPr>
            </w:pPr>
          </w:p>
        </w:tc>
      </w:tr>
      <w:tr w:rsidR="00833A3F" w:rsidRPr="00596B73" w14:paraId="593AF12D" w14:textId="77777777" w:rsidTr="005D0226">
        <w:trPr>
          <w:cantSplit/>
        </w:trPr>
        <w:tc>
          <w:tcPr>
            <w:tcW w:w="3414" w:type="dxa"/>
          </w:tcPr>
          <w:p w14:paraId="45ACD77C" w14:textId="77777777" w:rsidR="00833A3F" w:rsidRPr="00596B73" w:rsidRDefault="00833A3F"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12D38FA9" w14:textId="77777777" w:rsidR="00833A3F" w:rsidRPr="00596B73" w:rsidRDefault="00833A3F" w:rsidP="003A24EF">
            <w:pPr>
              <w:rPr>
                <w:rFonts w:ascii="Times New Roman" w:hAnsi="Times New Roman"/>
                <w:sz w:val="24"/>
                <w:szCs w:val="24"/>
              </w:rPr>
            </w:pPr>
          </w:p>
        </w:tc>
      </w:tr>
      <w:tr w:rsidR="003F3DD0" w:rsidRPr="00596B73" w14:paraId="0FC2FD70" w14:textId="77777777" w:rsidTr="003A24EF">
        <w:trPr>
          <w:cantSplit/>
        </w:trPr>
        <w:tc>
          <w:tcPr>
            <w:tcW w:w="3414" w:type="dxa"/>
          </w:tcPr>
          <w:p w14:paraId="454340AF"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401564A6" w14:textId="77777777" w:rsidR="003F3DD0" w:rsidRPr="00596B73" w:rsidRDefault="003F3DD0" w:rsidP="003A24EF">
            <w:pPr>
              <w:rPr>
                <w:rFonts w:ascii="Times New Roman" w:hAnsi="Times New Roman"/>
                <w:sz w:val="24"/>
                <w:szCs w:val="24"/>
              </w:rPr>
            </w:pPr>
          </w:p>
        </w:tc>
      </w:tr>
      <w:tr w:rsidR="003F3DD0" w:rsidRPr="00596B73" w14:paraId="0D0E8D1C" w14:textId="77777777" w:rsidTr="003A24EF">
        <w:trPr>
          <w:cantSplit/>
        </w:trPr>
        <w:tc>
          <w:tcPr>
            <w:tcW w:w="3414" w:type="dxa"/>
          </w:tcPr>
          <w:p w14:paraId="46816FF4"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tcBorders>
              <w:bottom w:val="single" w:sz="4" w:space="0" w:color="auto"/>
            </w:tcBorders>
          </w:tcPr>
          <w:p w14:paraId="6EB0BB4E" w14:textId="77777777" w:rsidR="003F3DD0" w:rsidRPr="00596B73" w:rsidRDefault="003F3DD0" w:rsidP="003A24EF">
            <w:pPr>
              <w:rPr>
                <w:rFonts w:ascii="Times New Roman" w:hAnsi="Times New Roman"/>
                <w:sz w:val="24"/>
                <w:szCs w:val="24"/>
              </w:rPr>
            </w:pPr>
          </w:p>
        </w:tc>
      </w:tr>
      <w:tr w:rsidR="003F3DD0" w:rsidRPr="00596B73" w14:paraId="2467D0FF" w14:textId="77777777" w:rsidTr="003A24EF">
        <w:trPr>
          <w:cantSplit/>
          <w:trHeight w:val="70"/>
        </w:trPr>
        <w:tc>
          <w:tcPr>
            <w:tcW w:w="9285" w:type="dxa"/>
            <w:gridSpan w:val="2"/>
            <w:tcBorders>
              <w:bottom w:val="single" w:sz="4" w:space="0" w:color="auto"/>
            </w:tcBorders>
          </w:tcPr>
          <w:p w14:paraId="024822B3" w14:textId="77777777" w:rsidR="003F3DD0" w:rsidRPr="00596B73" w:rsidRDefault="003F3DD0" w:rsidP="003A24EF">
            <w:pPr>
              <w:rPr>
                <w:rFonts w:ascii="Times New Roman" w:hAnsi="Times New Roman"/>
                <w:sz w:val="24"/>
                <w:szCs w:val="24"/>
              </w:rPr>
            </w:pPr>
          </w:p>
        </w:tc>
      </w:tr>
      <w:tr w:rsidR="003F3DD0" w:rsidRPr="00596B73" w14:paraId="767286CB"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DC9814F"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14:paraId="1CE79D0D" w14:textId="77777777" w:rsidTr="003A24EF">
        <w:trPr>
          <w:cantSplit/>
        </w:trPr>
        <w:tc>
          <w:tcPr>
            <w:tcW w:w="3414" w:type="dxa"/>
            <w:tcBorders>
              <w:top w:val="single" w:sz="4" w:space="0" w:color="auto"/>
            </w:tcBorders>
          </w:tcPr>
          <w:p w14:paraId="22AA0472" w14:textId="77777777"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6F795610" w14:textId="77777777" w:rsidR="003F3DD0" w:rsidRPr="00596B73" w:rsidRDefault="003F3DD0" w:rsidP="003A24EF">
            <w:pPr>
              <w:rPr>
                <w:rFonts w:ascii="Times New Roman" w:hAnsi="Times New Roman"/>
                <w:sz w:val="24"/>
                <w:szCs w:val="24"/>
              </w:rPr>
            </w:pPr>
          </w:p>
        </w:tc>
      </w:tr>
      <w:tr w:rsidR="003F3DD0" w:rsidRPr="00596B73" w14:paraId="67F640C0" w14:textId="77777777" w:rsidTr="003A24EF">
        <w:trPr>
          <w:cantSplit/>
        </w:trPr>
        <w:tc>
          <w:tcPr>
            <w:tcW w:w="3414" w:type="dxa"/>
          </w:tcPr>
          <w:p w14:paraId="7C80AB4C" w14:textId="77777777"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tcBorders>
              <w:top w:val="single" w:sz="4" w:space="0" w:color="auto"/>
              <w:bottom w:val="single" w:sz="4" w:space="0" w:color="auto"/>
            </w:tcBorders>
          </w:tcPr>
          <w:p w14:paraId="6F388FEC" w14:textId="77777777" w:rsidR="003F3DD0" w:rsidRPr="00596B73" w:rsidRDefault="003F3DD0" w:rsidP="003A24EF">
            <w:pPr>
              <w:rPr>
                <w:rFonts w:ascii="Times New Roman" w:hAnsi="Times New Roman"/>
                <w:sz w:val="24"/>
                <w:szCs w:val="24"/>
              </w:rPr>
            </w:pPr>
          </w:p>
        </w:tc>
      </w:tr>
      <w:tr w:rsidR="003F3DD0" w:rsidRPr="00596B73" w14:paraId="68EB0E87" w14:textId="77777777" w:rsidTr="003A24EF">
        <w:trPr>
          <w:cantSplit/>
        </w:trPr>
        <w:tc>
          <w:tcPr>
            <w:tcW w:w="3414" w:type="dxa"/>
          </w:tcPr>
          <w:p w14:paraId="6D1EF4DE"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tcBorders>
              <w:bottom w:val="single" w:sz="4" w:space="0" w:color="auto"/>
            </w:tcBorders>
          </w:tcPr>
          <w:p w14:paraId="57A4D0CC" w14:textId="77777777" w:rsidR="003F3DD0" w:rsidRPr="00596B73" w:rsidRDefault="003F3DD0" w:rsidP="003A24EF">
            <w:pPr>
              <w:rPr>
                <w:rFonts w:ascii="Times New Roman" w:hAnsi="Times New Roman"/>
                <w:sz w:val="24"/>
                <w:szCs w:val="24"/>
              </w:rPr>
            </w:pPr>
          </w:p>
        </w:tc>
      </w:tr>
      <w:tr w:rsidR="003F3DD0" w:rsidRPr="00596B73" w14:paraId="3FDA5A8D" w14:textId="77777777" w:rsidTr="003A24EF">
        <w:trPr>
          <w:cantSplit/>
          <w:trHeight w:val="70"/>
        </w:trPr>
        <w:tc>
          <w:tcPr>
            <w:tcW w:w="9285" w:type="dxa"/>
            <w:gridSpan w:val="2"/>
            <w:tcBorders>
              <w:bottom w:val="single" w:sz="4" w:space="0" w:color="auto"/>
            </w:tcBorders>
          </w:tcPr>
          <w:p w14:paraId="1C994AE1" w14:textId="77777777" w:rsidR="003F3DD0" w:rsidRPr="00596B73" w:rsidRDefault="003F3DD0" w:rsidP="003A24EF">
            <w:pPr>
              <w:rPr>
                <w:rFonts w:ascii="Times New Roman" w:hAnsi="Times New Roman"/>
                <w:sz w:val="24"/>
                <w:szCs w:val="24"/>
              </w:rPr>
            </w:pPr>
          </w:p>
        </w:tc>
      </w:tr>
      <w:tr w:rsidR="003F3DD0" w:rsidRPr="00596B73" w14:paraId="7F3B6898" w14:textId="77777777" w:rsidTr="003A24EF">
        <w:trPr>
          <w:cantSplit/>
        </w:trPr>
        <w:tc>
          <w:tcPr>
            <w:tcW w:w="9285" w:type="dxa"/>
            <w:gridSpan w:val="2"/>
            <w:tcBorders>
              <w:top w:val="single" w:sz="4" w:space="0" w:color="auto"/>
              <w:left w:val="single" w:sz="4" w:space="0" w:color="auto"/>
              <w:bottom w:val="single" w:sz="4" w:space="0" w:color="auto"/>
              <w:right w:val="single" w:sz="4" w:space="0" w:color="auto"/>
            </w:tcBorders>
            <w:shd w:val="clear" w:color="auto" w:fill="F3F3F3"/>
          </w:tcPr>
          <w:p w14:paraId="36D0B1A2" w14:textId="77777777"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14:paraId="14AC1A03" w14:textId="77777777" w:rsidTr="003A24EF">
        <w:trPr>
          <w:cantSplit/>
        </w:trPr>
        <w:tc>
          <w:tcPr>
            <w:tcW w:w="3414" w:type="dxa"/>
          </w:tcPr>
          <w:p w14:paraId="252879C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tcBorders>
              <w:bottom w:val="single" w:sz="4" w:space="0" w:color="auto"/>
            </w:tcBorders>
          </w:tcPr>
          <w:p w14:paraId="1CD4396F" w14:textId="77777777" w:rsidR="003F3DD0" w:rsidRPr="00596B73" w:rsidRDefault="003F3DD0" w:rsidP="003A24EF">
            <w:pPr>
              <w:rPr>
                <w:rFonts w:ascii="Times New Roman" w:hAnsi="Times New Roman"/>
                <w:sz w:val="24"/>
                <w:szCs w:val="24"/>
              </w:rPr>
            </w:pPr>
          </w:p>
        </w:tc>
      </w:tr>
      <w:tr w:rsidR="003F3DD0" w:rsidRPr="00596B73" w14:paraId="467432C4" w14:textId="77777777" w:rsidTr="003A24EF">
        <w:trPr>
          <w:cantSplit/>
        </w:trPr>
        <w:tc>
          <w:tcPr>
            <w:tcW w:w="3414" w:type="dxa"/>
          </w:tcPr>
          <w:p w14:paraId="296EB1E5"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tcBorders>
              <w:top w:val="single" w:sz="4" w:space="0" w:color="auto"/>
              <w:bottom w:val="single" w:sz="4" w:space="0" w:color="auto"/>
            </w:tcBorders>
          </w:tcPr>
          <w:p w14:paraId="16AB58A3" w14:textId="77777777" w:rsidR="003F3DD0" w:rsidRPr="00596B73" w:rsidRDefault="003F3DD0" w:rsidP="003A24EF">
            <w:pPr>
              <w:pStyle w:val="Galvene"/>
              <w:rPr>
                <w:rFonts w:ascii="Times New Roman" w:hAnsi="Times New Roman"/>
                <w:sz w:val="24"/>
                <w:szCs w:val="24"/>
              </w:rPr>
            </w:pPr>
          </w:p>
        </w:tc>
      </w:tr>
      <w:tr w:rsidR="00833A3F" w:rsidRPr="00596B73" w14:paraId="0B5C05B3" w14:textId="77777777" w:rsidTr="00A41E4B">
        <w:trPr>
          <w:cantSplit/>
        </w:trPr>
        <w:tc>
          <w:tcPr>
            <w:tcW w:w="3414" w:type="dxa"/>
          </w:tcPr>
          <w:p w14:paraId="72CC62F7" w14:textId="77777777" w:rsidR="00833A3F" w:rsidRPr="00596B73" w:rsidRDefault="00833A3F" w:rsidP="003A24EF">
            <w:pPr>
              <w:rPr>
                <w:rFonts w:ascii="Times New Roman" w:hAnsi="Times New Roman"/>
                <w:sz w:val="24"/>
                <w:szCs w:val="24"/>
              </w:rPr>
            </w:pPr>
            <w:r w:rsidRPr="00596B73">
              <w:rPr>
                <w:rFonts w:ascii="Times New Roman" w:hAnsi="Times New Roman"/>
                <w:sz w:val="24"/>
                <w:szCs w:val="24"/>
              </w:rPr>
              <w:t>Tālrunis:</w:t>
            </w:r>
          </w:p>
        </w:tc>
        <w:tc>
          <w:tcPr>
            <w:tcW w:w="5871" w:type="dxa"/>
            <w:tcBorders>
              <w:top w:val="single" w:sz="4" w:space="0" w:color="auto"/>
              <w:bottom w:val="single" w:sz="4" w:space="0" w:color="auto"/>
            </w:tcBorders>
          </w:tcPr>
          <w:p w14:paraId="25FD8ECD" w14:textId="77777777" w:rsidR="00833A3F" w:rsidRPr="00596B73" w:rsidRDefault="00833A3F" w:rsidP="003A24EF">
            <w:pPr>
              <w:rPr>
                <w:rFonts w:ascii="Times New Roman" w:hAnsi="Times New Roman"/>
                <w:sz w:val="24"/>
                <w:szCs w:val="24"/>
              </w:rPr>
            </w:pPr>
          </w:p>
        </w:tc>
      </w:tr>
      <w:tr w:rsidR="003F3DD0" w:rsidRPr="00596B73" w14:paraId="14AFC77D" w14:textId="77777777" w:rsidTr="003A24EF">
        <w:trPr>
          <w:cantSplit/>
        </w:trPr>
        <w:tc>
          <w:tcPr>
            <w:tcW w:w="3414" w:type="dxa"/>
          </w:tcPr>
          <w:p w14:paraId="6453527B" w14:textId="77777777"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tcBorders>
              <w:bottom w:val="single" w:sz="4" w:space="0" w:color="auto"/>
            </w:tcBorders>
          </w:tcPr>
          <w:p w14:paraId="6B902A33" w14:textId="77777777" w:rsidR="003F3DD0" w:rsidRPr="00596B73" w:rsidRDefault="003F3DD0" w:rsidP="003A24EF">
            <w:pPr>
              <w:rPr>
                <w:rFonts w:ascii="Times New Roman" w:hAnsi="Times New Roman"/>
                <w:sz w:val="24"/>
                <w:szCs w:val="24"/>
              </w:rPr>
            </w:pPr>
          </w:p>
        </w:tc>
      </w:tr>
    </w:tbl>
    <w:p w14:paraId="3684BBAF" w14:textId="77777777" w:rsidR="003F3DD0" w:rsidRPr="00EA5FCB" w:rsidRDefault="003F3DD0" w:rsidP="003F3DD0">
      <w:pPr>
        <w:jc w:val="center"/>
        <w:rPr>
          <w:b/>
          <w:caps/>
          <w:color w:val="00000A"/>
          <w:sz w:val="22"/>
          <w:szCs w:val="22"/>
        </w:rPr>
      </w:pPr>
    </w:p>
    <w:p w14:paraId="1D210809" w14:textId="77777777"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r w:rsidR="00106FD4">
        <w:rPr>
          <w:rFonts w:ascii="Times New Roman" w:hAnsi="Times New Roman"/>
          <w:sz w:val="24"/>
          <w:szCs w:val="24"/>
        </w:rPr>
        <w:t>:</w:t>
      </w:r>
    </w:p>
    <w:p w14:paraId="173E047C" w14:textId="2EA9B894" w:rsidR="00C454D2" w:rsidRPr="00C454D2" w:rsidRDefault="003F3DD0" w:rsidP="00C454D2">
      <w:pPr>
        <w:pStyle w:val="Parasts1"/>
        <w:spacing w:after="0" w:line="240" w:lineRule="auto"/>
        <w:jc w:val="both"/>
        <w:rPr>
          <w:rFonts w:ascii="Times New Roman" w:hAnsi="Times New Roman"/>
          <w:b/>
          <w:sz w:val="24"/>
          <w:szCs w:val="24"/>
        </w:rPr>
      </w:pPr>
      <w:proofErr w:type="spellStart"/>
      <w:r w:rsidRPr="00596B73">
        <w:rPr>
          <w:rFonts w:ascii="Times New Roman" w:hAnsi="Times New Roman"/>
          <w:sz w:val="24"/>
          <w:szCs w:val="24"/>
        </w:rPr>
        <w:t>savu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dalību</w:t>
      </w:r>
      <w:proofErr w:type="spellEnd"/>
      <w:r w:rsidRPr="00596B73">
        <w:rPr>
          <w:rFonts w:ascii="Times New Roman" w:hAnsi="Times New Roman"/>
          <w:sz w:val="24"/>
          <w:szCs w:val="24"/>
        </w:rPr>
        <w:t xml:space="preserve"> </w:t>
      </w:r>
      <w:proofErr w:type="spellStart"/>
      <w:proofErr w:type="gramStart"/>
      <w:r w:rsidRPr="00596B73">
        <w:rPr>
          <w:rFonts w:ascii="Times New Roman" w:hAnsi="Times New Roman"/>
          <w:sz w:val="24"/>
          <w:szCs w:val="24"/>
        </w:rPr>
        <w:t>iepirkumā</w:t>
      </w:r>
      <w:proofErr w:type="spellEnd"/>
      <w:r w:rsidRPr="00596B73">
        <w:rPr>
          <w:rFonts w:ascii="Times New Roman" w:hAnsi="Times New Roman"/>
          <w:sz w:val="24"/>
          <w:szCs w:val="24"/>
        </w:rPr>
        <w:t xml:space="preserve">  </w:t>
      </w:r>
      <w:proofErr w:type="spellStart"/>
      <w:r w:rsidR="00C454D2">
        <w:rPr>
          <w:rFonts w:ascii="Times New Roman" w:hAnsi="Times New Roman"/>
          <w:b/>
          <w:sz w:val="24"/>
          <w:szCs w:val="24"/>
        </w:rPr>
        <w:t>Saukas</w:t>
      </w:r>
      <w:proofErr w:type="spellEnd"/>
      <w:proofErr w:type="gramEnd"/>
      <w:r w:rsidR="00C454D2">
        <w:rPr>
          <w:rFonts w:ascii="Times New Roman" w:hAnsi="Times New Roman"/>
          <w:b/>
          <w:sz w:val="24"/>
          <w:szCs w:val="24"/>
        </w:rPr>
        <w:t xml:space="preserve"> </w:t>
      </w:r>
      <w:proofErr w:type="spellStart"/>
      <w:r w:rsidR="00C454D2">
        <w:rPr>
          <w:rFonts w:ascii="Times New Roman" w:hAnsi="Times New Roman"/>
          <w:b/>
          <w:sz w:val="24"/>
          <w:szCs w:val="24"/>
        </w:rPr>
        <w:t>pagasta</w:t>
      </w:r>
      <w:proofErr w:type="spellEnd"/>
      <w:r w:rsidR="00C454D2">
        <w:rPr>
          <w:rFonts w:ascii="Times New Roman" w:hAnsi="Times New Roman"/>
          <w:b/>
          <w:sz w:val="24"/>
          <w:szCs w:val="24"/>
        </w:rPr>
        <w:t xml:space="preserve"> </w:t>
      </w:r>
      <w:proofErr w:type="spellStart"/>
      <w:r w:rsidR="00C454D2">
        <w:rPr>
          <w:rFonts w:ascii="Times New Roman" w:hAnsi="Times New Roman"/>
          <w:b/>
          <w:sz w:val="24"/>
          <w:szCs w:val="24"/>
        </w:rPr>
        <w:t>ceļu</w:t>
      </w:r>
      <w:proofErr w:type="spellEnd"/>
      <w:r w:rsidR="00C454D2">
        <w:rPr>
          <w:rFonts w:ascii="Times New Roman" w:hAnsi="Times New Roman"/>
          <w:b/>
          <w:sz w:val="24"/>
          <w:szCs w:val="24"/>
        </w:rPr>
        <w:t xml:space="preserve"> </w:t>
      </w:r>
      <w:proofErr w:type="spellStart"/>
      <w:r w:rsidR="00C454D2">
        <w:rPr>
          <w:rFonts w:ascii="Times New Roman" w:hAnsi="Times New Roman"/>
          <w:b/>
          <w:sz w:val="24"/>
          <w:szCs w:val="24"/>
        </w:rPr>
        <w:t>attīrīšana</w:t>
      </w:r>
      <w:proofErr w:type="spellEnd"/>
      <w:r w:rsidR="00C454D2">
        <w:rPr>
          <w:rFonts w:ascii="Times New Roman" w:hAnsi="Times New Roman"/>
          <w:b/>
          <w:sz w:val="24"/>
          <w:szCs w:val="24"/>
        </w:rPr>
        <w:t xml:space="preserve"> no </w:t>
      </w:r>
      <w:proofErr w:type="spellStart"/>
      <w:r w:rsidR="00C454D2">
        <w:rPr>
          <w:rFonts w:ascii="Times New Roman" w:hAnsi="Times New Roman"/>
          <w:b/>
          <w:sz w:val="24"/>
          <w:szCs w:val="24"/>
        </w:rPr>
        <w:t>sniega</w:t>
      </w:r>
      <w:proofErr w:type="spellEnd"/>
      <w:r w:rsidR="00C454D2">
        <w:rPr>
          <w:rFonts w:ascii="Times New Roman" w:hAnsi="Times New Roman"/>
          <w:b/>
          <w:sz w:val="24"/>
          <w:szCs w:val="24"/>
        </w:rPr>
        <w:t xml:space="preserve"> </w:t>
      </w:r>
      <w:r w:rsidR="00DD3B07">
        <w:rPr>
          <w:rFonts w:ascii="Times New Roman" w:hAnsi="Times New Roman"/>
          <w:b/>
          <w:sz w:val="24"/>
          <w:szCs w:val="24"/>
        </w:rPr>
        <w:t>2020./2021</w:t>
      </w:r>
      <w:r w:rsidR="00C454D2">
        <w:rPr>
          <w:rFonts w:ascii="Times New Roman" w:hAnsi="Times New Roman"/>
          <w:b/>
          <w:sz w:val="24"/>
          <w:szCs w:val="24"/>
        </w:rPr>
        <w:t xml:space="preserve">. </w:t>
      </w:r>
      <w:proofErr w:type="spellStart"/>
      <w:r w:rsidR="00C454D2">
        <w:rPr>
          <w:rFonts w:ascii="Times New Roman" w:hAnsi="Times New Roman"/>
          <w:b/>
          <w:sz w:val="24"/>
          <w:szCs w:val="24"/>
        </w:rPr>
        <w:t>gada</w:t>
      </w:r>
      <w:proofErr w:type="spellEnd"/>
      <w:r w:rsidR="00C454D2">
        <w:rPr>
          <w:rFonts w:ascii="Times New Roman" w:hAnsi="Times New Roman"/>
          <w:b/>
          <w:sz w:val="24"/>
          <w:szCs w:val="24"/>
        </w:rPr>
        <w:t xml:space="preserve"> </w:t>
      </w:r>
      <w:proofErr w:type="spellStart"/>
      <w:r w:rsidR="00C454D2">
        <w:rPr>
          <w:rFonts w:ascii="Times New Roman" w:hAnsi="Times New Roman"/>
          <w:b/>
          <w:sz w:val="24"/>
          <w:szCs w:val="24"/>
        </w:rPr>
        <w:t>ziemas</w:t>
      </w:r>
      <w:proofErr w:type="spellEnd"/>
      <w:r w:rsidR="00C454D2">
        <w:rPr>
          <w:rFonts w:ascii="Times New Roman" w:hAnsi="Times New Roman"/>
          <w:b/>
          <w:sz w:val="24"/>
          <w:szCs w:val="24"/>
        </w:rPr>
        <w:t xml:space="preserve"> </w:t>
      </w:r>
      <w:proofErr w:type="spellStart"/>
      <w:r w:rsidR="00C454D2">
        <w:rPr>
          <w:rFonts w:ascii="Times New Roman" w:hAnsi="Times New Roman"/>
          <w:b/>
          <w:sz w:val="24"/>
          <w:szCs w:val="24"/>
        </w:rPr>
        <w:t>sezonā</w:t>
      </w:r>
      <w:proofErr w:type="spellEnd"/>
      <w:r w:rsidR="00C454D2">
        <w:rPr>
          <w:rFonts w:ascii="Times New Roman" w:hAnsi="Times New Roman"/>
          <w:b/>
          <w:sz w:val="24"/>
          <w:szCs w:val="24"/>
        </w:rPr>
        <w:t xml:space="preserve">, </w:t>
      </w:r>
      <w:r w:rsidR="00C454D2">
        <w:rPr>
          <w:rFonts w:ascii="Times New Roman" w:hAnsi="Times New Roman"/>
          <w:b/>
          <w:bCs/>
          <w:sz w:val="24"/>
          <w:szCs w:val="24"/>
          <w:lang w:val="lv-LV"/>
        </w:rPr>
        <w:t xml:space="preserve">ID Nr. VNP </w:t>
      </w:r>
      <w:r w:rsidR="00DD3B07">
        <w:rPr>
          <w:rFonts w:ascii="Times New Roman" w:hAnsi="Times New Roman"/>
          <w:b/>
          <w:bCs/>
          <w:sz w:val="24"/>
          <w:szCs w:val="24"/>
          <w:lang w:val="lv-LV"/>
        </w:rPr>
        <w:t>2020/N – 25</w:t>
      </w:r>
      <w:r w:rsidR="00C454D2">
        <w:rPr>
          <w:rFonts w:ascii="Times New Roman" w:hAnsi="Times New Roman"/>
          <w:b/>
          <w:bCs/>
          <w:sz w:val="24"/>
          <w:szCs w:val="24"/>
          <w:lang w:val="lv-LV"/>
        </w:rPr>
        <w:t>.</w:t>
      </w:r>
    </w:p>
    <w:p w14:paraId="413EB9E6" w14:textId="77777777" w:rsidR="006964D7" w:rsidRPr="006964D7" w:rsidRDefault="006964D7" w:rsidP="006964D7">
      <w:pPr>
        <w:pStyle w:val="Sarakstarindkopa"/>
        <w:widowControl w:val="0"/>
        <w:numPr>
          <w:ilvl w:val="0"/>
          <w:numId w:val="37"/>
        </w:numPr>
        <w:adjustRightInd w:val="0"/>
        <w:jc w:val="both"/>
        <w:textAlignment w:val="baseline"/>
        <w:rPr>
          <w:rFonts w:ascii="Times New Roman" w:hAnsi="Times New Roman"/>
          <w:sz w:val="22"/>
          <w:szCs w:val="22"/>
        </w:rPr>
      </w:pPr>
      <w:r w:rsidRPr="006964D7">
        <w:rPr>
          <w:rFonts w:ascii="Times New Roman" w:hAnsi="Times New Roman"/>
          <w:sz w:val="22"/>
          <w:szCs w:val="22"/>
        </w:rPr>
        <w:t>ka uzņēmumam  nav apturēta saimnieciskā darbība, tas nav maksātnespējīgs un netiek likvidēts.</w:t>
      </w:r>
    </w:p>
    <w:p w14:paraId="1E6E96E1" w14:textId="77777777" w:rsidR="003F3DD0" w:rsidRPr="006964D7" w:rsidRDefault="003F3DD0" w:rsidP="006964D7">
      <w:pPr>
        <w:pStyle w:val="Sarakstarindkopa"/>
        <w:widowControl w:val="0"/>
        <w:numPr>
          <w:ilvl w:val="0"/>
          <w:numId w:val="37"/>
        </w:numPr>
        <w:adjustRightInd w:val="0"/>
        <w:jc w:val="both"/>
        <w:textAlignment w:val="baseline"/>
        <w:rPr>
          <w:rFonts w:ascii="Times New Roman" w:hAnsi="Times New Roman"/>
          <w:sz w:val="22"/>
          <w:szCs w:val="22"/>
        </w:rPr>
      </w:pPr>
      <w:r w:rsidRPr="006964D7">
        <w:rPr>
          <w:rFonts w:ascii="Times New Roman" w:hAnsi="Times New Roman"/>
          <w:sz w:val="22"/>
          <w:szCs w:val="22"/>
        </w:rPr>
        <w:t xml:space="preserve">esam iepazinušies ar iepirkuma </w:t>
      </w:r>
      <w:r w:rsidR="00777557" w:rsidRPr="006964D7">
        <w:rPr>
          <w:rFonts w:ascii="Times New Roman" w:hAnsi="Times New Roman"/>
          <w:sz w:val="22"/>
          <w:szCs w:val="22"/>
        </w:rPr>
        <w:t xml:space="preserve">instrukciju </w:t>
      </w:r>
      <w:r w:rsidRPr="006964D7">
        <w:rPr>
          <w:rFonts w:ascii="Times New Roman" w:hAnsi="Times New Roman"/>
          <w:sz w:val="22"/>
          <w:szCs w:val="22"/>
        </w:rPr>
        <w:t>un piekrītam visiem tajā minētajiem noteikumiem, tie ir skaidri un saprotami, iebildumu un pretenziju pret tiem nav.</w:t>
      </w:r>
    </w:p>
    <w:p w14:paraId="139F05EA" w14:textId="77777777" w:rsidR="003F3DD0" w:rsidRPr="006964D7" w:rsidRDefault="003F3DD0" w:rsidP="006964D7">
      <w:pPr>
        <w:pStyle w:val="Sarakstarindkopa"/>
        <w:numPr>
          <w:ilvl w:val="0"/>
          <w:numId w:val="37"/>
        </w:numPr>
        <w:jc w:val="both"/>
        <w:rPr>
          <w:rFonts w:ascii="Times New Roman" w:hAnsi="Times New Roman"/>
          <w:sz w:val="24"/>
          <w:szCs w:val="24"/>
        </w:rPr>
      </w:pPr>
      <w:r w:rsidRPr="006964D7">
        <w:rPr>
          <w:rFonts w:ascii="Times New Roman" w:hAnsi="Times New Roman"/>
          <w:sz w:val="24"/>
          <w:szCs w:val="24"/>
        </w:rPr>
        <w:t>mūsu piedāvājums ir spēkā līdz līguma noslēgšanai (ja pasūtītājs izvēlēsies mūsu piedāvājumu).</w:t>
      </w:r>
    </w:p>
    <w:p w14:paraId="56B2A31F" w14:textId="77777777" w:rsidR="003F3DD0" w:rsidRPr="006964D7" w:rsidRDefault="00833A3F" w:rsidP="006964D7">
      <w:pPr>
        <w:pStyle w:val="Sarakstarindkopa"/>
        <w:numPr>
          <w:ilvl w:val="0"/>
          <w:numId w:val="37"/>
        </w:numPr>
        <w:jc w:val="both"/>
        <w:rPr>
          <w:rFonts w:ascii="Times New Roman" w:hAnsi="Times New Roman"/>
          <w:sz w:val="24"/>
          <w:szCs w:val="24"/>
        </w:rPr>
      </w:pPr>
      <w:r w:rsidRPr="006964D7">
        <w:rPr>
          <w:rFonts w:ascii="Times New Roman" w:hAnsi="Times New Roman"/>
          <w:sz w:val="24"/>
          <w:szCs w:val="24"/>
        </w:rPr>
        <w:t>j</w:t>
      </w:r>
      <w:r w:rsidR="003F3DD0" w:rsidRPr="006964D7">
        <w:rPr>
          <w:rFonts w:ascii="Times New Roman" w:hAnsi="Times New Roman"/>
          <w:sz w:val="24"/>
          <w:szCs w:val="24"/>
        </w:rPr>
        <w:t>a pasūtītājs izvēlēsies šo piedāvājumu, apņemamies slēgt līgumu un pildīt tā nosacījumus.</w:t>
      </w:r>
    </w:p>
    <w:p w14:paraId="1E28B02F" w14:textId="77777777" w:rsidR="009D12A3" w:rsidRPr="006964D7" w:rsidRDefault="009D12A3" w:rsidP="006964D7">
      <w:pPr>
        <w:ind w:left="360"/>
        <w:jc w:val="both"/>
        <w:rPr>
          <w:rFonts w:ascii="Times New Roman" w:hAnsi="Times New Roman"/>
          <w:sz w:val="24"/>
          <w:szCs w:val="24"/>
        </w:rPr>
      </w:pPr>
    </w:p>
    <w:p w14:paraId="19FBBF56" w14:textId="77777777" w:rsidR="000F6D51" w:rsidRPr="000F6D51" w:rsidRDefault="000F6D51" w:rsidP="000F6D51">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70A2C69C" w14:textId="77777777" w:rsidTr="003A24EF">
        <w:tc>
          <w:tcPr>
            <w:tcW w:w="1585" w:type="dxa"/>
            <w:tcBorders>
              <w:top w:val="nil"/>
              <w:bottom w:val="single" w:sz="4" w:space="0" w:color="auto"/>
            </w:tcBorders>
          </w:tcPr>
          <w:p w14:paraId="69E80BEC"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061E5A18"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5572F9C6"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36E4FD78"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09DCA496"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1E32E2EA" w14:textId="77777777" w:rsidTr="003A24EF">
        <w:trPr>
          <w:trHeight w:val="70"/>
        </w:trPr>
        <w:tc>
          <w:tcPr>
            <w:tcW w:w="1585" w:type="dxa"/>
            <w:tcBorders>
              <w:bottom w:val="nil"/>
            </w:tcBorders>
          </w:tcPr>
          <w:p w14:paraId="2FAA50C0"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33E895D1"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7CC83203"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27339B0C"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01CFDBE0"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2137E9E1" w14:textId="191E55CD"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
    <w:p w14:paraId="79141010" w14:textId="77777777" w:rsidR="00AD4C32" w:rsidRDefault="008F2329" w:rsidP="008F2329">
      <w:pPr>
        <w:pStyle w:val="Parasts1"/>
        <w:spacing w:after="0" w:line="240" w:lineRule="auto"/>
        <w:jc w:val="right"/>
        <w:rPr>
          <w:sz w:val="16"/>
          <w:szCs w:val="16"/>
        </w:rPr>
        <w:sectPr w:rsidR="00AD4C32" w:rsidSect="00DB5712">
          <w:footerReference w:type="default" r:id="rId13"/>
          <w:pgSz w:w="12240" w:h="15840"/>
          <w:pgMar w:top="851" w:right="1134" w:bottom="851" w:left="1701" w:header="709" w:footer="227" w:gutter="0"/>
          <w:cols w:space="708"/>
          <w:titlePg/>
          <w:docGrid w:linePitch="360"/>
        </w:sectPr>
      </w:pPr>
      <w:r w:rsidRPr="00BE287F">
        <w:rPr>
          <w:sz w:val="16"/>
          <w:szCs w:val="16"/>
        </w:rPr>
        <w:br w:type="page"/>
      </w:r>
    </w:p>
    <w:p w14:paraId="11B91FEA" w14:textId="77777777" w:rsidR="008F2329" w:rsidRPr="009D12A3" w:rsidRDefault="00EF64C1" w:rsidP="008F2329">
      <w:pPr>
        <w:pStyle w:val="Parasts1"/>
        <w:spacing w:after="0" w:line="240" w:lineRule="auto"/>
        <w:jc w:val="right"/>
        <w:rPr>
          <w:rFonts w:ascii="Times New Roman" w:hAnsi="Times New Roman"/>
          <w:b/>
          <w:bCs/>
          <w:lang w:val="lv-LV"/>
        </w:rPr>
      </w:pPr>
      <w:r w:rsidRPr="009D12A3">
        <w:rPr>
          <w:rFonts w:ascii="Times New Roman" w:hAnsi="Times New Roman"/>
          <w:b/>
          <w:bCs/>
          <w:lang w:val="lv-LV"/>
        </w:rPr>
        <w:lastRenderedPageBreak/>
        <w:t>2</w:t>
      </w:r>
      <w:r w:rsidR="008F2329" w:rsidRPr="009D12A3">
        <w:rPr>
          <w:rFonts w:ascii="Times New Roman" w:hAnsi="Times New Roman"/>
          <w:b/>
          <w:bCs/>
          <w:lang w:val="lv-LV"/>
        </w:rPr>
        <w:t>.pielikums</w:t>
      </w:r>
    </w:p>
    <w:p w14:paraId="060A0F48" w14:textId="77777777" w:rsidR="002D09A5" w:rsidRPr="00106FD4" w:rsidRDefault="002D09A5" w:rsidP="008F2329">
      <w:pPr>
        <w:pStyle w:val="Parasts1"/>
        <w:spacing w:after="0" w:line="240" w:lineRule="auto"/>
        <w:jc w:val="right"/>
        <w:rPr>
          <w:rFonts w:ascii="Times New Roman" w:hAnsi="Times New Roman"/>
          <w:sz w:val="20"/>
          <w:szCs w:val="20"/>
          <w:lang w:val="lv-LV"/>
        </w:rPr>
      </w:pPr>
    </w:p>
    <w:p w14:paraId="4AF8E445" w14:textId="77777777" w:rsidR="00106FD4" w:rsidRPr="001577E7" w:rsidRDefault="00AD4C32" w:rsidP="00106FD4">
      <w:pPr>
        <w:tabs>
          <w:tab w:val="left" w:pos="-720"/>
        </w:tabs>
        <w:ind w:left="357"/>
        <w:jc w:val="center"/>
        <w:rPr>
          <w:rFonts w:ascii="Times New Roman" w:hAnsi="Times New Roman"/>
          <w:i/>
          <w:sz w:val="24"/>
          <w:szCs w:val="24"/>
        </w:rPr>
      </w:pPr>
      <w:r>
        <w:rPr>
          <w:rFonts w:ascii="Times New Roman" w:hAnsi="Times New Roman"/>
          <w:b/>
          <w:bCs/>
          <w:caps/>
          <w:sz w:val="24"/>
          <w:szCs w:val="24"/>
        </w:rPr>
        <w:t xml:space="preserve">tehniskā specifikācija </w:t>
      </w:r>
    </w:p>
    <w:p w14:paraId="4959FDDD" w14:textId="77777777" w:rsidR="00106FD4" w:rsidRDefault="00061501" w:rsidP="00106FD4">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106FD4" w:rsidRPr="001577E7">
        <w:rPr>
          <w:rFonts w:ascii="Times New Roman" w:eastAsia="Times New Roman" w:hAnsi="Times New Roman"/>
          <w:bCs/>
          <w:sz w:val="24"/>
          <w:szCs w:val="24"/>
          <w:lang w:val="lv-LV" w:eastAsia="lv-LV"/>
        </w:rPr>
        <w:t>epirkumam</w:t>
      </w:r>
    </w:p>
    <w:p w14:paraId="1C6CD61D" w14:textId="55336179" w:rsidR="00766F8A" w:rsidRDefault="00766F8A" w:rsidP="00766F8A">
      <w:pPr>
        <w:pStyle w:val="Parasts1"/>
        <w:spacing w:after="0" w:line="240" w:lineRule="auto"/>
        <w:jc w:val="center"/>
        <w:rPr>
          <w:rFonts w:ascii="Times New Roman" w:hAnsi="Times New Roman"/>
          <w:b/>
          <w:sz w:val="24"/>
          <w:szCs w:val="24"/>
        </w:rPr>
      </w:pPr>
      <w:bookmarkStart w:id="2" w:name="_Hlk527635255"/>
      <w:proofErr w:type="spellStart"/>
      <w:r>
        <w:rPr>
          <w:rFonts w:ascii="Times New Roman" w:hAnsi="Times New Roman"/>
          <w:b/>
          <w:sz w:val="24"/>
          <w:szCs w:val="24"/>
        </w:rPr>
        <w:t>Saukas</w:t>
      </w:r>
      <w:proofErr w:type="spellEnd"/>
      <w:r>
        <w:rPr>
          <w:rFonts w:ascii="Times New Roman" w:hAnsi="Times New Roman"/>
          <w:b/>
          <w:sz w:val="24"/>
          <w:szCs w:val="24"/>
        </w:rPr>
        <w:t xml:space="preserve"> </w:t>
      </w:r>
      <w:proofErr w:type="spellStart"/>
      <w:r>
        <w:rPr>
          <w:rFonts w:ascii="Times New Roman" w:hAnsi="Times New Roman"/>
          <w:b/>
          <w:sz w:val="24"/>
          <w:szCs w:val="24"/>
        </w:rPr>
        <w:t>pagasta</w:t>
      </w:r>
      <w:proofErr w:type="spellEnd"/>
      <w:r>
        <w:rPr>
          <w:rFonts w:ascii="Times New Roman" w:hAnsi="Times New Roman"/>
          <w:b/>
          <w:sz w:val="24"/>
          <w:szCs w:val="24"/>
        </w:rPr>
        <w:t xml:space="preserve"> </w:t>
      </w:r>
      <w:proofErr w:type="spellStart"/>
      <w:r>
        <w:rPr>
          <w:rFonts w:ascii="Times New Roman" w:hAnsi="Times New Roman"/>
          <w:b/>
          <w:sz w:val="24"/>
          <w:szCs w:val="24"/>
        </w:rPr>
        <w:t>ceļu</w:t>
      </w:r>
      <w:proofErr w:type="spellEnd"/>
      <w:r>
        <w:rPr>
          <w:rFonts w:ascii="Times New Roman" w:hAnsi="Times New Roman"/>
          <w:b/>
          <w:sz w:val="24"/>
          <w:szCs w:val="24"/>
        </w:rPr>
        <w:t xml:space="preserve"> </w:t>
      </w:r>
      <w:proofErr w:type="spellStart"/>
      <w:r>
        <w:rPr>
          <w:rFonts w:ascii="Times New Roman" w:hAnsi="Times New Roman"/>
          <w:b/>
          <w:sz w:val="24"/>
          <w:szCs w:val="24"/>
        </w:rPr>
        <w:t>attīrīšana</w:t>
      </w:r>
      <w:proofErr w:type="spellEnd"/>
      <w:r>
        <w:rPr>
          <w:rFonts w:ascii="Times New Roman" w:hAnsi="Times New Roman"/>
          <w:b/>
          <w:sz w:val="24"/>
          <w:szCs w:val="24"/>
        </w:rPr>
        <w:t xml:space="preserve"> no </w:t>
      </w:r>
      <w:proofErr w:type="spellStart"/>
      <w:r>
        <w:rPr>
          <w:rFonts w:ascii="Times New Roman" w:hAnsi="Times New Roman"/>
          <w:b/>
          <w:sz w:val="24"/>
          <w:szCs w:val="24"/>
        </w:rPr>
        <w:t>sniega</w:t>
      </w:r>
      <w:proofErr w:type="spellEnd"/>
      <w:r>
        <w:rPr>
          <w:rFonts w:ascii="Times New Roman" w:hAnsi="Times New Roman"/>
          <w:b/>
          <w:sz w:val="24"/>
          <w:szCs w:val="24"/>
        </w:rPr>
        <w:t xml:space="preserve"> </w:t>
      </w:r>
      <w:proofErr w:type="gramStart"/>
      <w:r w:rsidR="00DD3B07">
        <w:rPr>
          <w:rFonts w:ascii="Times New Roman" w:hAnsi="Times New Roman"/>
          <w:b/>
          <w:sz w:val="24"/>
          <w:szCs w:val="24"/>
        </w:rPr>
        <w:t>2020./</w:t>
      </w:r>
      <w:proofErr w:type="gramEnd"/>
      <w:r w:rsidR="00DD3B07">
        <w:rPr>
          <w:rFonts w:ascii="Times New Roman" w:hAnsi="Times New Roman"/>
          <w:b/>
          <w:sz w:val="24"/>
          <w:szCs w:val="24"/>
        </w:rPr>
        <w:t>2021</w:t>
      </w:r>
      <w:r>
        <w:rPr>
          <w:rFonts w:ascii="Times New Roman" w:hAnsi="Times New Roman"/>
          <w:b/>
          <w:sz w:val="24"/>
          <w:szCs w:val="24"/>
        </w:rPr>
        <w:t xml:space="preserve">. </w:t>
      </w:r>
      <w:proofErr w:type="spellStart"/>
      <w:r>
        <w:rPr>
          <w:rFonts w:ascii="Times New Roman" w:hAnsi="Times New Roman"/>
          <w:b/>
          <w:sz w:val="24"/>
          <w:szCs w:val="24"/>
        </w:rPr>
        <w:t>gada</w:t>
      </w:r>
      <w:proofErr w:type="spellEnd"/>
      <w:r>
        <w:rPr>
          <w:rFonts w:ascii="Times New Roman" w:hAnsi="Times New Roman"/>
          <w:b/>
          <w:sz w:val="24"/>
          <w:szCs w:val="24"/>
        </w:rPr>
        <w:t xml:space="preserve"> </w:t>
      </w:r>
      <w:proofErr w:type="spellStart"/>
      <w:r>
        <w:rPr>
          <w:rFonts w:ascii="Times New Roman" w:hAnsi="Times New Roman"/>
          <w:b/>
          <w:sz w:val="24"/>
          <w:szCs w:val="24"/>
        </w:rPr>
        <w:t>ziemas</w:t>
      </w:r>
      <w:proofErr w:type="spellEnd"/>
      <w:r>
        <w:rPr>
          <w:rFonts w:ascii="Times New Roman" w:hAnsi="Times New Roman"/>
          <w:b/>
          <w:sz w:val="24"/>
          <w:szCs w:val="24"/>
        </w:rPr>
        <w:t xml:space="preserve"> </w:t>
      </w:r>
      <w:proofErr w:type="spellStart"/>
      <w:r>
        <w:rPr>
          <w:rFonts w:ascii="Times New Roman" w:hAnsi="Times New Roman"/>
          <w:b/>
          <w:sz w:val="24"/>
          <w:szCs w:val="24"/>
        </w:rPr>
        <w:t>sezonā</w:t>
      </w:r>
      <w:proofErr w:type="spellEnd"/>
    </w:p>
    <w:p w14:paraId="165ECD50" w14:textId="611279B6" w:rsidR="00766F8A" w:rsidRPr="008F2329" w:rsidRDefault="00766F8A" w:rsidP="00766F8A">
      <w:pPr>
        <w:pStyle w:val="Parasts1"/>
        <w:spacing w:after="0" w:line="240" w:lineRule="auto"/>
        <w:jc w:val="center"/>
        <w:rPr>
          <w:rFonts w:ascii="Times New Roman" w:hAnsi="Times New Roman"/>
          <w:b/>
          <w:bCs/>
          <w:sz w:val="24"/>
          <w:szCs w:val="24"/>
          <w:lang w:val="lv-LV"/>
        </w:rPr>
      </w:pPr>
      <w:bookmarkStart w:id="3" w:name="_Hlk22124400"/>
      <w:r>
        <w:rPr>
          <w:rFonts w:ascii="Times New Roman" w:hAnsi="Times New Roman"/>
          <w:b/>
          <w:bCs/>
          <w:sz w:val="24"/>
          <w:szCs w:val="24"/>
          <w:lang w:val="lv-LV"/>
        </w:rPr>
        <w:t xml:space="preserve">ID Nr. </w:t>
      </w:r>
      <w:r w:rsidR="00F337AA">
        <w:rPr>
          <w:rFonts w:ascii="Times New Roman" w:hAnsi="Times New Roman"/>
          <w:b/>
          <w:bCs/>
          <w:sz w:val="24"/>
          <w:szCs w:val="24"/>
          <w:lang w:val="lv-LV"/>
        </w:rPr>
        <w:t xml:space="preserve">VNP </w:t>
      </w:r>
      <w:r w:rsidR="00DD3B07">
        <w:rPr>
          <w:rFonts w:ascii="Times New Roman" w:hAnsi="Times New Roman"/>
          <w:b/>
          <w:bCs/>
          <w:sz w:val="24"/>
          <w:szCs w:val="24"/>
          <w:lang w:val="lv-LV"/>
        </w:rPr>
        <w:t>2020/N – 25</w:t>
      </w:r>
    </w:p>
    <w:bookmarkEnd w:id="2"/>
    <w:bookmarkEnd w:id="3"/>
    <w:p w14:paraId="4DF72112" w14:textId="77777777" w:rsidR="00FD276C" w:rsidRDefault="00FD276C" w:rsidP="004E5635">
      <w:pPr>
        <w:pStyle w:val="Parasts1"/>
        <w:spacing w:after="0" w:line="240" w:lineRule="auto"/>
        <w:ind w:left="720"/>
        <w:jc w:val="both"/>
        <w:rPr>
          <w:rFonts w:ascii="Times New Roman" w:hAnsi="Times New Roman"/>
          <w:sz w:val="24"/>
          <w:szCs w:val="24"/>
          <w:lang w:val="lv-LV"/>
        </w:rPr>
      </w:pPr>
    </w:p>
    <w:p w14:paraId="1CBC936C" w14:textId="5C5DE4C6" w:rsidR="00F35EFC" w:rsidRDefault="004E5635" w:rsidP="00D7147C">
      <w:pPr>
        <w:pStyle w:val="Parasts1"/>
        <w:numPr>
          <w:ilvl w:val="0"/>
          <w:numId w:val="25"/>
        </w:numPr>
        <w:spacing w:after="0" w:line="360" w:lineRule="auto"/>
        <w:ind w:left="709" w:hanging="283"/>
        <w:jc w:val="both"/>
        <w:rPr>
          <w:rFonts w:ascii="Times New Roman" w:hAnsi="Times New Roman"/>
          <w:sz w:val="24"/>
          <w:szCs w:val="24"/>
          <w:lang w:val="lv-LV"/>
        </w:rPr>
      </w:pPr>
      <w:r>
        <w:rPr>
          <w:rFonts w:ascii="Times New Roman" w:hAnsi="Times New Roman"/>
          <w:sz w:val="24"/>
          <w:szCs w:val="24"/>
          <w:lang w:val="lv-LV"/>
        </w:rPr>
        <w:t xml:space="preserve">Saukas pagastā pašvaldībai piederošo ceļu kopgarums </w:t>
      </w:r>
      <w:r w:rsidR="00DD3B07">
        <w:rPr>
          <w:rFonts w:ascii="Times New Roman" w:hAnsi="Times New Roman"/>
          <w:sz w:val="24"/>
          <w:szCs w:val="24"/>
          <w:lang w:val="lv-LV"/>
        </w:rPr>
        <w:t>33</w:t>
      </w:r>
      <w:r>
        <w:rPr>
          <w:rFonts w:ascii="Times New Roman" w:hAnsi="Times New Roman"/>
          <w:sz w:val="24"/>
          <w:szCs w:val="24"/>
          <w:lang w:val="lv-LV"/>
        </w:rPr>
        <w:t>,</w:t>
      </w:r>
      <w:r w:rsidR="00DD3B07">
        <w:rPr>
          <w:rFonts w:ascii="Times New Roman" w:hAnsi="Times New Roman"/>
          <w:sz w:val="24"/>
          <w:szCs w:val="24"/>
          <w:lang w:val="lv-LV"/>
        </w:rPr>
        <w:t>14</w:t>
      </w:r>
      <w:r>
        <w:rPr>
          <w:rFonts w:ascii="Times New Roman" w:hAnsi="Times New Roman"/>
          <w:sz w:val="24"/>
          <w:szCs w:val="24"/>
          <w:lang w:val="lv-LV"/>
        </w:rPr>
        <w:t xml:space="preserve"> km, ielu kop</w:t>
      </w:r>
      <w:r w:rsidR="001540C6">
        <w:rPr>
          <w:rFonts w:ascii="Times New Roman" w:hAnsi="Times New Roman"/>
          <w:sz w:val="24"/>
          <w:szCs w:val="24"/>
          <w:lang w:val="lv-LV"/>
        </w:rPr>
        <w:t>platība</w:t>
      </w:r>
      <w:r>
        <w:rPr>
          <w:rFonts w:ascii="Times New Roman" w:hAnsi="Times New Roman"/>
          <w:sz w:val="24"/>
          <w:szCs w:val="24"/>
          <w:lang w:val="lv-LV"/>
        </w:rPr>
        <w:t xml:space="preserve"> </w:t>
      </w:r>
      <w:r w:rsidR="009F3746">
        <w:rPr>
          <w:rFonts w:ascii="Times New Roman" w:hAnsi="Times New Roman"/>
          <w:sz w:val="24"/>
          <w:szCs w:val="24"/>
          <w:lang w:val="lv-LV"/>
        </w:rPr>
        <w:t xml:space="preserve">8614 </w:t>
      </w:r>
      <w:r>
        <w:rPr>
          <w:rFonts w:ascii="Times New Roman" w:hAnsi="Times New Roman"/>
          <w:sz w:val="24"/>
          <w:szCs w:val="24"/>
          <w:lang w:val="lv-LV"/>
        </w:rPr>
        <w:t>m</w:t>
      </w:r>
      <w:r w:rsidR="009F3746" w:rsidRPr="009F3746">
        <w:rPr>
          <w:rFonts w:ascii="Times New Roman" w:hAnsi="Times New Roman"/>
          <w:sz w:val="24"/>
          <w:szCs w:val="24"/>
          <w:vertAlign w:val="superscript"/>
          <w:lang w:val="lv-LV"/>
        </w:rPr>
        <w:t>2</w:t>
      </w:r>
      <w:r>
        <w:rPr>
          <w:rFonts w:ascii="Times New Roman" w:hAnsi="Times New Roman"/>
          <w:sz w:val="24"/>
          <w:szCs w:val="24"/>
          <w:lang w:val="lv-LV"/>
        </w:rPr>
        <w:t xml:space="preserve">. </w:t>
      </w:r>
    </w:p>
    <w:p w14:paraId="09704E96" w14:textId="77777777" w:rsidR="00C50F44" w:rsidRDefault="00C50F44" w:rsidP="00D7147C">
      <w:pPr>
        <w:pStyle w:val="Parasts1"/>
        <w:numPr>
          <w:ilvl w:val="0"/>
          <w:numId w:val="25"/>
        </w:numPr>
        <w:spacing w:after="0" w:line="360" w:lineRule="auto"/>
        <w:ind w:left="709" w:hanging="283"/>
        <w:jc w:val="both"/>
        <w:rPr>
          <w:rFonts w:ascii="Times New Roman" w:hAnsi="Times New Roman"/>
          <w:sz w:val="24"/>
          <w:szCs w:val="24"/>
          <w:lang w:val="lv-LV"/>
        </w:rPr>
      </w:pPr>
      <w:r>
        <w:rPr>
          <w:rFonts w:ascii="Times New Roman" w:hAnsi="Times New Roman"/>
          <w:sz w:val="24"/>
          <w:szCs w:val="24"/>
          <w:lang w:val="lv-LV"/>
        </w:rPr>
        <w:t xml:space="preserve">Sniega tīrīšana jāveic intensīvas snigšanas periodā vai pēc tā </w:t>
      </w:r>
      <w:r w:rsidRPr="009F3746">
        <w:rPr>
          <w:rFonts w:ascii="Times New Roman" w:hAnsi="Times New Roman"/>
          <w:sz w:val="24"/>
          <w:szCs w:val="24"/>
          <w:u w:val="single"/>
          <w:lang w:val="lv-LV"/>
        </w:rPr>
        <w:t>tikai</w:t>
      </w:r>
      <w:r>
        <w:rPr>
          <w:rFonts w:ascii="Times New Roman" w:hAnsi="Times New Roman"/>
          <w:sz w:val="24"/>
          <w:szCs w:val="24"/>
          <w:lang w:val="lv-LV"/>
        </w:rPr>
        <w:t xml:space="preserve"> pēc pagasta pārvaldes vadītāja </w:t>
      </w:r>
      <w:r w:rsidR="009F3746">
        <w:rPr>
          <w:rFonts w:ascii="Times New Roman" w:hAnsi="Times New Roman"/>
          <w:sz w:val="24"/>
          <w:szCs w:val="24"/>
          <w:lang w:val="lv-LV"/>
        </w:rPr>
        <w:t>e- pasta,</w:t>
      </w:r>
      <w:r w:rsidR="00EA5740">
        <w:rPr>
          <w:rFonts w:ascii="Times New Roman" w:hAnsi="Times New Roman"/>
          <w:sz w:val="24"/>
          <w:szCs w:val="24"/>
          <w:lang w:val="lv-LV"/>
        </w:rPr>
        <w:t xml:space="preserve"> </w:t>
      </w:r>
      <w:r>
        <w:rPr>
          <w:rFonts w:ascii="Times New Roman" w:hAnsi="Times New Roman"/>
          <w:sz w:val="24"/>
          <w:szCs w:val="24"/>
          <w:lang w:val="lv-LV"/>
        </w:rPr>
        <w:t>mutiska vai telefoniska rīkojuma.</w:t>
      </w:r>
    </w:p>
    <w:p w14:paraId="34837462" w14:textId="77777777" w:rsidR="008C6E1B" w:rsidRDefault="008C6E1B" w:rsidP="00D7147C">
      <w:pPr>
        <w:pStyle w:val="Parasts1"/>
        <w:numPr>
          <w:ilvl w:val="0"/>
          <w:numId w:val="25"/>
        </w:numPr>
        <w:spacing w:after="0" w:line="360" w:lineRule="auto"/>
        <w:ind w:left="709" w:hanging="283"/>
        <w:jc w:val="both"/>
        <w:rPr>
          <w:rFonts w:ascii="Times New Roman" w:hAnsi="Times New Roman"/>
          <w:sz w:val="24"/>
          <w:szCs w:val="24"/>
          <w:lang w:val="lv-LV"/>
        </w:rPr>
      </w:pPr>
      <w:r>
        <w:rPr>
          <w:rFonts w:ascii="Times New Roman" w:hAnsi="Times New Roman"/>
          <w:sz w:val="24"/>
          <w:szCs w:val="24"/>
          <w:lang w:val="lv-LV"/>
        </w:rPr>
        <w:t xml:space="preserve">Ceļi, kuri savieno  piena </w:t>
      </w:r>
      <w:r w:rsidR="00C50F44">
        <w:rPr>
          <w:rFonts w:ascii="Times New Roman" w:hAnsi="Times New Roman"/>
          <w:sz w:val="24"/>
          <w:szCs w:val="24"/>
          <w:lang w:val="lv-LV"/>
        </w:rPr>
        <w:t xml:space="preserve">ražošanas </w:t>
      </w:r>
      <w:r>
        <w:rPr>
          <w:rFonts w:ascii="Times New Roman" w:hAnsi="Times New Roman"/>
          <w:sz w:val="24"/>
          <w:szCs w:val="24"/>
          <w:lang w:val="lv-LV"/>
        </w:rPr>
        <w:t>saimniecības</w:t>
      </w:r>
      <w:r w:rsidR="00C50F44">
        <w:rPr>
          <w:rFonts w:ascii="Times New Roman" w:hAnsi="Times New Roman"/>
          <w:sz w:val="24"/>
          <w:szCs w:val="24"/>
          <w:lang w:val="lv-LV"/>
        </w:rPr>
        <w:t xml:space="preserve"> ar valsts ceļiem jāiztīra līdz plkst. </w:t>
      </w:r>
      <w:r>
        <w:rPr>
          <w:rFonts w:ascii="Times New Roman" w:hAnsi="Times New Roman"/>
          <w:sz w:val="24"/>
          <w:szCs w:val="24"/>
          <w:lang w:val="lv-LV"/>
        </w:rPr>
        <w:t>4:00,</w:t>
      </w:r>
    </w:p>
    <w:p w14:paraId="3214ADAB" w14:textId="77777777" w:rsidR="00C50F44" w:rsidRDefault="008C6E1B" w:rsidP="00D7147C">
      <w:pPr>
        <w:pStyle w:val="Parasts1"/>
        <w:numPr>
          <w:ilvl w:val="0"/>
          <w:numId w:val="25"/>
        </w:numPr>
        <w:spacing w:after="0" w:line="360" w:lineRule="auto"/>
        <w:ind w:left="709" w:hanging="283"/>
        <w:jc w:val="both"/>
        <w:rPr>
          <w:rFonts w:ascii="Times New Roman" w:hAnsi="Times New Roman"/>
          <w:sz w:val="24"/>
          <w:szCs w:val="24"/>
          <w:lang w:val="lv-LV"/>
        </w:rPr>
      </w:pPr>
      <w:r>
        <w:rPr>
          <w:rFonts w:ascii="Times New Roman" w:hAnsi="Times New Roman"/>
          <w:sz w:val="24"/>
          <w:szCs w:val="24"/>
          <w:lang w:val="lv-LV"/>
        </w:rPr>
        <w:t xml:space="preserve">Ceļi, pa kuriem </w:t>
      </w:r>
      <w:r w:rsidR="00C50F44">
        <w:rPr>
          <w:rFonts w:ascii="Times New Roman" w:hAnsi="Times New Roman"/>
          <w:sz w:val="24"/>
          <w:szCs w:val="24"/>
          <w:lang w:val="lv-LV"/>
        </w:rPr>
        <w:t xml:space="preserve"> </w:t>
      </w:r>
      <w:r>
        <w:rPr>
          <w:rFonts w:ascii="Times New Roman" w:hAnsi="Times New Roman"/>
          <w:sz w:val="24"/>
          <w:szCs w:val="24"/>
          <w:lang w:val="lv-LV"/>
        </w:rPr>
        <w:t>kursē skolēnu autobusi, līdz plkst. 7:30.</w:t>
      </w:r>
    </w:p>
    <w:p w14:paraId="5E573955" w14:textId="77777777" w:rsidR="00F35EFC" w:rsidRDefault="00F35EFC" w:rsidP="00FD276C">
      <w:pPr>
        <w:pStyle w:val="Parasts1"/>
        <w:spacing w:after="0" w:line="240" w:lineRule="auto"/>
        <w:ind w:left="720"/>
        <w:jc w:val="right"/>
        <w:rPr>
          <w:rFonts w:ascii="Times New Roman" w:hAnsi="Times New Roman"/>
          <w:sz w:val="24"/>
          <w:szCs w:val="24"/>
          <w:lang w:val="lv-LV"/>
        </w:rPr>
      </w:pPr>
    </w:p>
    <w:p w14:paraId="533F6545" w14:textId="77777777" w:rsidR="00F35EFC" w:rsidRDefault="00F35EFC" w:rsidP="00FD276C">
      <w:pPr>
        <w:pStyle w:val="Parasts1"/>
        <w:spacing w:after="0" w:line="240" w:lineRule="auto"/>
        <w:ind w:left="720"/>
        <w:jc w:val="right"/>
        <w:rPr>
          <w:rFonts w:ascii="Times New Roman" w:hAnsi="Times New Roman"/>
          <w:sz w:val="24"/>
          <w:szCs w:val="24"/>
          <w:lang w:val="lv-LV"/>
        </w:rPr>
      </w:pPr>
    </w:p>
    <w:p w14:paraId="421CD76A" w14:textId="77777777" w:rsidR="0083428E" w:rsidRPr="00BE287F" w:rsidRDefault="0083428E" w:rsidP="0083428E">
      <w:pPr>
        <w:pStyle w:val="Parasts1"/>
        <w:spacing w:after="0" w:line="240" w:lineRule="auto"/>
        <w:rPr>
          <w:rFonts w:ascii="Times New Roman" w:hAnsi="Times New Roman"/>
          <w:sz w:val="24"/>
          <w:szCs w:val="24"/>
          <w:lang w:val="lv-LV"/>
        </w:rPr>
      </w:pPr>
      <w:r>
        <w:rPr>
          <w:rFonts w:ascii="Times New Roman" w:hAnsi="Times New Roman"/>
          <w:sz w:val="24"/>
          <w:szCs w:val="24"/>
          <w:lang w:val="lv-LV"/>
        </w:rPr>
        <w:t>Atsevišķā datnē pievienoti Saukas pagasta ceļu un ielu saraksti.</w:t>
      </w:r>
    </w:p>
    <w:p w14:paraId="6780E50E" w14:textId="77777777" w:rsidR="00F35EFC" w:rsidRDefault="00F35EFC" w:rsidP="0083428E">
      <w:pPr>
        <w:pStyle w:val="Parasts1"/>
        <w:spacing w:after="0" w:line="240" w:lineRule="auto"/>
        <w:ind w:left="720"/>
        <w:jc w:val="both"/>
        <w:rPr>
          <w:rFonts w:ascii="Times New Roman" w:hAnsi="Times New Roman"/>
          <w:sz w:val="24"/>
          <w:szCs w:val="24"/>
          <w:lang w:val="lv-LV"/>
        </w:rPr>
      </w:pPr>
    </w:p>
    <w:p w14:paraId="56E04B56" w14:textId="77777777" w:rsidR="00F35EFC" w:rsidRDefault="00F35EFC" w:rsidP="00FD276C">
      <w:pPr>
        <w:pStyle w:val="Parasts1"/>
        <w:spacing w:after="0" w:line="240" w:lineRule="auto"/>
        <w:ind w:left="720"/>
        <w:jc w:val="right"/>
        <w:rPr>
          <w:rFonts w:ascii="Times New Roman" w:hAnsi="Times New Roman"/>
          <w:sz w:val="24"/>
          <w:szCs w:val="24"/>
          <w:lang w:val="lv-LV"/>
        </w:rPr>
      </w:pPr>
    </w:p>
    <w:p w14:paraId="75B708BE" w14:textId="77777777" w:rsidR="008F5209" w:rsidRPr="009D12A3" w:rsidRDefault="008F5209" w:rsidP="008F5209">
      <w:pPr>
        <w:pStyle w:val="Parasts1"/>
        <w:spacing w:after="0" w:line="240" w:lineRule="auto"/>
        <w:jc w:val="right"/>
        <w:rPr>
          <w:rFonts w:ascii="Times New Roman" w:hAnsi="Times New Roman"/>
          <w:b/>
          <w:bCs/>
          <w:lang w:val="lv-LV"/>
        </w:rPr>
      </w:pPr>
      <w:r w:rsidRPr="009D12A3">
        <w:rPr>
          <w:rFonts w:ascii="Times New Roman" w:hAnsi="Times New Roman"/>
          <w:b/>
          <w:bCs/>
          <w:lang w:val="lv-LV"/>
        </w:rPr>
        <w:t>3.pielikums</w:t>
      </w:r>
    </w:p>
    <w:p w14:paraId="09D74D73" w14:textId="77777777" w:rsidR="008F5209" w:rsidRDefault="008F5209" w:rsidP="00FD276C">
      <w:pPr>
        <w:pStyle w:val="Parasts1"/>
        <w:spacing w:after="0" w:line="240" w:lineRule="auto"/>
        <w:ind w:left="720"/>
        <w:jc w:val="right"/>
        <w:rPr>
          <w:rFonts w:ascii="Times New Roman" w:hAnsi="Times New Roman"/>
          <w:sz w:val="24"/>
          <w:szCs w:val="24"/>
          <w:lang w:val="lv-LV"/>
        </w:rPr>
      </w:pPr>
    </w:p>
    <w:p w14:paraId="23C2E1F6" w14:textId="77777777" w:rsidR="008F5209" w:rsidRDefault="008F5209" w:rsidP="00FD276C">
      <w:pPr>
        <w:pStyle w:val="Parasts1"/>
        <w:spacing w:after="0" w:line="240" w:lineRule="auto"/>
        <w:ind w:left="720"/>
        <w:jc w:val="right"/>
        <w:rPr>
          <w:rFonts w:ascii="Times New Roman" w:hAnsi="Times New Roman"/>
          <w:sz w:val="24"/>
          <w:szCs w:val="24"/>
          <w:lang w:val="lv-LV"/>
        </w:rPr>
      </w:pPr>
    </w:p>
    <w:p w14:paraId="06636227" w14:textId="77777777" w:rsidR="008F5209" w:rsidRDefault="008F5209" w:rsidP="00FD276C">
      <w:pPr>
        <w:pStyle w:val="Parasts1"/>
        <w:spacing w:after="0" w:line="240" w:lineRule="auto"/>
        <w:ind w:left="720"/>
        <w:jc w:val="right"/>
        <w:rPr>
          <w:rFonts w:ascii="Times New Roman" w:hAnsi="Times New Roman"/>
          <w:sz w:val="24"/>
          <w:szCs w:val="24"/>
          <w:lang w:val="lv-LV"/>
        </w:rPr>
      </w:pPr>
    </w:p>
    <w:p w14:paraId="2DB92618" w14:textId="77777777" w:rsidR="008F5209" w:rsidRDefault="008F5209" w:rsidP="00FD276C">
      <w:pPr>
        <w:pStyle w:val="Parasts1"/>
        <w:spacing w:after="0" w:line="240" w:lineRule="auto"/>
        <w:ind w:left="720"/>
        <w:jc w:val="right"/>
        <w:rPr>
          <w:rFonts w:ascii="Times New Roman" w:hAnsi="Times New Roman"/>
          <w:sz w:val="24"/>
          <w:szCs w:val="24"/>
          <w:lang w:val="lv-LV"/>
        </w:rPr>
      </w:pPr>
    </w:p>
    <w:p w14:paraId="32F73BD7" w14:textId="77777777" w:rsidR="00F35EFC" w:rsidRPr="00032142" w:rsidRDefault="00032142" w:rsidP="00032142">
      <w:pPr>
        <w:pStyle w:val="Parasts1"/>
        <w:spacing w:after="0" w:line="240" w:lineRule="auto"/>
        <w:ind w:left="720"/>
        <w:jc w:val="center"/>
        <w:rPr>
          <w:rFonts w:ascii="Times New Roman" w:hAnsi="Times New Roman"/>
          <w:i/>
          <w:sz w:val="24"/>
          <w:szCs w:val="24"/>
          <w:u w:val="single"/>
          <w:lang w:val="lv-LV"/>
        </w:rPr>
      </w:pPr>
      <w:r w:rsidRPr="00032142">
        <w:rPr>
          <w:rFonts w:ascii="Times New Roman" w:hAnsi="Times New Roman"/>
          <w:i/>
          <w:sz w:val="24"/>
          <w:szCs w:val="24"/>
          <w:u w:val="single"/>
          <w:lang w:val="lv-LV"/>
        </w:rPr>
        <w:t>(pretendenta nosaukums)</w:t>
      </w:r>
    </w:p>
    <w:p w14:paraId="51BF67C5" w14:textId="77777777" w:rsidR="00FD276C" w:rsidRDefault="00F35EFC" w:rsidP="00F35EFC">
      <w:pPr>
        <w:pStyle w:val="Parasts1"/>
        <w:spacing w:after="0" w:line="240" w:lineRule="auto"/>
        <w:ind w:left="720"/>
        <w:jc w:val="center"/>
        <w:rPr>
          <w:rFonts w:ascii="Times New Roman" w:hAnsi="Times New Roman"/>
          <w:b/>
          <w:bCs/>
          <w:caps/>
          <w:sz w:val="24"/>
          <w:szCs w:val="24"/>
          <w:lang w:val="lv-LV" w:eastAsia="lv-LV"/>
        </w:rPr>
      </w:pPr>
      <w:r w:rsidRPr="00F35EFC">
        <w:rPr>
          <w:rFonts w:ascii="Times New Roman" w:hAnsi="Times New Roman"/>
          <w:b/>
          <w:bCs/>
          <w:caps/>
          <w:sz w:val="24"/>
          <w:szCs w:val="24"/>
          <w:lang w:val="lv-LV" w:eastAsia="lv-LV"/>
        </w:rPr>
        <w:t>Tehniskais piedāvājums</w:t>
      </w:r>
    </w:p>
    <w:p w14:paraId="36FCC10A" w14:textId="77777777" w:rsidR="00F35EFC" w:rsidRDefault="00F35EFC" w:rsidP="00F35EFC">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Pr="001577E7">
        <w:rPr>
          <w:rFonts w:ascii="Times New Roman" w:eastAsia="Times New Roman" w:hAnsi="Times New Roman"/>
          <w:bCs/>
          <w:sz w:val="24"/>
          <w:szCs w:val="24"/>
          <w:lang w:val="lv-LV" w:eastAsia="lv-LV"/>
        </w:rPr>
        <w:t>epirkumam</w:t>
      </w:r>
    </w:p>
    <w:p w14:paraId="1986799F" w14:textId="61824C53" w:rsidR="00766F8A" w:rsidRDefault="00766F8A" w:rsidP="00766F8A">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Saukas</w:t>
      </w:r>
      <w:proofErr w:type="spellEnd"/>
      <w:r>
        <w:rPr>
          <w:rFonts w:ascii="Times New Roman" w:hAnsi="Times New Roman"/>
          <w:b/>
          <w:sz w:val="24"/>
          <w:szCs w:val="24"/>
        </w:rPr>
        <w:t xml:space="preserve"> </w:t>
      </w:r>
      <w:proofErr w:type="spellStart"/>
      <w:r>
        <w:rPr>
          <w:rFonts w:ascii="Times New Roman" w:hAnsi="Times New Roman"/>
          <w:b/>
          <w:sz w:val="24"/>
          <w:szCs w:val="24"/>
        </w:rPr>
        <w:t>pagasta</w:t>
      </w:r>
      <w:proofErr w:type="spellEnd"/>
      <w:r>
        <w:rPr>
          <w:rFonts w:ascii="Times New Roman" w:hAnsi="Times New Roman"/>
          <w:b/>
          <w:sz w:val="24"/>
          <w:szCs w:val="24"/>
        </w:rPr>
        <w:t xml:space="preserve"> </w:t>
      </w:r>
      <w:proofErr w:type="spellStart"/>
      <w:r>
        <w:rPr>
          <w:rFonts w:ascii="Times New Roman" w:hAnsi="Times New Roman"/>
          <w:b/>
          <w:sz w:val="24"/>
          <w:szCs w:val="24"/>
        </w:rPr>
        <w:t>ceļu</w:t>
      </w:r>
      <w:proofErr w:type="spellEnd"/>
      <w:r>
        <w:rPr>
          <w:rFonts w:ascii="Times New Roman" w:hAnsi="Times New Roman"/>
          <w:b/>
          <w:sz w:val="24"/>
          <w:szCs w:val="24"/>
        </w:rPr>
        <w:t xml:space="preserve"> </w:t>
      </w:r>
      <w:proofErr w:type="spellStart"/>
      <w:r>
        <w:rPr>
          <w:rFonts w:ascii="Times New Roman" w:hAnsi="Times New Roman"/>
          <w:b/>
          <w:sz w:val="24"/>
          <w:szCs w:val="24"/>
        </w:rPr>
        <w:t>attīrīšana</w:t>
      </w:r>
      <w:proofErr w:type="spellEnd"/>
      <w:r>
        <w:rPr>
          <w:rFonts w:ascii="Times New Roman" w:hAnsi="Times New Roman"/>
          <w:b/>
          <w:sz w:val="24"/>
          <w:szCs w:val="24"/>
        </w:rPr>
        <w:t xml:space="preserve"> no </w:t>
      </w:r>
      <w:proofErr w:type="spellStart"/>
      <w:r>
        <w:rPr>
          <w:rFonts w:ascii="Times New Roman" w:hAnsi="Times New Roman"/>
          <w:b/>
          <w:sz w:val="24"/>
          <w:szCs w:val="24"/>
        </w:rPr>
        <w:t>sniega</w:t>
      </w:r>
      <w:proofErr w:type="spellEnd"/>
      <w:r>
        <w:rPr>
          <w:rFonts w:ascii="Times New Roman" w:hAnsi="Times New Roman"/>
          <w:b/>
          <w:sz w:val="24"/>
          <w:szCs w:val="24"/>
        </w:rPr>
        <w:t xml:space="preserve"> </w:t>
      </w:r>
      <w:proofErr w:type="gramStart"/>
      <w:r w:rsidR="00DD3B07">
        <w:rPr>
          <w:rFonts w:ascii="Times New Roman" w:hAnsi="Times New Roman"/>
          <w:b/>
          <w:sz w:val="24"/>
          <w:szCs w:val="24"/>
        </w:rPr>
        <w:t>2020./</w:t>
      </w:r>
      <w:proofErr w:type="gramEnd"/>
      <w:r w:rsidR="00DD3B07">
        <w:rPr>
          <w:rFonts w:ascii="Times New Roman" w:hAnsi="Times New Roman"/>
          <w:b/>
          <w:sz w:val="24"/>
          <w:szCs w:val="24"/>
        </w:rPr>
        <w:t>2021</w:t>
      </w:r>
      <w:r>
        <w:rPr>
          <w:rFonts w:ascii="Times New Roman" w:hAnsi="Times New Roman"/>
          <w:b/>
          <w:sz w:val="24"/>
          <w:szCs w:val="24"/>
        </w:rPr>
        <w:t xml:space="preserve">. </w:t>
      </w:r>
      <w:proofErr w:type="spellStart"/>
      <w:r>
        <w:rPr>
          <w:rFonts w:ascii="Times New Roman" w:hAnsi="Times New Roman"/>
          <w:b/>
          <w:sz w:val="24"/>
          <w:szCs w:val="24"/>
        </w:rPr>
        <w:t>gada</w:t>
      </w:r>
      <w:proofErr w:type="spellEnd"/>
      <w:r>
        <w:rPr>
          <w:rFonts w:ascii="Times New Roman" w:hAnsi="Times New Roman"/>
          <w:b/>
          <w:sz w:val="24"/>
          <w:szCs w:val="24"/>
        </w:rPr>
        <w:t xml:space="preserve"> </w:t>
      </w:r>
      <w:proofErr w:type="spellStart"/>
      <w:r>
        <w:rPr>
          <w:rFonts w:ascii="Times New Roman" w:hAnsi="Times New Roman"/>
          <w:b/>
          <w:sz w:val="24"/>
          <w:szCs w:val="24"/>
        </w:rPr>
        <w:t>ziemas</w:t>
      </w:r>
      <w:proofErr w:type="spellEnd"/>
      <w:r>
        <w:rPr>
          <w:rFonts w:ascii="Times New Roman" w:hAnsi="Times New Roman"/>
          <w:b/>
          <w:sz w:val="24"/>
          <w:szCs w:val="24"/>
        </w:rPr>
        <w:t xml:space="preserve"> </w:t>
      </w:r>
      <w:proofErr w:type="spellStart"/>
      <w:r>
        <w:rPr>
          <w:rFonts w:ascii="Times New Roman" w:hAnsi="Times New Roman"/>
          <w:b/>
          <w:sz w:val="24"/>
          <w:szCs w:val="24"/>
        </w:rPr>
        <w:t>sezonā</w:t>
      </w:r>
      <w:proofErr w:type="spellEnd"/>
    </w:p>
    <w:p w14:paraId="56F48C32" w14:textId="31904981" w:rsidR="00F337AA" w:rsidRPr="008F2329" w:rsidRDefault="00F337AA" w:rsidP="00F337AA">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w:t>
      </w:r>
      <w:r w:rsidR="00DD3B07">
        <w:rPr>
          <w:rFonts w:ascii="Times New Roman" w:hAnsi="Times New Roman"/>
          <w:b/>
          <w:bCs/>
          <w:sz w:val="24"/>
          <w:szCs w:val="24"/>
          <w:lang w:val="lv-LV"/>
        </w:rPr>
        <w:t>2020/N – 25</w:t>
      </w:r>
    </w:p>
    <w:p w14:paraId="7EB34648" w14:textId="77777777" w:rsidR="00907C21" w:rsidRDefault="00907C21" w:rsidP="00F35EFC">
      <w:pPr>
        <w:pStyle w:val="Parasts1"/>
        <w:spacing w:after="0" w:line="240" w:lineRule="auto"/>
        <w:jc w:val="center"/>
        <w:rPr>
          <w:rFonts w:ascii="Times New Roman" w:hAnsi="Times New Roman"/>
          <w:b/>
          <w:bCs/>
          <w:sz w:val="24"/>
          <w:szCs w:val="24"/>
          <w:lang w:val="lv-LV"/>
        </w:rPr>
      </w:pPr>
    </w:p>
    <w:p w14:paraId="3E9C3C7B" w14:textId="77777777" w:rsidR="00907C21" w:rsidRPr="00032142" w:rsidRDefault="00032142" w:rsidP="00032142">
      <w:pPr>
        <w:pStyle w:val="Parasts1"/>
        <w:spacing w:after="0" w:line="240" w:lineRule="auto"/>
        <w:rPr>
          <w:rFonts w:ascii="Times New Roman" w:hAnsi="Times New Roman"/>
          <w:bCs/>
          <w:sz w:val="24"/>
          <w:szCs w:val="24"/>
          <w:lang w:val="lv-LV"/>
        </w:rPr>
      </w:pPr>
      <w:r w:rsidRPr="00032142">
        <w:rPr>
          <w:rFonts w:ascii="Times New Roman" w:hAnsi="Times New Roman"/>
          <w:bCs/>
          <w:sz w:val="24"/>
          <w:szCs w:val="24"/>
          <w:lang w:val="lv-LV"/>
        </w:rPr>
        <w:t xml:space="preserve">Piedāvāju instrukcijā un tehniskajā specifikācijā </w:t>
      </w:r>
      <w:r>
        <w:rPr>
          <w:rFonts w:ascii="Times New Roman" w:hAnsi="Times New Roman"/>
          <w:bCs/>
          <w:sz w:val="24"/>
          <w:szCs w:val="24"/>
          <w:lang w:val="lv-LV"/>
        </w:rPr>
        <w:t xml:space="preserve">sniega </w:t>
      </w:r>
      <w:r w:rsidRPr="00032142">
        <w:rPr>
          <w:rFonts w:ascii="Times New Roman" w:hAnsi="Times New Roman"/>
          <w:bCs/>
          <w:sz w:val="24"/>
          <w:szCs w:val="24"/>
          <w:lang w:val="lv-LV"/>
        </w:rPr>
        <w:t>minētos</w:t>
      </w:r>
      <w:r>
        <w:rPr>
          <w:rFonts w:ascii="Times New Roman" w:hAnsi="Times New Roman"/>
          <w:bCs/>
          <w:sz w:val="24"/>
          <w:szCs w:val="24"/>
          <w:lang w:val="lv-LV"/>
        </w:rPr>
        <w:t xml:space="preserve"> tīrīšanas </w:t>
      </w:r>
      <w:r w:rsidRPr="00032142">
        <w:rPr>
          <w:rFonts w:ascii="Times New Roman" w:hAnsi="Times New Roman"/>
          <w:bCs/>
          <w:sz w:val="24"/>
          <w:szCs w:val="24"/>
          <w:lang w:val="lv-LV"/>
        </w:rPr>
        <w:t>darbus veikt ar šādu tehniku</w:t>
      </w:r>
      <w:r>
        <w:rPr>
          <w:rFonts w:ascii="Times New Roman" w:hAnsi="Times New Roman"/>
          <w:bCs/>
          <w:sz w:val="24"/>
          <w:szCs w:val="24"/>
          <w:lang w:val="lv-LV"/>
        </w:rPr>
        <w:t xml:space="preserve"> ________________</w:t>
      </w:r>
    </w:p>
    <w:p w14:paraId="0AC90C22" w14:textId="77777777" w:rsidR="00032142" w:rsidRPr="008F2329" w:rsidRDefault="00032142" w:rsidP="00032142">
      <w:pPr>
        <w:pStyle w:val="Parasts1"/>
        <w:spacing w:after="0" w:line="240" w:lineRule="auto"/>
        <w:rPr>
          <w:rFonts w:ascii="Times New Roman" w:hAnsi="Times New Roman"/>
          <w:b/>
          <w:bCs/>
          <w:sz w:val="24"/>
          <w:szCs w:val="24"/>
          <w:lang w:val="lv-LV"/>
        </w:rPr>
      </w:pPr>
    </w:p>
    <w:p w14:paraId="5DE338D6" w14:textId="77777777" w:rsidR="00F35EFC" w:rsidRPr="00032142" w:rsidRDefault="00032142" w:rsidP="00032142">
      <w:pPr>
        <w:pStyle w:val="Parasts1"/>
        <w:spacing w:after="0" w:line="240" w:lineRule="auto"/>
        <w:jc w:val="both"/>
        <w:rPr>
          <w:rFonts w:ascii="Times New Roman" w:hAnsi="Times New Roman"/>
          <w:bCs/>
          <w:sz w:val="24"/>
          <w:szCs w:val="24"/>
          <w:lang w:val="lv-LV" w:eastAsia="lv-LV"/>
        </w:rPr>
      </w:pPr>
      <w:r>
        <w:rPr>
          <w:rFonts w:ascii="Times New Roman" w:hAnsi="Times New Roman"/>
          <w:bCs/>
          <w:sz w:val="24"/>
          <w:szCs w:val="24"/>
          <w:lang w:val="lv-LV" w:eastAsia="lv-LV"/>
        </w:rPr>
        <w:t xml:space="preserve">Iepriekšminētās tehnikas </w:t>
      </w:r>
      <w:r w:rsidRPr="00032142">
        <w:rPr>
          <w:rFonts w:ascii="Times New Roman" w:hAnsi="Times New Roman"/>
          <w:bCs/>
          <w:sz w:val="24"/>
          <w:szCs w:val="24"/>
          <w:lang w:val="lv-LV" w:eastAsia="lv-LV"/>
        </w:rPr>
        <w:t xml:space="preserve">novietne atrodas </w:t>
      </w:r>
      <w:r>
        <w:rPr>
          <w:rFonts w:ascii="Times New Roman" w:hAnsi="Times New Roman"/>
          <w:bCs/>
          <w:sz w:val="24"/>
          <w:szCs w:val="24"/>
          <w:lang w:val="lv-LV" w:eastAsia="lv-LV"/>
        </w:rPr>
        <w:t>___________</w:t>
      </w:r>
    </w:p>
    <w:p w14:paraId="71084454" w14:textId="77777777" w:rsidR="00FD276C" w:rsidRDefault="00FD276C" w:rsidP="00FD276C">
      <w:pPr>
        <w:pStyle w:val="Parasts1"/>
        <w:spacing w:after="0" w:line="240" w:lineRule="auto"/>
        <w:ind w:left="720"/>
        <w:jc w:val="right"/>
        <w:rPr>
          <w:rFonts w:ascii="Times New Roman" w:hAnsi="Times New Roman"/>
          <w:b/>
          <w:bCs/>
          <w:sz w:val="24"/>
          <w:szCs w:val="24"/>
          <w:lang w:val="lv-LV" w:eastAsia="lv-LV"/>
        </w:rPr>
      </w:pPr>
    </w:p>
    <w:p w14:paraId="65323B81" w14:textId="77777777" w:rsidR="00032142" w:rsidRDefault="009F3746" w:rsidP="009F3746">
      <w:pPr>
        <w:pStyle w:val="Parasts1"/>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Sniega tīrīšana notiks tikai saskaņojot pakalpojumu sniegšanu ar pagasta pārvaldi.</w:t>
      </w:r>
    </w:p>
    <w:p w14:paraId="5321C0C5" w14:textId="77777777" w:rsidR="00D7147C" w:rsidRDefault="00D7147C" w:rsidP="009F3746">
      <w:pPr>
        <w:pStyle w:val="Parasts1"/>
        <w:spacing w:after="0" w:line="240" w:lineRule="auto"/>
        <w:ind w:left="720"/>
        <w:jc w:val="both"/>
        <w:rPr>
          <w:rFonts w:ascii="Times New Roman" w:hAnsi="Times New Roman"/>
          <w:sz w:val="24"/>
          <w:szCs w:val="24"/>
          <w:lang w:val="lv-LV"/>
        </w:rPr>
      </w:pPr>
    </w:p>
    <w:p w14:paraId="50ED178A" w14:textId="77777777" w:rsidR="00D7147C" w:rsidRDefault="00D7147C" w:rsidP="009F3746">
      <w:pPr>
        <w:pStyle w:val="Parasts1"/>
        <w:spacing w:after="0" w:line="240" w:lineRule="auto"/>
        <w:ind w:left="720"/>
        <w:jc w:val="both"/>
        <w:rPr>
          <w:rFonts w:ascii="Times New Roman" w:hAnsi="Times New Roman"/>
          <w:sz w:val="24"/>
          <w:szCs w:val="24"/>
          <w:lang w:val="lv-LV"/>
        </w:rPr>
      </w:pPr>
    </w:p>
    <w:p w14:paraId="32ACD809" w14:textId="77777777" w:rsidR="00D7147C" w:rsidRDefault="00D7147C" w:rsidP="009F3746">
      <w:pPr>
        <w:pStyle w:val="Parasts1"/>
        <w:spacing w:after="0" w:line="240" w:lineRule="auto"/>
        <w:ind w:left="720"/>
        <w:jc w:val="both"/>
        <w:rPr>
          <w:rFonts w:ascii="Times New Roman" w:hAnsi="Times New Roman"/>
          <w:sz w:val="24"/>
          <w:szCs w:val="24"/>
          <w:lang w:val="lv-LV"/>
        </w:rPr>
      </w:pPr>
    </w:p>
    <w:p w14:paraId="2BE88F03" w14:textId="77777777" w:rsidR="009F3746" w:rsidRDefault="009F3746" w:rsidP="009F3746">
      <w:pPr>
        <w:pStyle w:val="Parasts1"/>
        <w:spacing w:after="0" w:line="240" w:lineRule="auto"/>
        <w:ind w:left="720"/>
        <w:jc w:val="both"/>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A41735" w:rsidRPr="005117DE" w14:paraId="6AB90422" w14:textId="77777777" w:rsidTr="00C50F44">
        <w:tc>
          <w:tcPr>
            <w:tcW w:w="1585" w:type="dxa"/>
            <w:tcBorders>
              <w:top w:val="nil"/>
              <w:bottom w:val="single" w:sz="4" w:space="0" w:color="auto"/>
            </w:tcBorders>
          </w:tcPr>
          <w:p w14:paraId="13C33358" w14:textId="77777777" w:rsidR="00A41735" w:rsidRPr="005117DE" w:rsidRDefault="00A41735" w:rsidP="00C50F44">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429574DC" w14:textId="77777777" w:rsidR="00A41735" w:rsidRPr="005117DE" w:rsidRDefault="00A41735" w:rsidP="00C50F44">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7AB0F71B" w14:textId="77777777" w:rsidR="00A41735" w:rsidRPr="005117DE" w:rsidRDefault="00A41735" w:rsidP="00C50F44">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7204C92E" w14:textId="77777777" w:rsidR="00A41735" w:rsidRPr="005117DE" w:rsidRDefault="00A41735" w:rsidP="00C50F44">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3CA6EC03" w14:textId="77777777" w:rsidR="00A41735" w:rsidRPr="005117DE" w:rsidRDefault="00A41735" w:rsidP="00C50F44">
            <w:pPr>
              <w:tabs>
                <w:tab w:val="center" w:pos="7697"/>
                <w:tab w:val="right" w:pos="11850"/>
              </w:tabs>
              <w:rPr>
                <w:rFonts w:ascii="Times New Roman" w:hAnsi="Times New Roman"/>
                <w:sz w:val="24"/>
                <w:szCs w:val="24"/>
              </w:rPr>
            </w:pPr>
          </w:p>
        </w:tc>
      </w:tr>
      <w:tr w:rsidR="00A41735" w:rsidRPr="005117DE" w14:paraId="759C3DC0" w14:textId="77777777" w:rsidTr="00C50F44">
        <w:trPr>
          <w:trHeight w:val="70"/>
        </w:trPr>
        <w:tc>
          <w:tcPr>
            <w:tcW w:w="1585" w:type="dxa"/>
            <w:tcBorders>
              <w:bottom w:val="nil"/>
            </w:tcBorders>
          </w:tcPr>
          <w:p w14:paraId="56E06C69" w14:textId="77777777" w:rsidR="00A41735" w:rsidRPr="005117DE" w:rsidRDefault="00A41735"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14:paraId="7AABCCBC" w14:textId="77777777" w:rsidR="00A41735" w:rsidRPr="005117DE" w:rsidRDefault="00A41735"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14:paraId="2BDA4B46" w14:textId="77777777" w:rsidR="00A41735" w:rsidRPr="005117DE" w:rsidRDefault="00A41735"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14:paraId="70868362" w14:textId="77777777" w:rsidR="00A41735" w:rsidRPr="005117DE" w:rsidRDefault="00A41735"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14:paraId="736B4753" w14:textId="77777777" w:rsidR="00A41735" w:rsidRPr="005117DE" w:rsidRDefault="00A41735"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14:paraId="05F9DFAC" w14:textId="77777777" w:rsidR="00443020" w:rsidRDefault="00443020" w:rsidP="00712385">
      <w:pPr>
        <w:pStyle w:val="Parasts1"/>
        <w:spacing w:after="0" w:line="240" w:lineRule="auto"/>
        <w:ind w:left="360"/>
        <w:jc w:val="right"/>
        <w:rPr>
          <w:rFonts w:ascii="Times New Roman" w:hAnsi="Times New Roman"/>
          <w:sz w:val="24"/>
          <w:szCs w:val="24"/>
          <w:lang w:val="lv-LV"/>
        </w:rPr>
      </w:pPr>
    </w:p>
    <w:p w14:paraId="5E0672C5" w14:textId="77777777" w:rsidR="001328A7" w:rsidRDefault="001328A7" w:rsidP="00712385">
      <w:pPr>
        <w:pStyle w:val="Parasts1"/>
        <w:spacing w:after="0" w:line="240" w:lineRule="auto"/>
        <w:ind w:left="360"/>
        <w:jc w:val="right"/>
        <w:rPr>
          <w:rFonts w:ascii="Times New Roman" w:hAnsi="Times New Roman"/>
          <w:sz w:val="24"/>
          <w:szCs w:val="24"/>
          <w:lang w:val="lv-LV"/>
        </w:rPr>
      </w:pPr>
    </w:p>
    <w:p w14:paraId="386DCCA1" w14:textId="77777777" w:rsidR="00CF57C2" w:rsidRDefault="00CF57C2" w:rsidP="00712385">
      <w:pPr>
        <w:pStyle w:val="Parasts1"/>
        <w:spacing w:after="0" w:line="240" w:lineRule="auto"/>
        <w:ind w:left="360"/>
        <w:jc w:val="right"/>
        <w:rPr>
          <w:rFonts w:ascii="Times New Roman" w:hAnsi="Times New Roman"/>
          <w:sz w:val="24"/>
          <w:szCs w:val="24"/>
          <w:lang w:val="lv-LV"/>
        </w:rPr>
        <w:sectPr w:rsidR="00CF57C2" w:rsidSect="00831F08">
          <w:footerReference w:type="first" r:id="rId14"/>
          <w:pgSz w:w="12240" w:h="15840"/>
          <w:pgMar w:top="851" w:right="851" w:bottom="851" w:left="1701" w:header="709" w:footer="709" w:gutter="0"/>
          <w:cols w:space="708"/>
          <w:titlePg/>
          <w:docGrid w:linePitch="360"/>
        </w:sectPr>
      </w:pPr>
    </w:p>
    <w:p w14:paraId="675006E4" w14:textId="77777777" w:rsidR="00FD276C" w:rsidRDefault="008F5209"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lastRenderedPageBreak/>
        <w:t>4</w:t>
      </w:r>
      <w:r w:rsidR="00712385">
        <w:rPr>
          <w:rFonts w:ascii="Times New Roman" w:hAnsi="Times New Roman"/>
          <w:sz w:val="24"/>
          <w:szCs w:val="24"/>
          <w:lang w:val="lv-LV"/>
        </w:rPr>
        <w:t>.pielikums</w:t>
      </w:r>
    </w:p>
    <w:p w14:paraId="042540D5"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2434E35A"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1C02C179"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0C50744" w14:textId="77777777"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14:paraId="11B47A0C" w14:textId="77777777"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14:paraId="53BAD6A1" w14:textId="77777777" w:rsidR="00106FD4" w:rsidRPr="00E83251" w:rsidRDefault="001577E7" w:rsidP="00106FD4">
      <w:pPr>
        <w:tabs>
          <w:tab w:val="left" w:pos="-720"/>
        </w:tabs>
        <w:ind w:left="357"/>
        <w:jc w:val="center"/>
        <w:rPr>
          <w:rFonts w:ascii="Times New Roman" w:hAnsi="Times New Roman"/>
          <w:b/>
          <w:caps/>
          <w:sz w:val="24"/>
          <w:szCs w:val="24"/>
        </w:rPr>
      </w:pPr>
      <w:r w:rsidRPr="00E83251">
        <w:rPr>
          <w:rFonts w:ascii="Times New Roman" w:hAnsi="Times New Roman"/>
          <w:b/>
          <w:caps/>
          <w:sz w:val="24"/>
          <w:szCs w:val="24"/>
        </w:rPr>
        <w:t>Finanšu piedāvājums</w:t>
      </w:r>
    </w:p>
    <w:p w14:paraId="41C8C823" w14:textId="77777777" w:rsidR="00F35EFC" w:rsidRDefault="00F35EFC" w:rsidP="00F35EFC">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Pr="001577E7">
        <w:rPr>
          <w:rFonts w:ascii="Times New Roman" w:eastAsia="Times New Roman" w:hAnsi="Times New Roman"/>
          <w:bCs/>
          <w:sz w:val="24"/>
          <w:szCs w:val="24"/>
          <w:lang w:val="lv-LV" w:eastAsia="lv-LV"/>
        </w:rPr>
        <w:t>epirkumam</w:t>
      </w:r>
    </w:p>
    <w:p w14:paraId="4EB2C4E6" w14:textId="2EB2789F" w:rsidR="00766F8A" w:rsidRDefault="00766F8A" w:rsidP="00766F8A">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Saukas</w:t>
      </w:r>
      <w:proofErr w:type="spellEnd"/>
      <w:r>
        <w:rPr>
          <w:rFonts w:ascii="Times New Roman" w:hAnsi="Times New Roman"/>
          <w:b/>
          <w:sz w:val="24"/>
          <w:szCs w:val="24"/>
        </w:rPr>
        <w:t xml:space="preserve"> </w:t>
      </w:r>
      <w:proofErr w:type="spellStart"/>
      <w:r>
        <w:rPr>
          <w:rFonts w:ascii="Times New Roman" w:hAnsi="Times New Roman"/>
          <w:b/>
          <w:sz w:val="24"/>
          <w:szCs w:val="24"/>
        </w:rPr>
        <w:t>pagasta</w:t>
      </w:r>
      <w:proofErr w:type="spellEnd"/>
      <w:r>
        <w:rPr>
          <w:rFonts w:ascii="Times New Roman" w:hAnsi="Times New Roman"/>
          <w:b/>
          <w:sz w:val="24"/>
          <w:szCs w:val="24"/>
        </w:rPr>
        <w:t xml:space="preserve"> </w:t>
      </w:r>
      <w:proofErr w:type="spellStart"/>
      <w:r>
        <w:rPr>
          <w:rFonts w:ascii="Times New Roman" w:hAnsi="Times New Roman"/>
          <w:b/>
          <w:sz w:val="24"/>
          <w:szCs w:val="24"/>
        </w:rPr>
        <w:t>ceļu</w:t>
      </w:r>
      <w:proofErr w:type="spellEnd"/>
      <w:r>
        <w:rPr>
          <w:rFonts w:ascii="Times New Roman" w:hAnsi="Times New Roman"/>
          <w:b/>
          <w:sz w:val="24"/>
          <w:szCs w:val="24"/>
        </w:rPr>
        <w:t xml:space="preserve"> </w:t>
      </w:r>
      <w:proofErr w:type="spellStart"/>
      <w:r>
        <w:rPr>
          <w:rFonts w:ascii="Times New Roman" w:hAnsi="Times New Roman"/>
          <w:b/>
          <w:sz w:val="24"/>
          <w:szCs w:val="24"/>
        </w:rPr>
        <w:t>attīrīšana</w:t>
      </w:r>
      <w:proofErr w:type="spellEnd"/>
      <w:r>
        <w:rPr>
          <w:rFonts w:ascii="Times New Roman" w:hAnsi="Times New Roman"/>
          <w:b/>
          <w:sz w:val="24"/>
          <w:szCs w:val="24"/>
        </w:rPr>
        <w:t xml:space="preserve"> no </w:t>
      </w:r>
      <w:proofErr w:type="spellStart"/>
      <w:r>
        <w:rPr>
          <w:rFonts w:ascii="Times New Roman" w:hAnsi="Times New Roman"/>
          <w:b/>
          <w:sz w:val="24"/>
          <w:szCs w:val="24"/>
        </w:rPr>
        <w:t>sniega</w:t>
      </w:r>
      <w:proofErr w:type="spellEnd"/>
      <w:r>
        <w:rPr>
          <w:rFonts w:ascii="Times New Roman" w:hAnsi="Times New Roman"/>
          <w:b/>
          <w:sz w:val="24"/>
          <w:szCs w:val="24"/>
        </w:rPr>
        <w:t xml:space="preserve"> </w:t>
      </w:r>
      <w:proofErr w:type="gramStart"/>
      <w:r w:rsidR="00DD3B07">
        <w:rPr>
          <w:rFonts w:ascii="Times New Roman" w:hAnsi="Times New Roman"/>
          <w:b/>
          <w:sz w:val="24"/>
          <w:szCs w:val="24"/>
        </w:rPr>
        <w:t>2020./</w:t>
      </w:r>
      <w:proofErr w:type="gramEnd"/>
      <w:r w:rsidR="00DD3B07">
        <w:rPr>
          <w:rFonts w:ascii="Times New Roman" w:hAnsi="Times New Roman"/>
          <w:b/>
          <w:sz w:val="24"/>
          <w:szCs w:val="24"/>
        </w:rPr>
        <w:t>2021</w:t>
      </w:r>
      <w:r>
        <w:rPr>
          <w:rFonts w:ascii="Times New Roman" w:hAnsi="Times New Roman"/>
          <w:b/>
          <w:sz w:val="24"/>
          <w:szCs w:val="24"/>
        </w:rPr>
        <w:t xml:space="preserve">. </w:t>
      </w:r>
      <w:proofErr w:type="spellStart"/>
      <w:r>
        <w:rPr>
          <w:rFonts w:ascii="Times New Roman" w:hAnsi="Times New Roman"/>
          <w:b/>
          <w:sz w:val="24"/>
          <w:szCs w:val="24"/>
        </w:rPr>
        <w:t>gada</w:t>
      </w:r>
      <w:proofErr w:type="spellEnd"/>
      <w:r>
        <w:rPr>
          <w:rFonts w:ascii="Times New Roman" w:hAnsi="Times New Roman"/>
          <w:b/>
          <w:sz w:val="24"/>
          <w:szCs w:val="24"/>
        </w:rPr>
        <w:t xml:space="preserve"> </w:t>
      </w:r>
      <w:proofErr w:type="spellStart"/>
      <w:r>
        <w:rPr>
          <w:rFonts w:ascii="Times New Roman" w:hAnsi="Times New Roman"/>
          <w:b/>
          <w:sz w:val="24"/>
          <w:szCs w:val="24"/>
        </w:rPr>
        <w:t>ziemas</w:t>
      </w:r>
      <w:proofErr w:type="spellEnd"/>
      <w:r>
        <w:rPr>
          <w:rFonts w:ascii="Times New Roman" w:hAnsi="Times New Roman"/>
          <w:b/>
          <w:sz w:val="24"/>
          <w:szCs w:val="24"/>
        </w:rPr>
        <w:t xml:space="preserve"> </w:t>
      </w:r>
      <w:proofErr w:type="spellStart"/>
      <w:r>
        <w:rPr>
          <w:rFonts w:ascii="Times New Roman" w:hAnsi="Times New Roman"/>
          <w:b/>
          <w:sz w:val="24"/>
          <w:szCs w:val="24"/>
        </w:rPr>
        <w:t>sezonā</w:t>
      </w:r>
      <w:proofErr w:type="spellEnd"/>
    </w:p>
    <w:p w14:paraId="3B3891C2" w14:textId="3CA06A46" w:rsidR="00766F8A" w:rsidRPr="008F2329" w:rsidRDefault="00766F8A" w:rsidP="00766F8A">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Nr. VNP </w:t>
      </w:r>
      <w:r w:rsidR="00DD3B07">
        <w:rPr>
          <w:rFonts w:ascii="Times New Roman" w:hAnsi="Times New Roman"/>
          <w:b/>
          <w:bCs/>
          <w:sz w:val="24"/>
          <w:szCs w:val="24"/>
          <w:lang w:val="lv-LV"/>
        </w:rPr>
        <w:t>2020/N – 25</w:t>
      </w:r>
    </w:p>
    <w:p w14:paraId="043C9007" w14:textId="77777777" w:rsidR="00106FD4" w:rsidRPr="006C5FE5" w:rsidRDefault="00106FD4" w:rsidP="00106FD4">
      <w:pPr>
        <w:tabs>
          <w:tab w:val="left" w:pos="318"/>
        </w:tabs>
        <w:ind w:firstLine="6300"/>
        <w:rPr>
          <w:b/>
          <w:sz w:val="22"/>
          <w:szCs w:val="22"/>
          <w:highlight w:val="red"/>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3461"/>
        <w:gridCol w:w="2450"/>
        <w:gridCol w:w="1276"/>
      </w:tblGrid>
      <w:tr w:rsidR="004239F8" w:rsidRPr="00712385" w14:paraId="2C20FDA9" w14:textId="77777777" w:rsidTr="004239F8">
        <w:trPr>
          <w:trHeight w:val="1042"/>
        </w:trPr>
        <w:tc>
          <w:tcPr>
            <w:tcW w:w="718" w:type="dxa"/>
            <w:vAlign w:val="center"/>
          </w:tcPr>
          <w:p w14:paraId="226E1A23" w14:textId="77777777" w:rsidR="004239F8" w:rsidRPr="00712385" w:rsidRDefault="004239F8" w:rsidP="001328A7">
            <w:pPr>
              <w:jc w:val="center"/>
              <w:rPr>
                <w:rFonts w:ascii="Times New Roman" w:hAnsi="Times New Roman"/>
                <w:b/>
              </w:rPr>
            </w:pPr>
            <w:r w:rsidRPr="00712385">
              <w:rPr>
                <w:rFonts w:ascii="Times New Roman" w:hAnsi="Times New Roman"/>
                <w:b/>
                <w:sz w:val="22"/>
                <w:szCs w:val="22"/>
              </w:rPr>
              <w:t>Nr.</w:t>
            </w:r>
          </w:p>
          <w:p w14:paraId="74ED7007" w14:textId="77777777" w:rsidR="004239F8" w:rsidRPr="00712385" w:rsidRDefault="004239F8" w:rsidP="001328A7">
            <w:pPr>
              <w:jc w:val="center"/>
              <w:rPr>
                <w:rFonts w:ascii="Times New Roman" w:hAnsi="Times New Roman"/>
                <w:b/>
              </w:rPr>
            </w:pPr>
            <w:r w:rsidRPr="00712385">
              <w:rPr>
                <w:rFonts w:ascii="Times New Roman" w:hAnsi="Times New Roman"/>
                <w:b/>
                <w:sz w:val="22"/>
                <w:szCs w:val="22"/>
              </w:rPr>
              <w:t>p.k.</w:t>
            </w:r>
          </w:p>
        </w:tc>
        <w:tc>
          <w:tcPr>
            <w:tcW w:w="3461" w:type="dxa"/>
            <w:tcBorders>
              <w:right w:val="single" w:sz="4" w:space="0" w:color="auto"/>
            </w:tcBorders>
            <w:vAlign w:val="center"/>
          </w:tcPr>
          <w:p w14:paraId="53EFA90A" w14:textId="77777777" w:rsidR="004239F8" w:rsidRDefault="004239F8" w:rsidP="001328A7">
            <w:pPr>
              <w:jc w:val="center"/>
              <w:rPr>
                <w:rFonts w:ascii="Times New Roman" w:hAnsi="Times New Roman"/>
              </w:rPr>
            </w:pPr>
          </w:p>
          <w:p w14:paraId="2C34BF13" w14:textId="77777777" w:rsidR="004239F8" w:rsidRPr="00712385" w:rsidRDefault="004239F8" w:rsidP="00D5175B">
            <w:pPr>
              <w:jc w:val="center"/>
              <w:rPr>
                <w:rFonts w:ascii="Times New Roman" w:hAnsi="Times New Roman"/>
              </w:rPr>
            </w:pPr>
            <w:r>
              <w:rPr>
                <w:rFonts w:ascii="Times New Roman" w:hAnsi="Times New Roman"/>
              </w:rPr>
              <w:t xml:space="preserve">Nosaukums </w:t>
            </w:r>
          </w:p>
        </w:tc>
        <w:tc>
          <w:tcPr>
            <w:tcW w:w="2450" w:type="dxa"/>
            <w:vAlign w:val="center"/>
          </w:tcPr>
          <w:p w14:paraId="7E92F897" w14:textId="77777777" w:rsidR="004239F8" w:rsidRPr="00712385" w:rsidRDefault="004239F8" w:rsidP="00F35EFC">
            <w:pPr>
              <w:jc w:val="center"/>
              <w:rPr>
                <w:rFonts w:ascii="Times New Roman" w:hAnsi="Times New Roman"/>
              </w:rPr>
            </w:pPr>
            <w:r>
              <w:rPr>
                <w:rFonts w:ascii="Times New Roman" w:hAnsi="Times New Roman"/>
              </w:rPr>
              <w:t xml:space="preserve">Mērvienība </w:t>
            </w:r>
          </w:p>
        </w:tc>
        <w:tc>
          <w:tcPr>
            <w:tcW w:w="1276" w:type="dxa"/>
            <w:vAlign w:val="center"/>
          </w:tcPr>
          <w:p w14:paraId="6757BE00" w14:textId="77777777" w:rsidR="004239F8" w:rsidRPr="00712385" w:rsidRDefault="004239F8" w:rsidP="00E83251">
            <w:pPr>
              <w:jc w:val="center"/>
              <w:rPr>
                <w:rFonts w:ascii="Times New Roman" w:hAnsi="Times New Roman"/>
                <w:b/>
                <w:bCs/>
              </w:rPr>
            </w:pPr>
            <w:r>
              <w:rPr>
                <w:rFonts w:ascii="Times New Roman" w:hAnsi="Times New Roman"/>
              </w:rPr>
              <w:t>Vienas vienības cena EUR bez PVN</w:t>
            </w:r>
          </w:p>
        </w:tc>
      </w:tr>
      <w:tr w:rsidR="004239F8" w:rsidRPr="006C5FE5" w14:paraId="264B17D0" w14:textId="77777777" w:rsidTr="004239F8">
        <w:trPr>
          <w:trHeight w:val="517"/>
        </w:trPr>
        <w:tc>
          <w:tcPr>
            <w:tcW w:w="718" w:type="dxa"/>
            <w:vAlign w:val="center"/>
          </w:tcPr>
          <w:p w14:paraId="08B0194F" w14:textId="77777777" w:rsidR="004239F8" w:rsidRPr="00004811" w:rsidRDefault="004239F8" w:rsidP="008F2889">
            <w:pPr>
              <w:pStyle w:val="Sarakstarindkopa"/>
              <w:numPr>
                <w:ilvl w:val="0"/>
                <w:numId w:val="6"/>
              </w:numPr>
              <w:suppressAutoHyphens w:val="0"/>
              <w:spacing w:after="200" w:line="276" w:lineRule="auto"/>
              <w:contextualSpacing/>
              <w:rPr>
                <w:rFonts w:ascii="Times New Roman" w:hAnsi="Times New Roman"/>
                <w:sz w:val="24"/>
                <w:szCs w:val="24"/>
              </w:rPr>
            </w:pPr>
          </w:p>
        </w:tc>
        <w:tc>
          <w:tcPr>
            <w:tcW w:w="3461" w:type="dxa"/>
            <w:tcBorders>
              <w:right w:val="single" w:sz="4" w:space="0" w:color="auto"/>
            </w:tcBorders>
          </w:tcPr>
          <w:p w14:paraId="66C7A82A" w14:textId="5B397502" w:rsidR="004239F8" w:rsidRPr="00F35EFC" w:rsidRDefault="004239F8" w:rsidP="00DB5712">
            <w:pPr>
              <w:pStyle w:val="TableContents"/>
            </w:pPr>
            <w:r w:rsidRPr="00F35EFC">
              <w:rPr>
                <w:rFonts w:ascii="Times New Roman" w:hAnsi="Times New Roman"/>
              </w:rPr>
              <w:t xml:space="preserve">Saukas pagasta ceļu attīrīšana no sniega </w:t>
            </w:r>
            <w:r w:rsidR="00DD3B07">
              <w:rPr>
                <w:rFonts w:ascii="Times New Roman" w:hAnsi="Times New Roman"/>
              </w:rPr>
              <w:t>2020./2021</w:t>
            </w:r>
            <w:r w:rsidRPr="00F35EFC">
              <w:rPr>
                <w:rFonts w:ascii="Times New Roman" w:hAnsi="Times New Roman"/>
              </w:rPr>
              <w:t>. gada ziemas sezonā</w:t>
            </w:r>
          </w:p>
        </w:tc>
        <w:tc>
          <w:tcPr>
            <w:tcW w:w="2450" w:type="dxa"/>
          </w:tcPr>
          <w:p w14:paraId="148B4381" w14:textId="77777777" w:rsidR="004239F8" w:rsidRDefault="004239F8" w:rsidP="00D611A2">
            <w:pPr>
              <w:pStyle w:val="TableContents"/>
              <w:jc w:val="center"/>
            </w:pPr>
            <w:r>
              <w:t>Pārgājiena kilometrs</w:t>
            </w:r>
          </w:p>
        </w:tc>
        <w:tc>
          <w:tcPr>
            <w:tcW w:w="1276" w:type="dxa"/>
          </w:tcPr>
          <w:p w14:paraId="3DA96316" w14:textId="77777777" w:rsidR="004239F8" w:rsidRPr="00004811" w:rsidRDefault="004239F8" w:rsidP="001328A7">
            <w:pPr>
              <w:jc w:val="center"/>
              <w:rPr>
                <w:rFonts w:ascii="Times New Roman" w:hAnsi="Times New Roman"/>
                <w:sz w:val="24"/>
                <w:szCs w:val="24"/>
              </w:rPr>
            </w:pPr>
          </w:p>
        </w:tc>
      </w:tr>
      <w:tr w:rsidR="004239F8" w:rsidRPr="006C5FE5" w14:paraId="35148F77" w14:textId="77777777" w:rsidTr="004239F8">
        <w:trPr>
          <w:trHeight w:val="517"/>
        </w:trPr>
        <w:tc>
          <w:tcPr>
            <w:tcW w:w="718" w:type="dxa"/>
            <w:vAlign w:val="center"/>
          </w:tcPr>
          <w:p w14:paraId="29DD51B8" w14:textId="77777777" w:rsidR="004239F8" w:rsidRPr="00004811" w:rsidRDefault="004239F8" w:rsidP="008F2889">
            <w:pPr>
              <w:pStyle w:val="Sarakstarindkopa"/>
              <w:numPr>
                <w:ilvl w:val="0"/>
                <w:numId w:val="6"/>
              </w:numPr>
              <w:suppressAutoHyphens w:val="0"/>
              <w:spacing w:after="200" w:line="276" w:lineRule="auto"/>
              <w:contextualSpacing/>
              <w:rPr>
                <w:rFonts w:ascii="Times New Roman" w:hAnsi="Times New Roman"/>
                <w:sz w:val="24"/>
                <w:szCs w:val="24"/>
              </w:rPr>
            </w:pPr>
          </w:p>
        </w:tc>
        <w:tc>
          <w:tcPr>
            <w:tcW w:w="3461" w:type="dxa"/>
            <w:tcBorders>
              <w:right w:val="single" w:sz="4" w:space="0" w:color="auto"/>
            </w:tcBorders>
          </w:tcPr>
          <w:p w14:paraId="2A94BA70" w14:textId="3A6147F5" w:rsidR="004239F8" w:rsidRPr="00F35EFC" w:rsidRDefault="004239F8" w:rsidP="001540C6">
            <w:pPr>
              <w:pStyle w:val="TableContents"/>
              <w:rPr>
                <w:rFonts w:ascii="Times New Roman" w:hAnsi="Times New Roman"/>
              </w:rPr>
            </w:pPr>
            <w:r w:rsidRPr="00F35EFC">
              <w:rPr>
                <w:rFonts w:ascii="Times New Roman" w:hAnsi="Times New Roman"/>
              </w:rPr>
              <w:t xml:space="preserve">Saukas pagasta </w:t>
            </w:r>
            <w:r>
              <w:rPr>
                <w:rFonts w:ascii="Times New Roman" w:hAnsi="Times New Roman"/>
              </w:rPr>
              <w:t>ielu</w:t>
            </w:r>
            <w:r w:rsidRPr="00F35EFC">
              <w:rPr>
                <w:rFonts w:ascii="Times New Roman" w:hAnsi="Times New Roman"/>
              </w:rPr>
              <w:t xml:space="preserve"> attīrīšana no sniega </w:t>
            </w:r>
            <w:r w:rsidR="00DD3B07">
              <w:rPr>
                <w:rFonts w:ascii="Times New Roman" w:hAnsi="Times New Roman"/>
              </w:rPr>
              <w:t>2020./2021</w:t>
            </w:r>
            <w:r w:rsidRPr="00F35EFC">
              <w:rPr>
                <w:rFonts w:ascii="Times New Roman" w:hAnsi="Times New Roman"/>
              </w:rPr>
              <w:t>. gada ziemas sezonā</w:t>
            </w:r>
          </w:p>
        </w:tc>
        <w:tc>
          <w:tcPr>
            <w:tcW w:w="2450" w:type="dxa"/>
          </w:tcPr>
          <w:p w14:paraId="26C1362D" w14:textId="77777777" w:rsidR="004239F8" w:rsidRDefault="004239F8" w:rsidP="00D611A2">
            <w:pPr>
              <w:pStyle w:val="TableContents"/>
              <w:jc w:val="center"/>
            </w:pPr>
            <w:r>
              <w:t>100 m</w:t>
            </w:r>
            <w:r w:rsidRPr="001540C6">
              <w:rPr>
                <w:vertAlign w:val="superscript"/>
              </w:rPr>
              <w:t>2</w:t>
            </w:r>
          </w:p>
        </w:tc>
        <w:tc>
          <w:tcPr>
            <w:tcW w:w="1276" w:type="dxa"/>
          </w:tcPr>
          <w:p w14:paraId="5D482DDE" w14:textId="77777777" w:rsidR="004239F8" w:rsidRPr="00004811" w:rsidRDefault="004239F8" w:rsidP="001328A7">
            <w:pPr>
              <w:jc w:val="center"/>
              <w:rPr>
                <w:rFonts w:ascii="Times New Roman" w:hAnsi="Times New Roman"/>
                <w:sz w:val="24"/>
                <w:szCs w:val="24"/>
              </w:rPr>
            </w:pPr>
          </w:p>
        </w:tc>
      </w:tr>
    </w:tbl>
    <w:p w14:paraId="70D09EB2" w14:textId="77777777" w:rsidR="00106FD4" w:rsidRPr="00317E2C" w:rsidRDefault="00106FD4" w:rsidP="00106FD4">
      <w:pPr>
        <w:tabs>
          <w:tab w:val="left" w:pos="318"/>
        </w:tabs>
        <w:ind w:firstLine="6300"/>
        <w:rPr>
          <w:rFonts w:ascii="Times New Roman" w:hAnsi="Times New Roman"/>
          <w:b/>
          <w:sz w:val="22"/>
          <w:szCs w:val="22"/>
          <w:highlight w:val="red"/>
        </w:rPr>
      </w:pPr>
    </w:p>
    <w:p w14:paraId="0E650409" w14:textId="77777777" w:rsidR="00317E2C" w:rsidRPr="00317E2C" w:rsidRDefault="00317E2C" w:rsidP="00106FD4">
      <w:pPr>
        <w:tabs>
          <w:tab w:val="left" w:pos="318"/>
        </w:tabs>
        <w:ind w:firstLine="6300"/>
        <w:rPr>
          <w:rFonts w:ascii="Times New Roman" w:hAnsi="Times New Roman"/>
          <w:b/>
          <w:sz w:val="22"/>
          <w:szCs w:val="22"/>
        </w:rPr>
      </w:pPr>
    </w:p>
    <w:p w14:paraId="54587A00" w14:textId="77777777" w:rsidR="00533CF2" w:rsidRDefault="00D07395" w:rsidP="00106FD4">
      <w:pPr>
        <w:spacing w:line="276" w:lineRule="auto"/>
        <w:rPr>
          <w:rFonts w:ascii="Times New Roman" w:hAnsi="Times New Roman"/>
          <w:sz w:val="24"/>
          <w:szCs w:val="24"/>
        </w:rPr>
      </w:pPr>
      <w:r>
        <w:rPr>
          <w:rFonts w:ascii="Times New Roman" w:hAnsi="Times New Roman"/>
          <w:sz w:val="24"/>
          <w:szCs w:val="24"/>
        </w:rPr>
        <w:t>Apliecinu, ka f</w:t>
      </w:r>
      <w:r w:rsidR="00533CF2" w:rsidRPr="005117DE">
        <w:rPr>
          <w:rFonts w:ascii="Times New Roman" w:hAnsi="Times New Roman"/>
          <w:sz w:val="24"/>
          <w:szCs w:val="24"/>
        </w:rPr>
        <w:t xml:space="preserve">inanšu piedāvājumā tiek iekļautas visas izmaksas atbilstoši instrukcijas un </w:t>
      </w:r>
      <w:r w:rsidR="00131B6F">
        <w:rPr>
          <w:rFonts w:ascii="Times New Roman" w:hAnsi="Times New Roman"/>
          <w:sz w:val="24"/>
          <w:szCs w:val="24"/>
        </w:rPr>
        <w:t>tehniskās specifikācijas prasībām</w:t>
      </w:r>
      <w:r w:rsidR="00533CF2" w:rsidRPr="005117DE">
        <w:rPr>
          <w:rFonts w:ascii="Times New Roman" w:hAnsi="Times New Roman"/>
          <w:sz w:val="24"/>
          <w:szCs w:val="24"/>
        </w:rPr>
        <w:t>.</w:t>
      </w:r>
    </w:p>
    <w:p w14:paraId="614D3CB2" w14:textId="77777777" w:rsidR="002A4364" w:rsidRDefault="002A4364" w:rsidP="00106FD4">
      <w:pPr>
        <w:spacing w:line="276" w:lineRule="auto"/>
        <w:rPr>
          <w:rFonts w:ascii="Times New Roman" w:hAnsi="Times New Roman"/>
          <w:sz w:val="24"/>
          <w:szCs w:val="24"/>
        </w:rPr>
      </w:pPr>
    </w:p>
    <w:p w14:paraId="6B1E6BAD" w14:textId="77777777" w:rsidR="002A4364" w:rsidRPr="005117DE" w:rsidRDefault="002A4364" w:rsidP="00106FD4">
      <w:pPr>
        <w:spacing w:line="276" w:lineRule="auto"/>
        <w:rPr>
          <w:rFonts w:ascii="Times New Roman" w:hAnsi="Times New Roman"/>
          <w:sz w:val="24"/>
          <w:szCs w:val="24"/>
        </w:rPr>
      </w:pPr>
      <w:r>
        <w:rPr>
          <w:rFonts w:ascii="Times New Roman" w:hAnsi="Times New Roman"/>
          <w:sz w:val="24"/>
          <w:szCs w:val="24"/>
        </w:rPr>
        <w:t>Kopējais piedāvāto pakalpojumu apjoms nepārsniedz EUR _____ bez pievienotās vērtības nodokļa.</w:t>
      </w:r>
      <w:r>
        <w:rPr>
          <w:rStyle w:val="Vresatsauce"/>
          <w:rFonts w:ascii="Times New Roman" w:hAnsi="Times New Roman"/>
          <w:sz w:val="24"/>
          <w:szCs w:val="24"/>
        </w:rPr>
        <w:footnoteReference w:id="1"/>
      </w:r>
    </w:p>
    <w:p w14:paraId="0915C516"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23368C93"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7EBBA3FD"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7F8F10C6"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p w14:paraId="2E83837A" w14:textId="77777777" w:rsidR="00FD276C" w:rsidRPr="005117DE"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5117DE" w14:paraId="75CE037F" w14:textId="77777777" w:rsidTr="00C50F44">
        <w:tc>
          <w:tcPr>
            <w:tcW w:w="1585" w:type="dxa"/>
            <w:tcBorders>
              <w:top w:val="nil"/>
              <w:bottom w:val="single" w:sz="4" w:space="0" w:color="auto"/>
            </w:tcBorders>
          </w:tcPr>
          <w:p w14:paraId="0657A96E" w14:textId="77777777" w:rsidR="001577E7" w:rsidRPr="005117DE" w:rsidRDefault="001577E7" w:rsidP="00C50F44">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6C0B86B9" w14:textId="77777777" w:rsidR="001577E7" w:rsidRPr="005117DE" w:rsidRDefault="001577E7" w:rsidP="00C50F44">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113C5607" w14:textId="77777777" w:rsidR="001577E7" w:rsidRPr="005117DE" w:rsidRDefault="001577E7" w:rsidP="00C50F44">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52BD16E5" w14:textId="77777777" w:rsidR="001577E7" w:rsidRPr="005117DE" w:rsidRDefault="001577E7" w:rsidP="00C50F44">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3B242C8D" w14:textId="77777777" w:rsidR="001577E7" w:rsidRPr="005117DE" w:rsidRDefault="001577E7" w:rsidP="00C50F44">
            <w:pPr>
              <w:tabs>
                <w:tab w:val="center" w:pos="7697"/>
                <w:tab w:val="right" w:pos="11850"/>
              </w:tabs>
              <w:rPr>
                <w:rFonts w:ascii="Times New Roman" w:hAnsi="Times New Roman"/>
                <w:sz w:val="24"/>
                <w:szCs w:val="24"/>
              </w:rPr>
            </w:pPr>
          </w:p>
        </w:tc>
      </w:tr>
      <w:tr w:rsidR="001577E7" w:rsidRPr="005117DE" w14:paraId="73BE12A6" w14:textId="77777777" w:rsidTr="00C50F44">
        <w:trPr>
          <w:trHeight w:val="70"/>
        </w:trPr>
        <w:tc>
          <w:tcPr>
            <w:tcW w:w="1585" w:type="dxa"/>
            <w:tcBorders>
              <w:bottom w:val="nil"/>
            </w:tcBorders>
          </w:tcPr>
          <w:p w14:paraId="7B691D03"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vieta</w:t>
            </w:r>
          </w:p>
        </w:tc>
        <w:tc>
          <w:tcPr>
            <w:tcW w:w="1667" w:type="dxa"/>
            <w:tcBorders>
              <w:bottom w:val="nil"/>
            </w:tcBorders>
          </w:tcPr>
          <w:p w14:paraId="0A8B024A"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datums</w:t>
            </w:r>
          </w:p>
        </w:tc>
        <w:tc>
          <w:tcPr>
            <w:tcW w:w="1619" w:type="dxa"/>
            <w:tcBorders>
              <w:bottom w:val="nil"/>
            </w:tcBorders>
          </w:tcPr>
          <w:p w14:paraId="11E390A6"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amats</w:t>
            </w:r>
          </w:p>
        </w:tc>
        <w:tc>
          <w:tcPr>
            <w:tcW w:w="1706" w:type="dxa"/>
            <w:tcBorders>
              <w:bottom w:val="nil"/>
            </w:tcBorders>
          </w:tcPr>
          <w:p w14:paraId="6230F9E2"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paraksts</w:t>
            </w:r>
          </w:p>
        </w:tc>
        <w:tc>
          <w:tcPr>
            <w:tcW w:w="2477" w:type="dxa"/>
            <w:tcBorders>
              <w:bottom w:val="nil"/>
            </w:tcBorders>
          </w:tcPr>
          <w:p w14:paraId="0BEF3B2E" w14:textId="77777777" w:rsidR="001577E7" w:rsidRPr="005117DE" w:rsidRDefault="001577E7" w:rsidP="00C50F44">
            <w:pPr>
              <w:tabs>
                <w:tab w:val="center" w:pos="7697"/>
                <w:tab w:val="right" w:pos="11850"/>
              </w:tabs>
              <w:jc w:val="center"/>
              <w:rPr>
                <w:rFonts w:ascii="Times New Roman" w:hAnsi="Times New Roman"/>
                <w:sz w:val="24"/>
                <w:szCs w:val="24"/>
              </w:rPr>
            </w:pPr>
            <w:r w:rsidRPr="005117DE">
              <w:rPr>
                <w:rFonts w:ascii="Times New Roman" w:hAnsi="Times New Roman"/>
                <w:sz w:val="24"/>
                <w:szCs w:val="24"/>
              </w:rPr>
              <w:t>amatpersonas vārds, uzvārds</w:t>
            </w:r>
          </w:p>
        </w:tc>
      </w:tr>
    </w:tbl>
    <w:p w14:paraId="5DDE5A52"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63BEAE9" w14:textId="77777777" w:rsidR="00FD276C" w:rsidRDefault="00FD276C" w:rsidP="00FD276C">
      <w:pPr>
        <w:pStyle w:val="Parasts1"/>
        <w:spacing w:after="0" w:line="240" w:lineRule="auto"/>
        <w:ind w:left="720"/>
        <w:jc w:val="right"/>
        <w:rPr>
          <w:rFonts w:ascii="Times New Roman" w:hAnsi="Times New Roman"/>
          <w:sz w:val="24"/>
          <w:szCs w:val="24"/>
          <w:lang w:val="lv-LV"/>
        </w:rPr>
      </w:pPr>
    </w:p>
    <w:p w14:paraId="33AFAE6F"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75C39E3B"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6C9A2954"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71306AEE"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6983308F"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68EAC0C7"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10F2828A"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42869F5B" w14:textId="77777777" w:rsidR="00CE7BA5" w:rsidRDefault="00CE7BA5" w:rsidP="00FD276C">
      <w:pPr>
        <w:pStyle w:val="Parasts1"/>
        <w:spacing w:after="0" w:line="240" w:lineRule="auto"/>
        <w:ind w:left="720"/>
        <w:jc w:val="right"/>
        <w:rPr>
          <w:rFonts w:ascii="Times New Roman" w:hAnsi="Times New Roman"/>
          <w:sz w:val="24"/>
          <w:szCs w:val="24"/>
          <w:lang w:val="lv-LV"/>
        </w:rPr>
      </w:pPr>
    </w:p>
    <w:p w14:paraId="419C3AE1" w14:textId="77777777" w:rsidR="00753A32" w:rsidRDefault="00753A32" w:rsidP="00FD276C">
      <w:pPr>
        <w:pStyle w:val="Parasts1"/>
        <w:spacing w:after="0" w:line="240" w:lineRule="auto"/>
        <w:ind w:left="720"/>
        <w:jc w:val="right"/>
        <w:rPr>
          <w:rFonts w:ascii="Times New Roman" w:hAnsi="Times New Roman"/>
          <w:sz w:val="24"/>
          <w:szCs w:val="24"/>
          <w:lang w:val="lv-LV"/>
        </w:rPr>
      </w:pPr>
    </w:p>
    <w:p w14:paraId="218B94E5" w14:textId="77777777" w:rsidR="00753A32" w:rsidRDefault="00753A32" w:rsidP="00FD276C">
      <w:pPr>
        <w:pStyle w:val="Parasts1"/>
        <w:spacing w:after="0" w:line="240" w:lineRule="auto"/>
        <w:ind w:left="720"/>
        <w:jc w:val="right"/>
        <w:rPr>
          <w:rFonts w:ascii="Times New Roman" w:hAnsi="Times New Roman"/>
          <w:sz w:val="24"/>
          <w:szCs w:val="24"/>
          <w:lang w:val="lv-LV"/>
        </w:rPr>
      </w:pPr>
    </w:p>
    <w:p w14:paraId="02DBCFCA" w14:textId="77777777" w:rsidR="00753A32" w:rsidRDefault="00753A32" w:rsidP="00FD276C">
      <w:pPr>
        <w:pStyle w:val="Parasts1"/>
        <w:spacing w:after="0" w:line="240" w:lineRule="auto"/>
        <w:ind w:left="720"/>
        <w:jc w:val="right"/>
        <w:rPr>
          <w:rFonts w:ascii="Times New Roman" w:hAnsi="Times New Roman"/>
          <w:sz w:val="24"/>
          <w:szCs w:val="24"/>
          <w:lang w:val="lv-LV"/>
        </w:rPr>
      </w:pPr>
    </w:p>
    <w:p w14:paraId="45BF2D82" w14:textId="77777777" w:rsidR="00753A32" w:rsidRDefault="00753A32" w:rsidP="00FD276C">
      <w:pPr>
        <w:pStyle w:val="Parasts1"/>
        <w:spacing w:after="0" w:line="240" w:lineRule="auto"/>
        <w:ind w:left="720"/>
        <w:jc w:val="right"/>
        <w:rPr>
          <w:rFonts w:ascii="Times New Roman" w:hAnsi="Times New Roman"/>
          <w:sz w:val="24"/>
          <w:szCs w:val="24"/>
          <w:lang w:val="lv-LV"/>
        </w:rPr>
      </w:pPr>
    </w:p>
    <w:p w14:paraId="5241A5C0" w14:textId="77777777" w:rsidR="00753A32" w:rsidRPr="00753A32" w:rsidRDefault="00753A32" w:rsidP="00753A32">
      <w:pPr>
        <w:pStyle w:val="Sarakstarindkopa"/>
        <w:widowControl w:val="0"/>
        <w:numPr>
          <w:ilvl w:val="0"/>
          <w:numId w:val="25"/>
        </w:numPr>
        <w:adjustRightInd w:val="0"/>
        <w:spacing w:line="360" w:lineRule="atLeast"/>
        <w:jc w:val="right"/>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pielikums</w:t>
      </w:r>
    </w:p>
    <w:p w14:paraId="3B809935" w14:textId="77777777" w:rsidR="00753A32" w:rsidRPr="00753A32" w:rsidRDefault="00753A32" w:rsidP="00753A32">
      <w:pPr>
        <w:widowControl w:val="0"/>
        <w:adjustRightInd w:val="0"/>
        <w:spacing w:line="360" w:lineRule="atLeast"/>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Līguma</w:t>
      </w:r>
      <w:r w:rsidRPr="00753A32">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projekts</w:t>
      </w:r>
    </w:p>
    <w:p w14:paraId="4F8253A7" w14:textId="77777777" w:rsidR="00753A32" w:rsidRPr="00753A32" w:rsidRDefault="00753A32" w:rsidP="00753A32">
      <w:pPr>
        <w:widowControl w:val="0"/>
        <w:adjustRightInd w:val="0"/>
        <w:spacing w:line="360" w:lineRule="atLeast"/>
        <w:jc w:val="center"/>
        <w:rPr>
          <w:rFonts w:ascii="Times New Roman" w:eastAsiaTheme="minorHAnsi" w:hAnsi="Times New Roman"/>
          <w:sz w:val="22"/>
          <w:szCs w:val="22"/>
          <w:lang w:eastAsia="en-US"/>
        </w:rPr>
      </w:pPr>
      <w:r w:rsidRPr="00753A32">
        <w:rPr>
          <w:rFonts w:ascii="Times New Roman" w:eastAsiaTheme="minorHAnsi" w:hAnsi="Times New Roman"/>
          <w:color w:val="000000"/>
          <w:sz w:val="22"/>
          <w:szCs w:val="22"/>
          <w:lang w:eastAsia="en-US"/>
        </w:rPr>
        <w:t>Par Saukas pagasta ceļu attīrīšanu no sniega</w:t>
      </w:r>
    </w:p>
    <w:p w14:paraId="55D01FDC" w14:textId="77777777" w:rsidR="00753A32" w:rsidRPr="00753A32" w:rsidRDefault="00753A32" w:rsidP="00753A32">
      <w:pPr>
        <w:tabs>
          <w:tab w:val="left" w:leader="underscore" w:pos="2052"/>
        </w:tabs>
        <w:rPr>
          <w:rFonts w:ascii="Times New Roman" w:eastAsia="Times New Roman" w:hAnsi="Times New Roman"/>
          <w:b/>
          <w:bCs/>
          <w:sz w:val="22"/>
          <w:szCs w:val="22"/>
          <w:lang w:eastAsia="en-US"/>
        </w:rPr>
      </w:pPr>
    </w:p>
    <w:p w14:paraId="2C630DDE" w14:textId="147949B4" w:rsidR="00753A32" w:rsidRPr="00753A32" w:rsidRDefault="00753A32" w:rsidP="00753A32">
      <w:pPr>
        <w:tabs>
          <w:tab w:val="left" w:leader="underscore" w:pos="2052"/>
        </w:tabs>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 xml:space="preserve">Viesīte, Viesītes novads                                                              </w:t>
      </w:r>
      <w:r>
        <w:rPr>
          <w:rFonts w:ascii="Times New Roman" w:eastAsia="Times New Roman" w:hAnsi="Times New Roman"/>
          <w:b/>
          <w:bCs/>
          <w:sz w:val="22"/>
          <w:szCs w:val="22"/>
          <w:lang w:eastAsia="en-US"/>
        </w:rPr>
        <w:t xml:space="preserve">                          </w:t>
      </w:r>
      <w:r w:rsidRPr="00753A32">
        <w:rPr>
          <w:rFonts w:ascii="Times New Roman" w:eastAsia="Times New Roman" w:hAnsi="Times New Roman"/>
          <w:b/>
          <w:bCs/>
          <w:sz w:val="22"/>
          <w:szCs w:val="22"/>
          <w:lang w:eastAsia="en-US"/>
        </w:rPr>
        <w:t xml:space="preserve">        20</w:t>
      </w:r>
      <w:r w:rsidR="00DD3B07">
        <w:rPr>
          <w:rFonts w:ascii="Times New Roman" w:eastAsia="Times New Roman" w:hAnsi="Times New Roman"/>
          <w:b/>
          <w:bCs/>
          <w:sz w:val="22"/>
          <w:szCs w:val="22"/>
          <w:lang w:eastAsia="en-US"/>
        </w:rPr>
        <w:t>20</w:t>
      </w:r>
      <w:r w:rsidRPr="00753A32">
        <w:rPr>
          <w:rFonts w:ascii="Times New Roman" w:eastAsia="Times New Roman" w:hAnsi="Times New Roman"/>
          <w:b/>
          <w:bCs/>
          <w:sz w:val="22"/>
          <w:szCs w:val="22"/>
          <w:lang w:eastAsia="en-US"/>
        </w:rPr>
        <w:t>. gada _________</w:t>
      </w:r>
    </w:p>
    <w:p w14:paraId="6F17DA68" w14:textId="77777777" w:rsidR="00753A32" w:rsidRPr="00753A32" w:rsidRDefault="00753A32" w:rsidP="00753A32">
      <w:pPr>
        <w:widowControl w:val="0"/>
        <w:autoSpaceDE w:val="0"/>
        <w:autoSpaceDN w:val="0"/>
        <w:spacing w:line="360" w:lineRule="atLeast"/>
        <w:jc w:val="both"/>
        <w:rPr>
          <w:rFonts w:ascii="Times New Roman" w:eastAsia="Times New Roman" w:hAnsi="Times New Roman"/>
          <w:sz w:val="22"/>
          <w:szCs w:val="22"/>
          <w:lang w:eastAsia="en-US"/>
        </w:rPr>
      </w:pPr>
    </w:p>
    <w:p w14:paraId="0122C30B" w14:textId="77777777" w:rsidR="00753A32" w:rsidRPr="00753A32" w:rsidRDefault="00753A32" w:rsidP="00753A32">
      <w:pPr>
        <w:ind w:firstLine="720"/>
        <w:jc w:val="both"/>
        <w:rPr>
          <w:rFonts w:ascii="Times New Roman" w:eastAsia="Times New Roman" w:hAnsi="Times New Roman"/>
          <w:sz w:val="22"/>
          <w:szCs w:val="22"/>
          <w:lang w:eastAsia="en-US"/>
        </w:rPr>
      </w:pPr>
      <w:r w:rsidRPr="00753A32">
        <w:rPr>
          <w:rFonts w:ascii="Times New Roman" w:eastAsia="Times New Roman" w:hAnsi="Times New Roman"/>
          <w:b/>
          <w:sz w:val="22"/>
          <w:szCs w:val="22"/>
          <w:lang w:eastAsia="en-US"/>
        </w:rPr>
        <w:t>Viesītes novada pašvaldība,</w:t>
      </w:r>
      <w:r w:rsidRPr="00753A32">
        <w:rPr>
          <w:rFonts w:ascii="Times New Roman" w:eastAsia="Times New Roman" w:hAnsi="Times New Roman"/>
          <w:sz w:val="22"/>
          <w:szCs w:val="22"/>
          <w:lang w:eastAsia="en-US"/>
        </w:rPr>
        <w:t xml:space="preserve"> reģistrācijas Nr. 90000045353</w:t>
      </w:r>
      <w:r w:rsidRPr="00753A32">
        <w:rPr>
          <w:rFonts w:ascii="Times New Roman" w:eastAsia="Times New Roman" w:hAnsi="Times New Roman"/>
          <w:i/>
          <w:sz w:val="22"/>
          <w:szCs w:val="22"/>
          <w:lang w:eastAsia="en-US"/>
        </w:rPr>
        <w:t>,</w:t>
      </w:r>
      <w:r w:rsidRPr="00753A32">
        <w:rPr>
          <w:rFonts w:ascii="Times New Roman" w:eastAsia="Times New Roman" w:hAnsi="Times New Roman"/>
          <w:sz w:val="22"/>
          <w:szCs w:val="22"/>
          <w:lang w:eastAsia="en-US"/>
        </w:rPr>
        <w:t xml:space="preserve">  tās domes  priekšsēdētāja,</w:t>
      </w:r>
      <w:r w:rsidRPr="00753A32">
        <w:rPr>
          <w:rFonts w:ascii="Times New Roman" w:eastAsia="Times New Roman" w:hAnsi="Times New Roman"/>
          <w:i/>
          <w:sz w:val="22"/>
          <w:szCs w:val="22"/>
          <w:lang w:eastAsia="en-US"/>
        </w:rPr>
        <w:t xml:space="preserve"> </w:t>
      </w:r>
      <w:r w:rsidRPr="00753A32">
        <w:rPr>
          <w:rFonts w:ascii="Times New Roman" w:eastAsia="Times New Roman" w:hAnsi="Times New Roman"/>
          <w:b/>
          <w:sz w:val="22"/>
          <w:szCs w:val="22"/>
          <w:lang w:eastAsia="en-US"/>
        </w:rPr>
        <w:t xml:space="preserve">Alfona </w:t>
      </w:r>
      <w:proofErr w:type="spellStart"/>
      <w:r w:rsidRPr="00753A32">
        <w:rPr>
          <w:rFonts w:ascii="Times New Roman" w:eastAsia="Times New Roman" w:hAnsi="Times New Roman"/>
          <w:b/>
          <w:sz w:val="22"/>
          <w:szCs w:val="22"/>
          <w:lang w:eastAsia="en-US"/>
        </w:rPr>
        <w:t>Žuka</w:t>
      </w:r>
      <w:proofErr w:type="spellEnd"/>
      <w:r w:rsidRPr="00753A32">
        <w:rPr>
          <w:rFonts w:ascii="Times New Roman" w:eastAsia="Times New Roman" w:hAnsi="Times New Roman"/>
          <w:b/>
          <w:sz w:val="22"/>
          <w:szCs w:val="22"/>
          <w:lang w:eastAsia="en-US"/>
        </w:rPr>
        <w:t xml:space="preserve"> </w:t>
      </w:r>
      <w:r w:rsidRPr="00753A32">
        <w:rPr>
          <w:rFonts w:ascii="Times New Roman" w:eastAsia="Times New Roman" w:hAnsi="Times New Roman"/>
          <w:sz w:val="22"/>
          <w:szCs w:val="22"/>
          <w:lang w:eastAsia="en-US"/>
        </w:rPr>
        <w:t xml:space="preserve"> personā, kurš darbojas pamatojoties uz pašvaldības nolikumu (turpmāk tekstā - Pasūtītājs), no vienas puses, </w:t>
      </w:r>
    </w:p>
    <w:p w14:paraId="2DA128D5" w14:textId="77777777" w:rsidR="00753A32" w:rsidRPr="00753A32" w:rsidRDefault="00753A32" w:rsidP="00753A32">
      <w:pPr>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un </w:t>
      </w:r>
    </w:p>
    <w:p w14:paraId="1AA830D3" w14:textId="77777777" w:rsidR="00753A32" w:rsidRPr="00753A32" w:rsidRDefault="00753A32" w:rsidP="00753A32">
      <w:pPr>
        <w:ind w:firstLine="720"/>
        <w:jc w:val="both"/>
        <w:rPr>
          <w:rFonts w:ascii="Times New Roman" w:eastAsia="Times New Roman" w:hAnsi="Times New Roman"/>
          <w:sz w:val="22"/>
          <w:szCs w:val="22"/>
          <w:lang w:eastAsia="en-US"/>
        </w:rPr>
      </w:pPr>
      <w:r w:rsidRPr="00753A32">
        <w:rPr>
          <w:rFonts w:ascii="Times New Roman" w:eastAsia="Times New Roman" w:hAnsi="Times New Roman"/>
          <w:iCs/>
          <w:sz w:val="22"/>
          <w:szCs w:val="22"/>
          <w:lang w:eastAsia="en-US"/>
        </w:rPr>
        <w:t>________________________ ,</w:t>
      </w:r>
      <w:r w:rsidRPr="00753A32">
        <w:rPr>
          <w:rFonts w:ascii="Times New Roman" w:eastAsia="Times New Roman" w:hAnsi="Times New Roman"/>
          <w:sz w:val="22"/>
          <w:szCs w:val="22"/>
          <w:lang w:eastAsia="en-US"/>
        </w:rPr>
        <w:t xml:space="preserve"> reģistrācijas Nr. ________________,</w:t>
      </w:r>
      <w:r w:rsidRPr="00753A32">
        <w:rPr>
          <w:rFonts w:ascii="Times New Roman" w:eastAsia="Times New Roman" w:hAnsi="Times New Roman"/>
          <w:iCs/>
          <w:sz w:val="22"/>
          <w:szCs w:val="22"/>
          <w:lang w:eastAsia="en-US"/>
        </w:rPr>
        <w:t xml:space="preserve"> kuru pārstāv _________________________, </w:t>
      </w:r>
      <w:r w:rsidRPr="00753A32">
        <w:rPr>
          <w:rFonts w:ascii="Times New Roman" w:eastAsia="Times New Roman" w:hAnsi="Times New Roman"/>
          <w:sz w:val="22"/>
          <w:szCs w:val="22"/>
          <w:lang w:eastAsia="en-US"/>
        </w:rPr>
        <w:t xml:space="preserve">turpmāk tekstā– </w:t>
      </w:r>
      <w:r w:rsidRPr="00753A32">
        <w:rPr>
          <w:rFonts w:ascii="Times New Roman" w:eastAsia="Times New Roman" w:hAnsi="Times New Roman"/>
          <w:b/>
          <w:sz w:val="22"/>
          <w:szCs w:val="22"/>
          <w:lang w:eastAsia="en-US"/>
        </w:rPr>
        <w:t>Izpildītājs</w:t>
      </w:r>
      <w:r w:rsidRPr="00753A32">
        <w:rPr>
          <w:rFonts w:ascii="Times New Roman" w:eastAsia="Times New Roman" w:hAnsi="Times New Roman"/>
          <w:sz w:val="22"/>
          <w:szCs w:val="22"/>
          <w:lang w:eastAsia="en-US"/>
        </w:rPr>
        <w:t>, no otras puses, Izpildītājs un Pasūtītājs turpmāk tekstā kopā - Puses, katrs atsevišķi – Puse,</w:t>
      </w:r>
    </w:p>
    <w:p w14:paraId="4165CB88" w14:textId="50F2F4D9" w:rsidR="00753A32" w:rsidRPr="00753A32" w:rsidRDefault="00753A32" w:rsidP="00753A32">
      <w:pPr>
        <w:jc w:val="both"/>
        <w:rPr>
          <w:rFonts w:ascii="Times New Roman" w:hAnsi="Times New Roman"/>
          <w:noProof/>
          <w:sz w:val="22"/>
          <w:szCs w:val="22"/>
          <w:lang w:eastAsia="en-US"/>
        </w:rPr>
      </w:pPr>
      <w:r w:rsidRPr="00753A32">
        <w:rPr>
          <w:rFonts w:ascii="Times New Roman" w:hAnsi="Times New Roman"/>
          <w:noProof/>
          <w:sz w:val="22"/>
          <w:szCs w:val="22"/>
          <w:lang w:val="en-US" w:eastAsia="en-US"/>
        </w:rPr>
        <w:t xml:space="preserve">ievērojot Pasūtītāja organizētā Publisko iepirkumu likumā nereglamentētā iepirkuma “Saukas pagasta ceļu attīrīšana no sniega </w:t>
      </w:r>
      <w:bookmarkStart w:id="4" w:name="_Hlk52366596"/>
      <w:r w:rsidR="00DD3B07">
        <w:rPr>
          <w:rFonts w:ascii="Times New Roman" w:hAnsi="Times New Roman"/>
          <w:noProof/>
          <w:sz w:val="22"/>
          <w:szCs w:val="22"/>
          <w:lang w:val="en-US" w:eastAsia="en-US"/>
        </w:rPr>
        <w:t>2020./2021</w:t>
      </w:r>
      <w:r w:rsidRPr="00753A32">
        <w:rPr>
          <w:rFonts w:ascii="Times New Roman" w:hAnsi="Times New Roman"/>
          <w:noProof/>
          <w:sz w:val="22"/>
          <w:szCs w:val="22"/>
          <w:lang w:val="en-US" w:eastAsia="en-US"/>
        </w:rPr>
        <w:t>. gada ziemas sezonā</w:t>
      </w:r>
      <w:bookmarkEnd w:id="4"/>
      <w:r w:rsidRPr="00753A32">
        <w:rPr>
          <w:rFonts w:ascii="Times New Roman" w:hAnsi="Times New Roman"/>
          <w:i/>
          <w:noProof/>
          <w:sz w:val="22"/>
          <w:szCs w:val="22"/>
          <w:lang w:val="en-US" w:eastAsia="en-US"/>
        </w:rPr>
        <w:t xml:space="preserve">”, </w:t>
      </w:r>
      <w:r w:rsidRPr="00753A32">
        <w:rPr>
          <w:rFonts w:ascii="Times New Roman" w:hAnsi="Times New Roman"/>
          <w:noProof/>
          <w:sz w:val="22"/>
          <w:szCs w:val="22"/>
          <w:lang w:val="en-US" w:eastAsia="en-US"/>
        </w:rPr>
        <w:t xml:space="preserve">identifikācijas Nr. VNP </w:t>
      </w:r>
      <w:r w:rsidRPr="00753A32">
        <w:rPr>
          <w:rFonts w:ascii="Times New Roman" w:hAnsi="Times New Roman"/>
          <w:noProof/>
          <w:sz w:val="22"/>
          <w:szCs w:val="22"/>
          <w:lang w:eastAsia="en-US"/>
        </w:rPr>
        <w:t xml:space="preserve">2019/N-43, rezultātus, turpmāk tekstā – Iepirkums, </w:t>
      </w:r>
      <w:r w:rsidRPr="00753A32">
        <w:rPr>
          <w:rFonts w:ascii="Times New Roman" w:hAnsi="Times New Roman"/>
          <w:sz w:val="22"/>
          <w:szCs w:val="22"/>
          <w:lang w:eastAsia="en-US"/>
        </w:rPr>
        <w:t xml:space="preserve">noslēdz šo līgumu, turpmāk – Līgums. </w:t>
      </w:r>
    </w:p>
    <w:p w14:paraId="793DFD6D" w14:textId="77777777" w:rsidR="00753A32" w:rsidRPr="00753A32" w:rsidRDefault="00753A32" w:rsidP="00753A32">
      <w:pPr>
        <w:shd w:val="clear" w:color="auto" w:fill="FFFFFF"/>
        <w:ind w:right="10"/>
        <w:jc w:val="both"/>
        <w:rPr>
          <w:rFonts w:ascii="Times New Roman" w:eastAsia="Times New Roman" w:hAnsi="Times New Roman"/>
          <w:color w:val="FF6600"/>
          <w:spacing w:val="-4"/>
          <w:sz w:val="22"/>
          <w:szCs w:val="22"/>
          <w:lang w:eastAsia="en-US"/>
        </w:rPr>
      </w:pPr>
    </w:p>
    <w:p w14:paraId="5A303F06" w14:textId="77777777" w:rsidR="00753A32" w:rsidRPr="00753A32" w:rsidRDefault="00753A32" w:rsidP="00753A32">
      <w:pPr>
        <w:widowControl w:val="0"/>
        <w:numPr>
          <w:ilvl w:val="0"/>
          <w:numId w:val="28"/>
        </w:numPr>
        <w:shd w:val="clear" w:color="auto" w:fill="FFFFFF"/>
        <w:tabs>
          <w:tab w:val="num" w:pos="365"/>
        </w:tabs>
        <w:autoSpaceDE w:val="0"/>
        <w:autoSpaceDN w:val="0"/>
        <w:adjustRightInd w:val="0"/>
        <w:ind w:left="365" w:right="10"/>
        <w:jc w:val="both"/>
        <w:rPr>
          <w:rFonts w:ascii="Times New Roman" w:eastAsia="Times New Roman" w:hAnsi="Times New Roman"/>
          <w:b/>
          <w:bCs/>
          <w:spacing w:val="-1"/>
          <w:sz w:val="22"/>
          <w:szCs w:val="22"/>
          <w:lang w:eastAsia="en-US"/>
        </w:rPr>
      </w:pPr>
      <w:r w:rsidRPr="00753A32">
        <w:rPr>
          <w:rFonts w:ascii="Times New Roman" w:eastAsia="Times New Roman" w:hAnsi="Times New Roman"/>
          <w:b/>
          <w:bCs/>
          <w:spacing w:val="-1"/>
          <w:sz w:val="22"/>
          <w:szCs w:val="22"/>
          <w:lang w:eastAsia="en-US"/>
        </w:rPr>
        <w:t>Līguma priekšmets un izcenojumi</w:t>
      </w:r>
    </w:p>
    <w:p w14:paraId="07EEAFE9" w14:textId="77777777" w:rsidR="00753A32" w:rsidRPr="00753A32" w:rsidRDefault="00753A32" w:rsidP="00753A32">
      <w:pPr>
        <w:widowControl w:val="0"/>
        <w:numPr>
          <w:ilvl w:val="1"/>
          <w:numId w:val="29"/>
        </w:numPr>
        <w:tabs>
          <w:tab w:val="num" w:pos="0"/>
        </w:tabs>
        <w:ind w:left="0" w:firstLine="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Pasūtītājs uzdod un izpildītājs apņemas </w:t>
      </w:r>
      <w:r w:rsidRPr="00753A32">
        <w:rPr>
          <w:rFonts w:ascii="Times New Roman" w:eastAsia="Times New Roman" w:hAnsi="Times New Roman"/>
          <w:spacing w:val="7"/>
          <w:sz w:val="22"/>
          <w:szCs w:val="22"/>
          <w:lang w:eastAsia="en-US"/>
        </w:rPr>
        <w:t xml:space="preserve">atbilstoši </w:t>
      </w:r>
      <w:r w:rsidRPr="00753A32">
        <w:rPr>
          <w:rFonts w:ascii="Times New Roman" w:eastAsia="Times New Roman" w:hAnsi="Times New Roman"/>
          <w:spacing w:val="10"/>
          <w:sz w:val="22"/>
          <w:szCs w:val="22"/>
          <w:lang w:eastAsia="en-US"/>
        </w:rPr>
        <w:t xml:space="preserve">Iepirkuma tehniskajām specifikācijām (1.pielikums) un </w:t>
      </w:r>
      <w:r w:rsidRPr="00753A32">
        <w:rPr>
          <w:rFonts w:ascii="Times New Roman" w:eastAsia="Times New Roman" w:hAnsi="Times New Roman"/>
          <w:spacing w:val="7"/>
          <w:sz w:val="22"/>
          <w:szCs w:val="22"/>
          <w:lang w:eastAsia="en-US"/>
        </w:rPr>
        <w:t xml:space="preserve"> Izpildītāja iesniegtajam piedāvājumam </w:t>
      </w:r>
      <w:r w:rsidRPr="00753A32">
        <w:rPr>
          <w:rFonts w:ascii="Times New Roman" w:eastAsia="Times New Roman" w:hAnsi="Times New Roman"/>
          <w:sz w:val="22"/>
          <w:szCs w:val="22"/>
          <w:lang w:eastAsia="en-US"/>
        </w:rPr>
        <w:t>veikt Viesītes novada Saukas pagasta ceļu  un ielu attīrīšanu no sniega (turpmāk tekstā - Darbi).</w:t>
      </w:r>
    </w:p>
    <w:p w14:paraId="6ADF323E" w14:textId="77777777" w:rsidR="00753A32" w:rsidRPr="00753A32" w:rsidRDefault="00753A32" w:rsidP="00753A32">
      <w:pPr>
        <w:widowControl w:val="0"/>
        <w:numPr>
          <w:ilvl w:val="1"/>
          <w:numId w:val="29"/>
        </w:numPr>
        <w:tabs>
          <w:tab w:val="num" w:pos="0"/>
        </w:tabs>
        <w:ind w:left="0" w:firstLine="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Darbi tiek veikti </w:t>
      </w:r>
      <w:r w:rsidRPr="00753A32">
        <w:rPr>
          <w:rFonts w:ascii="Times New Roman" w:eastAsia="Times New Roman" w:hAnsi="Times New Roman"/>
          <w:spacing w:val="10"/>
          <w:sz w:val="22"/>
          <w:szCs w:val="22"/>
          <w:lang w:eastAsia="en-US"/>
        </w:rPr>
        <w:t xml:space="preserve">saskaņā ar </w:t>
      </w:r>
      <w:r w:rsidRPr="00753A32">
        <w:rPr>
          <w:rFonts w:ascii="Times New Roman" w:eastAsia="Times New Roman" w:hAnsi="Times New Roman"/>
          <w:sz w:val="22"/>
          <w:szCs w:val="22"/>
          <w:lang w:eastAsia="en-US"/>
        </w:rPr>
        <w:t xml:space="preserve">  šādiem izcenojumiem:</w:t>
      </w:r>
    </w:p>
    <w:p w14:paraId="0F9761FF" w14:textId="77777777" w:rsidR="00753A32" w:rsidRPr="00753A32" w:rsidRDefault="00753A32" w:rsidP="00753A32">
      <w:pPr>
        <w:jc w:val="both"/>
        <w:rPr>
          <w:rFonts w:ascii="Times New Roman" w:eastAsia="Times New Roman" w:hAnsi="Times New Roman"/>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1856"/>
        <w:gridCol w:w="2174"/>
      </w:tblGrid>
      <w:tr w:rsidR="00753A32" w:rsidRPr="00753A32" w14:paraId="396B6E94" w14:textId="77777777" w:rsidTr="004801AC">
        <w:trPr>
          <w:trHeight w:val="142"/>
        </w:trPr>
        <w:tc>
          <w:tcPr>
            <w:tcW w:w="5292" w:type="dxa"/>
            <w:tcBorders>
              <w:top w:val="single" w:sz="4" w:space="0" w:color="auto"/>
              <w:left w:val="single" w:sz="4" w:space="0" w:color="auto"/>
              <w:bottom w:val="single" w:sz="4" w:space="0" w:color="auto"/>
              <w:right w:val="single" w:sz="4" w:space="0" w:color="auto"/>
            </w:tcBorders>
            <w:hideMark/>
          </w:tcPr>
          <w:p w14:paraId="3D9735A6" w14:textId="77777777" w:rsidR="00753A32" w:rsidRPr="00753A32" w:rsidRDefault="00753A32" w:rsidP="00753A32">
            <w:pPr>
              <w:jc w:val="center"/>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Darba nosaukums</w:t>
            </w:r>
          </w:p>
        </w:tc>
        <w:tc>
          <w:tcPr>
            <w:tcW w:w="1856" w:type="dxa"/>
            <w:tcBorders>
              <w:top w:val="single" w:sz="4" w:space="0" w:color="auto"/>
              <w:left w:val="single" w:sz="4" w:space="0" w:color="auto"/>
              <w:bottom w:val="single" w:sz="4" w:space="0" w:color="auto"/>
              <w:right w:val="single" w:sz="4" w:space="0" w:color="auto"/>
            </w:tcBorders>
            <w:hideMark/>
          </w:tcPr>
          <w:p w14:paraId="6CF1FC1E" w14:textId="77777777" w:rsidR="00753A32" w:rsidRPr="00753A32" w:rsidRDefault="00753A32" w:rsidP="00753A32">
            <w:pPr>
              <w:jc w:val="center"/>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Mērvienība</w:t>
            </w:r>
          </w:p>
        </w:tc>
        <w:tc>
          <w:tcPr>
            <w:tcW w:w="2174" w:type="dxa"/>
            <w:tcBorders>
              <w:top w:val="single" w:sz="4" w:space="0" w:color="auto"/>
              <w:left w:val="single" w:sz="4" w:space="0" w:color="auto"/>
              <w:bottom w:val="single" w:sz="4" w:space="0" w:color="auto"/>
              <w:right w:val="single" w:sz="4" w:space="0" w:color="auto"/>
            </w:tcBorders>
            <w:hideMark/>
          </w:tcPr>
          <w:p w14:paraId="1A61EA6F" w14:textId="77777777" w:rsidR="00753A32" w:rsidRPr="00753A32" w:rsidRDefault="00753A32" w:rsidP="00753A32">
            <w:pPr>
              <w:jc w:val="center"/>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Vienības izcenojums (euro) bez PVN</w:t>
            </w:r>
          </w:p>
        </w:tc>
      </w:tr>
      <w:tr w:rsidR="00753A32" w:rsidRPr="00753A32" w14:paraId="286A383D" w14:textId="77777777" w:rsidTr="004801AC">
        <w:trPr>
          <w:trHeight w:val="58"/>
        </w:trPr>
        <w:tc>
          <w:tcPr>
            <w:tcW w:w="5292" w:type="dxa"/>
            <w:tcBorders>
              <w:top w:val="single" w:sz="4" w:space="0" w:color="auto"/>
              <w:left w:val="single" w:sz="4" w:space="0" w:color="auto"/>
              <w:bottom w:val="single" w:sz="4" w:space="0" w:color="auto"/>
              <w:right w:val="single" w:sz="4" w:space="0" w:color="auto"/>
            </w:tcBorders>
            <w:vAlign w:val="center"/>
          </w:tcPr>
          <w:p w14:paraId="697DFDD4" w14:textId="77777777" w:rsidR="00753A32" w:rsidRPr="00753A32" w:rsidRDefault="00753A32" w:rsidP="00753A32">
            <w:pPr>
              <w:rPr>
                <w:rFonts w:ascii="Times New Roman" w:eastAsia="Times New Roman" w:hAnsi="Times New Roman"/>
                <w:sz w:val="22"/>
                <w:szCs w:val="22"/>
              </w:rPr>
            </w:pPr>
            <w:r w:rsidRPr="00753A32">
              <w:rPr>
                <w:rFonts w:ascii="Times New Roman" w:eastAsia="Times New Roman" w:hAnsi="Times New Roman"/>
                <w:sz w:val="22"/>
                <w:szCs w:val="22"/>
              </w:rPr>
              <w:t>Brauktuvju attīrīšana no sniega</w:t>
            </w:r>
          </w:p>
        </w:tc>
        <w:tc>
          <w:tcPr>
            <w:tcW w:w="1856" w:type="dxa"/>
            <w:tcBorders>
              <w:top w:val="single" w:sz="4" w:space="0" w:color="auto"/>
              <w:left w:val="single" w:sz="4" w:space="0" w:color="auto"/>
              <w:bottom w:val="single" w:sz="4" w:space="0" w:color="auto"/>
              <w:right w:val="single" w:sz="4" w:space="0" w:color="auto"/>
            </w:tcBorders>
            <w:vAlign w:val="center"/>
          </w:tcPr>
          <w:p w14:paraId="217F9498" w14:textId="77777777" w:rsidR="00753A32" w:rsidRPr="00753A32" w:rsidRDefault="00753A32" w:rsidP="00753A32">
            <w:pPr>
              <w:rPr>
                <w:rFonts w:ascii="Times New Roman" w:eastAsia="Times New Roman" w:hAnsi="Times New Roman"/>
                <w:sz w:val="22"/>
                <w:szCs w:val="22"/>
              </w:rPr>
            </w:pPr>
            <w:r w:rsidRPr="00753A32">
              <w:rPr>
                <w:rFonts w:ascii="Times New Roman" w:eastAsia="Times New Roman" w:hAnsi="Times New Roman"/>
                <w:sz w:val="22"/>
                <w:szCs w:val="22"/>
              </w:rPr>
              <w:t>pārgājiena km</w:t>
            </w:r>
          </w:p>
        </w:tc>
        <w:tc>
          <w:tcPr>
            <w:tcW w:w="2174" w:type="dxa"/>
            <w:tcBorders>
              <w:top w:val="single" w:sz="4" w:space="0" w:color="auto"/>
              <w:left w:val="single" w:sz="4" w:space="0" w:color="auto"/>
              <w:bottom w:val="single" w:sz="4" w:space="0" w:color="auto"/>
              <w:right w:val="single" w:sz="4" w:space="0" w:color="auto"/>
            </w:tcBorders>
            <w:vAlign w:val="center"/>
          </w:tcPr>
          <w:p w14:paraId="3674583F" w14:textId="77777777" w:rsidR="00753A32" w:rsidRPr="00753A32" w:rsidRDefault="00753A32" w:rsidP="00753A32">
            <w:pPr>
              <w:rPr>
                <w:rFonts w:ascii="Times New Roman" w:eastAsia="Times New Roman" w:hAnsi="Times New Roman"/>
                <w:sz w:val="22"/>
                <w:szCs w:val="22"/>
                <w:lang w:eastAsia="en-US"/>
              </w:rPr>
            </w:pPr>
          </w:p>
        </w:tc>
      </w:tr>
      <w:tr w:rsidR="00753A32" w:rsidRPr="00753A32" w14:paraId="6437D6E3" w14:textId="77777777" w:rsidTr="004801AC">
        <w:tc>
          <w:tcPr>
            <w:tcW w:w="5292" w:type="dxa"/>
            <w:tcBorders>
              <w:top w:val="single" w:sz="4" w:space="0" w:color="auto"/>
              <w:left w:val="single" w:sz="4" w:space="0" w:color="auto"/>
              <w:bottom w:val="single" w:sz="4" w:space="0" w:color="auto"/>
              <w:right w:val="single" w:sz="4" w:space="0" w:color="auto"/>
            </w:tcBorders>
            <w:vAlign w:val="center"/>
            <w:hideMark/>
          </w:tcPr>
          <w:p w14:paraId="0DFC3D5A" w14:textId="77777777" w:rsidR="00753A32" w:rsidRPr="00753A32" w:rsidRDefault="00753A32" w:rsidP="00753A32">
            <w:pPr>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Ielu attīrīšana no sniega</w:t>
            </w:r>
          </w:p>
        </w:tc>
        <w:tc>
          <w:tcPr>
            <w:tcW w:w="1856" w:type="dxa"/>
            <w:tcBorders>
              <w:top w:val="single" w:sz="4" w:space="0" w:color="auto"/>
              <w:left w:val="single" w:sz="4" w:space="0" w:color="auto"/>
              <w:bottom w:val="single" w:sz="4" w:space="0" w:color="auto"/>
              <w:right w:val="single" w:sz="4" w:space="0" w:color="auto"/>
            </w:tcBorders>
            <w:vAlign w:val="center"/>
          </w:tcPr>
          <w:p w14:paraId="20CA5A39" w14:textId="77777777" w:rsidR="00753A32" w:rsidRPr="00753A32" w:rsidRDefault="00753A32" w:rsidP="00753A32">
            <w:pPr>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100m</w:t>
            </w:r>
            <w:r w:rsidRPr="00753A32">
              <w:rPr>
                <w:rFonts w:ascii="Times New Roman" w:eastAsia="Times New Roman" w:hAnsi="Times New Roman"/>
                <w:sz w:val="22"/>
                <w:szCs w:val="22"/>
                <w:vertAlign w:val="superscript"/>
                <w:lang w:eastAsia="en-US"/>
              </w:rPr>
              <w:t>2</w:t>
            </w:r>
          </w:p>
        </w:tc>
        <w:tc>
          <w:tcPr>
            <w:tcW w:w="2174" w:type="dxa"/>
            <w:tcBorders>
              <w:top w:val="single" w:sz="4" w:space="0" w:color="auto"/>
              <w:left w:val="single" w:sz="4" w:space="0" w:color="auto"/>
              <w:bottom w:val="single" w:sz="4" w:space="0" w:color="auto"/>
              <w:right w:val="single" w:sz="4" w:space="0" w:color="auto"/>
            </w:tcBorders>
            <w:vAlign w:val="center"/>
          </w:tcPr>
          <w:p w14:paraId="0DF3FCD9" w14:textId="77777777" w:rsidR="00753A32" w:rsidRPr="00753A32" w:rsidRDefault="00753A32" w:rsidP="00753A32">
            <w:pPr>
              <w:rPr>
                <w:rFonts w:ascii="Times New Roman" w:eastAsia="Times New Roman" w:hAnsi="Times New Roman"/>
                <w:sz w:val="22"/>
                <w:szCs w:val="22"/>
                <w:lang w:eastAsia="en-US"/>
              </w:rPr>
            </w:pPr>
          </w:p>
        </w:tc>
      </w:tr>
    </w:tbl>
    <w:p w14:paraId="4D3BBC4C" w14:textId="77777777" w:rsidR="00753A32" w:rsidRPr="00753A32" w:rsidRDefault="00753A32" w:rsidP="00753A32">
      <w:pPr>
        <w:jc w:val="both"/>
        <w:rPr>
          <w:rFonts w:ascii="Times New Roman" w:eastAsia="Times New Roman" w:hAnsi="Times New Roman"/>
          <w:sz w:val="22"/>
          <w:szCs w:val="22"/>
          <w:lang w:eastAsia="en-US"/>
        </w:rPr>
      </w:pPr>
    </w:p>
    <w:p w14:paraId="07B396CA" w14:textId="77777777" w:rsidR="00753A32" w:rsidRPr="00753A32" w:rsidRDefault="00753A32" w:rsidP="00753A32">
      <w:pPr>
        <w:shd w:val="clear" w:color="auto" w:fill="FFFFFF"/>
        <w:tabs>
          <w:tab w:val="left" w:pos="456"/>
        </w:tabs>
        <w:autoSpaceDE w:val="0"/>
        <w:autoSpaceDN w:val="0"/>
        <w:adjustRightInd w:val="0"/>
        <w:jc w:val="both"/>
        <w:rPr>
          <w:rFonts w:ascii="Times New Roman" w:eastAsia="Times New Roman" w:hAnsi="Times New Roman"/>
          <w:sz w:val="22"/>
          <w:szCs w:val="22"/>
          <w:lang w:eastAsia="en-US"/>
        </w:rPr>
      </w:pPr>
      <w:r w:rsidRPr="00753A32">
        <w:rPr>
          <w:rFonts w:ascii="Times New Roman" w:eastAsia="Times New Roman" w:hAnsi="Times New Roman"/>
          <w:spacing w:val="4"/>
          <w:sz w:val="22"/>
          <w:szCs w:val="22"/>
          <w:lang w:eastAsia="en-US"/>
        </w:rPr>
        <w:t xml:space="preserve">1.3.    </w:t>
      </w:r>
      <w:r w:rsidRPr="00753A32">
        <w:rPr>
          <w:rFonts w:ascii="Times New Roman" w:eastAsia="Times New Roman" w:hAnsi="Times New Roman"/>
          <w:sz w:val="22"/>
          <w:szCs w:val="22"/>
          <w:lang w:eastAsia="en-US"/>
        </w:rPr>
        <w:t xml:space="preserve">Līguma  summa bez pievienotās vērtības nodokļa šī līguma darbības laikā nepārsniedz </w:t>
      </w:r>
      <w:r w:rsidRPr="00753A32">
        <w:rPr>
          <w:rFonts w:ascii="Times New Roman" w:eastAsia="Times New Roman" w:hAnsi="Times New Roman"/>
          <w:b/>
          <w:sz w:val="22"/>
          <w:szCs w:val="22"/>
          <w:lang w:eastAsia="en-US"/>
        </w:rPr>
        <w:t>EUR _______</w:t>
      </w:r>
      <w:r w:rsidRPr="00753A32">
        <w:rPr>
          <w:rFonts w:ascii="Times New Roman" w:eastAsia="Times New Roman" w:hAnsi="Times New Roman"/>
          <w:sz w:val="22"/>
          <w:szCs w:val="22"/>
          <w:lang w:eastAsia="en-US"/>
        </w:rPr>
        <w:t xml:space="preserve"> (</w:t>
      </w:r>
      <w:r w:rsidRPr="00753A32">
        <w:rPr>
          <w:rFonts w:ascii="Times New Roman" w:eastAsia="Times New Roman" w:hAnsi="Times New Roman"/>
          <w:i/>
          <w:sz w:val="22"/>
          <w:szCs w:val="22"/>
          <w:lang w:eastAsia="en-US"/>
        </w:rPr>
        <w:t>______________________</w:t>
      </w:r>
      <w:r w:rsidRPr="00753A32">
        <w:rPr>
          <w:rFonts w:ascii="Times New Roman" w:eastAsia="Times New Roman" w:hAnsi="Times New Roman"/>
          <w:sz w:val="22"/>
          <w:szCs w:val="22"/>
          <w:lang w:eastAsia="en-US"/>
        </w:rPr>
        <w:t xml:space="preserve">). Pasūtītājs maksā </w:t>
      </w:r>
      <w:r w:rsidRPr="00753A32">
        <w:rPr>
          <w:rFonts w:ascii="Times New Roman" w:eastAsia="Times New Roman" w:hAnsi="Times New Roman"/>
          <w:bCs/>
          <w:sz w:val="22"/>
          <w:szCs w:val="22"/>
          <w:lang w:eastAsia="en-US"/>
        </w:rPr>
        <w:t>pievienotās vērtības nodokli saskaņā ar spēkā esošajiem normatīvajiem aktiem rēķina izrakstīšanas dienā.</w:t>
      </w:r>
    </w:p>
    <w:p w14:paraId="0FAC7B6F" w14:textId="77777777" w:rsidR="00753A32" w:rsidRPr="00753A32" w:rsidRDefault="00753A32" w:rsidP="00753A32">
      <w:pPr>
        <w:rPr>
          <w:rFonts w:ascii="Times New Roman" w:eastAsia="Times New Roman" w:hAnsi="Times New Roman"/>
          <w:sz w:val="22"/>
          <w:szCs w:val="22"/>
          <w:lang w:eastAsia="en-US"/>
        </w:rPr>
      </w:pPr>
    </w:p>
    <w:p w14:paraId="6707FFB4" w14:textId="77777777" w:rsidR="00753A32" w:rsidRPr="00753A32" w:rsidRDefault="00753A32" w:rsidP="00753A32">
      <w:pPr>
        <w:widowControl w:val="0"/>
        <w:numPr>
          <w:ilvl w:val="0"/>
          <w:numId w:val="28"/>
        </w:numPr>
        <w:shd w:val="clear" w:color="auto" w:fill="FFFFFF"/>
        <w:tabs>
          <w:tab w:val="num" w:pos="365"/>
        </w:tabs>
        <w:autoSpaceDE w:val="0"/>
        <w:autoSpaceDN w:val="0"/>
        <w:adjustRightInd w:val="0"/>
        <w:ind w:left="365" w:right="19"/>
        <w:jc w:val="both"/>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 xml:space="preserve">Līguma izpildes kārtība </w:t>
      </w:r>
    </w:p>
    <w:p w14:paraId="38E986F0" w14:textId="77777777" w:rsidR="00753A32" w:rsidRPr="00753A32" w:rsidRDefault="00753A32" w:rsidP="00753A32">
      <w:pPr>
        <w:tabs>
          <w:tab w:val="num" w:pos="540"/>
        </w:tabs>
        <w:jc w:val="both"/>
        <w:rPr>
          <w:rFonts w:ascii="Times New Roman" w:eastAsia="Times New Roman" w:hAnsi="Times New Roman"/>
          <w:sz w:val="22"/>
          <w:szCs w:val="22"/>
          <w:lang w:eastAsia="en-US"/>
        </w:rPr>
      </w:pPr>
      <w:r w:rsidRPr="00753A32">
        <w:rPr>
          <w:rFonts w:ascii="Times New Roman" w:eastAsia="Times New Roman" w:hAnsi="Times New Roman"/>
          <w:spacing w:val="9"/>
          <w:sz w:val="22"/>
          <w:szCs w:val="22"/>
          <w:lang w:eastAsia="en-US"/>
        </w:rPr>
        <w:t xml:space="preserve">2.1.   Izpildītājs veic </w:t>
      </w:r>
      <w:r w:rsidRPr="00753A32">
        <w:rPr>
          <w:rFonts w:ascii="Times New Roman" w:eastAsia="Times New Roman" w:hAnsi="Times New Roman"/>
          <w:sz w:val="22"/>
          <w:szCs w:val="22"/>
          <w:lang w:eastAsia="en-US"/>
        </w:rPr>
        <w:t>Darbus izmantojot savu tehniku, degvielu, mehānismus u.c. materiālos resursus.</w:t>
      </w:r>
    </w:p>
    <w:p w14:paraId="71EA8A43" w14:textId="77777777" w:rsidR="00753A32" w:rsidRPr="00753A32" w:rsidRDefault="00753A32" w:rsidP="00753A32">
      <w:pPr>
        <w:shd w:val="clear" w:color="auto" w:fill="FFFFFF"/>
        <w:tabs>
          <w:tab w:val="left" w:pos="540"/>
        </w:tabs>
        <w:autoSpaceDE w:val="0"/>
        <w:autoSpaceDN w:val="0"/>
        <w:adjustRightInd w:val="0"/>
        <w:jc w:val="both"/>
        <w:rPr>
          <w:rFonts w:ascii="Times New Roman" w:eastAsia="Times New Roman" w:hAnsi="Times New Roman"/>
          <w:spacing w:val="-9"/>
          <w:sz w:val="22"/>
          <w:szCs w:val="22"/>
          <w:lang w:eastAsia="en-US"/>
        </w:rPr>
      </w:pPr>
      <w:r w:rsidRPr="00753A32">
        <w:rPr>
          <w:rFonts w:ascii="Times New Roman" w:eastAsia="Times New Roman" w:hAnsi="Times New Roman"/>
          <w:spacing w:val="9"/>
          <w:sz w:val="22"/>
          <w:szCs w:val="22"/>
          <w:lang w:eastAsia="en-US"/>
        </w:rPr>
        <w:t xml:space="preserve">2.2.   Izpildītājs </w:t>
      </w:r>
      <w:r w:rsidRPr="00753A32">
        <w:rPr>
          <w:rFonts w:ascii="Times New Roman" w:eastAsia="Times New Roman" w:hAnsi="Times New Roman"/>
          <w:sz w:val="22"/>
          <w:szCs w:val="22"/>
          <w:lang w:eastAsia="en-US"/>
        </w:rPr>
        <w:t xml:space="preserve">Darbus veic pēc Saukas pagasta pārvaldes pasūtījuma, izpilddirektore </w:t>
      </w:r>
      <w:r w:rsidRPr="00753A32">
        <w:rPr>
          <w:rFonts w:ascii="Times New Roman" w:eastAsia="Times New Roman" w:hAnsi="Times New Roman"/>
          <w:b/>
          <w:sz w:val="22"/>
          <w:szCs w:val="22"/>
          <w:lang w:eastAsia="en-US"/>
        </w:rPr>
        <w:t>Sanita Lūse, tel. 26670482</w:t>
      </w:r>
      <w:r w:rsidRPr="00753A32">
        <w:rPr>
          <w:rFonts w:ascii="Times New Roman" w:eastAsia="Times New Roman" w:hAnsi="Times New Roman"/>
          <w:sz w:val="22"/>
          <w:szCs w:val="22"/>
          <w:lang w:eastAsia="en-US"/>
        </w:rPr>
        <w:t>.</w:t>
      </w:r>
    </w:p>
    <w:p w14:paraId="4DC72DD1" w14:textId="741EC236" w:rsidR="00753A32" w:rsidRPr="00753A32" w:rsidRDefault="00753A32" w:rsidP="00753A32">
      <w:pPr>
        <w:shd w:val="clear" w:color="auto" w:fill="FFFFFF"/>
        <w:tabs>
          <w:tab w:val="left" w:pos="451"/>
        </w:tabs>
        <w:jc w:val="both"/>
        <w:rPr>
          <w:rFonts w:ascii="Times New Roman" w:eastAsia="Times New Roman" w:hAnsi="Times New Roman"/>
          <w:sz w:val="22"/>
          <w:szCs w:val="22"/>
          <w:lang w:eastAsia="en-US"/>
        </w:rPr>
      </w:pPr>
      <w:r w:rsidRPr="00753A32">
        <w:rPr>
          <w:rFonts w:ascii="Times New Roman" w:eastAsia="Times New Roman" w:hAnsi="Times New Roman"/>
          <w:spacing w:val="9"/>
          <w:sz w:val="22"/>
          <w:szCs w:val="22"/>
          <w:lang w:eastAsia="en-US"/>
        </w:rPr>
        <w:t xml:space="preserve">2.3.  </w:t>
      </w:r>
      <w:r w:rsidRPr="00753A32">
        <w:rPr>
          <w:rFonts w:ascii="Times New Roman" w:eastAsia="Times New Roman" w:hAnsi="Times New Roman"/>
          <w:sz w:val="22"/>
          <w:szCs w:val="22"/>
          <w:lang w:eastAsia="en-US"/>
        </w:rPr>
        <w:t xml:space="preserve">Līgumā noteiktie Darbi tiek veikti no līguma noslēgšanas dienas līdz </w:t>
      </w:r>
      <w:r w:rsidRPr="00753A32">
        <w:rPr>
          <w:rFonts w:ascii="Times New Roman" w:eastAsia="Times New Roman" w:hAnsi="Times New Roman"/>
          <w:b/>
          <w:sz w:val="22"/>
          <w:szCs w:val="22"/>
          <w:lang w:eastAsia="en-US"/>
        </w:rPr>
        <w:t>202</w:t>
      </w:r>
      <w:r w:rsidR="00DD3B07">
        <w:rPr>
          <w:rFonts w:ascii="Times New Roman" w:eastAsia="Times New Roman" w:hAnsi="Times New Roman"/>
          <w:b/>
          <w:sz w:val="22"/>
          <w:szCs w:val="22"/>
          <w:lang w:eastAsia="en-US"/>
        </w:rPr>
        <w:t>1</w:t>
      </w:r>
      <w:r w:rsidRPr="00753A32">
        <w:rPr>
          <w:rFonts w:ascii="Times New Roman" w:eastAsia="Times New Roman" w:hAnsi="Times New Roman"/>
          <w:b/>
          <w:sz w:val="22"/>
          <w:szCs w:val="22"/>
          <w:lang w:eastAsia="en-US"/>
        </w:rPr>
        <w:t xml:space="preserve">. gada 31. martam vai līguma summas EUR ________ bez PVN </w:t>
      </w:r>
      <w:r w:rsidRPr="00753A32">
        <w:rPr>
          <w:rFonts w:ascii="Times New Roman" w:eastAsia="Times New Roman" w:hAnsi="Times New Roman"/>
          <w:sz w:val="22"/>
          <w:szCs w:val="22"/>
          <w:lang w:eastAsia="en-US"/>
        </w:rPr>
        <w:t>sasniegšanas, atkarībā kurš no apstākļiem iestājas pirmais.</w:t>
      </w:r>
    </w:p>
    <w:p w14:paraId="6D357FF8" w14:textId="5B0D7E30" w:rsidR="00753A32" w:rsidRDefault="00753A32" w:rsidP="00753A32">
      <w:pPr>
        <w:numPr>
          <w:ilvl w:val="1"/>
          <w:numId w:val="35"/>
        </w:numPr>
        <w:shd w:val="clear" w:color="auto" w:fill="FFFFFF"/>
        <w:tabs>
          <w:tab w:val="left" w:pos="451"/>
        </w:tabs>
        <w:ind w:hanging="1080"/>
        <w:contextualSpacing/>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Pasūtītājam nav pienākums pasūtīt darbus par visu līguma summu.</w:t>
      </w:r>
    </w:p>
    <w:p w14:paraId="184AE66E" w14:textId="64AAF3BA" w:rsidR="00DD3B07" w:rsidRDefault="00DD3B07" w:rsidP="002B1EE0">
      <w:pPr>
        <w:numPr>
          <w:ilvl w:val="1"/>
          <w:numId w:val="35"/>
        </w:numPr>
        <w:shd w:val="clear" w:color="auto" w:fill="FFFFFF"/>
        <w:tabs>
          <w:tab w:val="left" w:pos="451"/>
        </w:tabs>
        <w:ind w:left="426" w:hanging="426"/>
        <w:contextualSpacing/>
        <w:jc w:val="both"/>
        <w:rPr>
          <w:rFonts w:ascii="Times New Roman" w:eastAsia="Times New Roman" w:hAnsi="Times New Roman"/>
          <w:sz w:val="22"/>
          <w:szCs w:val="22"/>
          <w:lang w:eastAsia="en-US"/>
        </w:rPr>
      </w:pPr>
      <w:r w:rsidRPr="00DD3B07">
        <w:rPr>
          <w:rFonts w:ascii="Times New Roman" w:eastAsia="Times New Roman" w:hAnsi="Times New Roman"/>
          <w:sz w:val="22"/>
          <w:szCs w:val="22"/>
          <w:lang w:eastAsia="en-US"/>
        </w:rPr>
        <w:t xml:space="preserve">Ja </w:t>
      </w:r>
      <w:r>
        <w:rPr>
          <w:rFonts w:ascii="Times New Roman" w:hAnsi="Times New Roman"/>
          <w:noProof/>
          <w:sz w:val="22"/>
          <w:szCs w:val="22"/>
          <w:lang w:val="en-US" w:eastAsia="en-US"/>
        </w:rPr>
        <w:t>2020./2021</w:t>
      </w:r>
      <w:r w:rsidRPr="00753A32">
        <w:rPr>
          <w:rFonts w:ascii="Times New Roman" w:hAnsi="Times New Roman"/>
          <w:noProof/>
          <w:sz w:val="22"/>
          <w:szCs w:val="22"/>
          <w:lang w:val="en-US" w:eastAsia="en-US"/>
        </w:rPr>
        <w:t>. gada ziemas sezonā</w:t>
      </w:r>
      <w:r w:rsidRPr="00DD3B07">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 xml:space="preserve">(ir bezsniega ziema) tiek izpildīts ne vairāk par 80%, pusēm vienojoties, līguma izpildes termiņš var tikt pagarināts līdz 2020. gada </w:t>
      </w:r>
      <w:r w:rsidR="002B1EE0">
        <w:rPr>
          <w:rFonts w:ascii="Times New Roman" w:eastAsia="Times New Roman" w:hAnsi="Times New Roman"/>
          <w:sz w:val="22"/>
          <w:szCs w:val="22"/>
          <w:lang w:eastAsia="en-US"/>
        </w:rPr>
        <w:t>31. martam.</w:t>
      </w:r>
      <w:r>
        <w:rPr>
          <w:rFonts w:ascii="Times New Roman" w:eastAsia="Times New Roman" w:hAnsi="Times New Roman"/>
          <w:sz w:val="22"/>
          <w:szCs w:val="22"/>
          <w:lang w:eastAsia="en-US"/>
        </w:rPr>
        <w:t xml:space="preserve"> </w:t>
      </w:r>
    </w:p>
    <w:p w14:paraId="387B2D27" w14:textId="5226F8B1" w:rsidR="00753A32" w:rsidRPr="00DD3B07" w:rsidRDefault="00753A32" w:rsidP="00DD3B07">
      <w:pPr>
        <w:numPr>
          <w:ilvl w:val="1"/>
          <w:numId w:val="35"/>
        </w:numPr>
        <w:shd w:val="clear" w:color="auto" w:fill="FFFFFF"/>
        <w:tabs>
          <w:tab w:val="left" w:pos="451"/>
        </w:tabs>
        <w:ind w:left="426" w:hanging="426"/>
        <w:contextualSpacing/>
        <w:jc w:val="both"/>
        <w:rPr>
          <w:rFonts w:ascii="Times New Roman" w:eastAsia="Times New Roman" w:hAnsi="Times New Roman"/>
          <w:sz w:val="22"/>
          <w:szCs w:val="22"/>
          <w:lang w:eastAsia="en-US"/>
        </w:rPr>
      </w:pPr>
      <w:r w:rsidRPr="00DD3B07">
        <w:rPr>
          <w:rFonts w:ascii="Times New Roman" w:eastAsia="Times New Roman" w:hAnsi="Times New Roman"/>
          <w:sz w:val="22"/>
          <w:szCs w:val="22"/>
          <w:lang w:eastAsia="en-US"/>
        </w:rPr>
        <w:t>Izpildītājam 10 dienu laikā pēc atskaites mēneša jāiesniedz Pasūtītājam rēķins par iepriekšējā mēnesī veiktajiem Darbiem, kas pamatots ar darbu pieņemšanas aktu, kura parakstīšana notiek Līguma 5.punktā noteiktajā kārtībā.</w:t>
      </w:r>
    </w:p>
    <w:p w14:paraId="688005E9" w14:textId="77777777" w:rsidR="00753A32" w:rsidRPr="00753A32" w:rsidRDefault="00753A32" w:rsidP="00753A32">
      <w:pPr>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2.6.   Pasūtītājs rēķinu par izpildītajiem Darbiem apņemas apmaksāt 20 (divdesmit) darba dienu laikā no rēķina saņemšanas.</w:t>
      </w:r>
    </w:p>
    <w:p w14:paraId="126FA632" w14:textId="77777777" w:rsidR="00753A32" w:rsidRPr="00753A32" w:rsidRDefault="00753A32" w:rsidP="00753A32">
      <w:pPr>
        <w:shd w:val="clear" w:color="auto" w:fill="FFFFFF"/>
        <w:tabs>
          <w:tab w:val="left" w:pos="451"/>
        </w:tabs>
        <w:jc w:val="both"/>
        <w:rPr>
          <w:rFonts w:ascii="Times New Roman" w:eastAsia="Times New Roman" w:hAnsi="Times New Roman"/>
          <w:color w:val="FF6600"/>
          <w:spacing w:val="-9"/>
          <w:sz w:val="22"/>
          <w:szCs w:val="22"/>
          <w:lang w:eastAsia="en-US"/>
        </w:rPr>
      </w:pPr>
    </w:p>
    <w:p w14:paraId="60478AE1" w14:textId="77777777" w:rsidR="00753A32" w:rsidRPr="00753A32" w:rsidRDefault="00753A32" w:rsidP="00753A32">
      <w:pPr>
        <w:shd w:val="clear" w:color="auto" w:fill="FFFFFF"/>
        <w:autoSpaceDE w:val="0"/>
        <w:autoSpaceDN w:val="0"/>
        <w:adjustRightInd w:val="0"/>
        <w:ind w:left="180" w:right="24" w:hanging="180"/>
        <w:jc w:val="both"/>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3.    Izpildītāja tiesības un pienākumi</w:t>
      </w:r>
    </w:p>
    <w:p w14:paraId="33A7B4DA" w14:textId="77777777" w:rsidR="00753A32" w:rsidRPr="00753A32" w:rsidRDefault="00753A32" w:rsidP="00753A32">
      <w:pPr>
        <w:widowControl w:val="0"/>
        <w:shd w:val="clear" w:color="auto" w:fill="FFFFFF"/>
        <w:tabs>
          <w:tab w:val="left" w:pos="451"/>
        </w:tabs>
        <w:autoSpaceDE w:val="0"/>
        <w:autoSpaceDN w:val="0"/>
        <w:adjustRightInd w:val="0"/>
        <w:jc w:val="both"/>
        <w:rPr>
          <w:rFonts w:ascii="Times New Roman" w:eastAsia="Times New Roman" w:hAnsi="Times New Roman"/>
          <w:sz w:val="22"/>
          <w:szCs w:val="22"/>
          <w:lang w:eastAsia="en-US"/>
        </w:rPr>
      </w:pPr>
      <w:r w:rsidRPr="00753A32">
        <w:rPr>
          <w:rFonts w:ascii="Times New Roman" w:eastAsia="Times New Roman" w:hAnsi="Times New Roman"/>
          <w:spacing w:val="2"/>
          <w:sz w:val="22"/>
          <w:szCs w:val="22"/>
          <w:lang w:eastAsia="en-US"/>
        </w:rPr>
        <w:t xml:space="preserve">3.1. Izpildītājs nodrošina,   lai    Darbu  izpildes   laikā  Izpildītāja  darbinieki   nepieļautu </w:t>
      </w:r>
      <w:r w:rsidRPr="00753A32">
        <w:rPr>
          <w:rFonts w:ascii="Times New Roman" w:eastAsia="Times New Roman" w:hAnsi="Times New Roman"/>
          <w:spacing w:val="10"/>
          <w:sz w:val="22"/>
          <w:szCs w:val="22"/>
          <w:lang w:eastAsia="en-US"/>
        </w:rPr>
        <w:t>patvaļīgas atkāpes no līguma noteikumiem un</w:t>
      </w:r>
      <w:r w:rsidRPr="00753A32">
        <w:rPr>
          <w:rFonts w:ascii="Times New Roman" w:eastAsia="Times New Roman" w:hAnsi="Times New Roman"/>
          <w:sz w:val="22"/>
          <w:szCs w:val="22"/>
          <w:lang w:eastAsia="en-US"/>
        </w:rPr>
        <w:t xml:space="preserve"> termiņiem. </w:t>
      </w:r>
    </w:p>
    <w:p w14:paraId="43D1E43D" w14:textId="3C0B6C67" w:rsidR="00753A32" w:rsidRPr="00753A32" w:rsidRDefault="00753A32" w:rsidP="00753A32">
      <w:pPr>
        <w:widowControl w:val="0"/>
        <w:shd w:val="clear" w:color="auto" w:fill="FFFFFF"/>
        <w:tabs>
          <w:tab w:val="left" w:pos="451"/>
        </w:tabs>
        <w:autoSpaceDE w:val="0"/>
        <w:autoSpaceDN w:val="0"/>
        <w:adjustRightInd w:val="0"/>
        <w:jc w:val="both"/>
        <w:rPr>
          <w:rFonts w:ascii="Times New Roman" w:eastAsia="Times New Roman" w:hAnsi="Times New Roman"/>
          <w:spacing w:val="-10"/>
          <w:sz w:val="22"/>
          <w:szCs w:val="22"/>
          <w:lang w:eastAsia="en-US"/>
        </w:rPr>
      </w:pPr>
      <w:r w:rsidRPr="00753A32">
        <w:rPr>
          <w:rFonts w:ascii="Times New Roman" w:eastAsia="Times New Roman" w:hAnsi="Times New Roman"/>
          <w:spacing w:val="5"/>
          <w:sz w:val="22"/>
          <w:szCs w:val="22"/>
          <w:lang w:eastAsia="en-US"/>
        </w:rPr>
        <w:t xml:space="preserve">3.2. Izpildītājs Darbu izpildei ir tiesīgs piesaistīt </w:t>
      </w:r>
      <w:r w:rsidR="00DD3B07" w:rsidRPr="00753A32">
        <w:rPr>
          <w:rFonts w:ascii="Times New Roman" w:eastAsia="Times New Roman" w:hAnsi="Times New Roman"/>
          <w:spacing w:val="5"/>
          <w:sz w:val="22"/>
          <w:szCs w:val="22"/>
          <w:lang w:eastAsia="en-US"/>
        </w:rPr>
        <w:t>apakš</w:t>
      </w:r>
      <w:r w:rsidR="00DD3B07">
        <w:rPr>
          <w:rFonts w:ascii="Times New Roman" w:eastAsia="Times New Roman" w:hAnsi="Times New Roman"/>
          <w:spacing w:val="5"/>
          <w:sz w:val="22"/>
          <w:szCs w:val="22"/>
          <w:lang w:eastAsia="en-US"/>
        </w:rPr>
        <w:t>uzņēmējus</w:t>
      </w:r>
      <w:r w:rsidRPr="00753A32">
        <w:rPr>
          <w:rFonts w:ascii="Times New Roman" w:eastAsia="Times New Roman" w:hAnsi="Times New Roman"/>
          <w:spacing w:val="5"/>
          <w:sz w:val="22"/>
          <w:szCs w:val="22"/>
          <w:lang w:eastAsia="en-US"/>
        </w:rPr>
        <w:t xml:space="preserve">. Par </w:t>
      </w:r>
      <w:r w:rsidR="00DD3B07">
        <w:rPr>
          <w:rFonts w:ascii="Times New Roman" w:eastAsia="Times New Roman" w:hAnsi="Times New Roman"/>
          <w:spacing w:val="5"/>
          <w:sz w:val="22"/>
          <w:szCs w:val="22"/>
          <w:lang w:eastAsia="en-US"/>
        </w:rPr>
        <w:t>apakšuzņēmēju</w:t>
      </w:r>
      <w:r w:rsidRPr="00753A32">
        <w:rPr>
          <w:rFonts w:ascii="Times New Roman" w:eastAsia="Times New Roman" w:hAnsi="Times New Roman"/>
          <w:spacing w:val="5"/>
          <w:sz w:val="22"/>
          <w:szCs w:val="22"/>
          <w:lang w:eastAsia="en-US"/>
        </w:rPr>
        <w:t xml:space="preserve"> izpildīto Darbu kvalitāti atbildīgs ir Izpildītājs.</w:t>
      </w:r>
    </w:p>
    <w:p w14:paraId="662DD837" w14:textId="77777777" w:rsidR="00753A32" w:rsidRPr="00753A32" w:rsidRDefault="00753A32" w:rsidP="00753A32">
      <w:pPr>
        <w:widowControl w:val="0"/>
        <w:shd w:val="clear" w:color="auto" w:fill="FFFFFF"/>
        <w:tabs>
          <w:tab w:val="left" w:pos="0"/>
        </w:tabs>
        <w:autoSpaceDE w:val="0"/>
        <w:autoSpaceDN w:val="0"/>
        <w:adjustRightInd w:val="0"/>
        <w:jc w:val="both"/>
        <w:rPr>
          <w:rFonts w:ascii="Times New Roman" w:eastAsia="Times New Roman" w:hAnsi="Times New Roman"/>
          <w:spacing w:val="-10"/>
          <w:sz w:val="22"/>
          <w:szCs w:val="22"/>
          <w:lang w:eastAsia="en-US"/>
        </w:rPr>
      </w:pPr>
      <w:r w:rsidRPr="00753A32">
        <w:rPr>
          <w:rFonts w:ascii="Times New Roman" w:eastAsia="Times New Roman" w:hAnsi="Times New Roman"/>
          <w:sz w:val="22"/>
          <w:szCs w:val="22"/>
          <w:lang w:eastAsia="en-US"/>
        </w:rPr>
        <w:t>3.3. Izpildītājs pirms līgumā paredzēto Darbu sākuma brīdina Pasūtītāju par neparedzētiem</w:t>
      </w:r>
      <w:r w:rsidRPr="00753A32">
        <w:rPr>
          <w:rFonts w:ascii="Times New Roman" w:eastAsia="Times New Roman" w:hAnsi="Times New Roman"/>
          <w:sz w:val="22"/>
          <w:szCs w:val="22"/>
          <w:lang w:eastAsia="en-US"/>
        </w:rPr>
        <w:br/>
        <w:t>apstākļiem, kas radušies pēc līguma noslēgšanas no Izpildītāja neatkarīgu apstākļu dēļ</w:t>
      </w:r>
      <w:r w:rsidRPr="00753A32">
        <w:rPr>
          <w:rFonts w:ascii="Times New Roman" w:eastAsia="Times New Roman" w:hAnsi="Times New Roman"/>
          <w:sz w:val="22"/>
          <w:szCs w:val="22"/>
          <w:lang w:eastAsia="en-US"/>
        </w:rPr>
        <w:br/>
      </w:r>
      <w:r w:rsidRPr="00753A32">
        <w:rPr>
          <w:rFonts w:ascii="Times New Roman" w:eastAsia="Times New Roman" w:hAnsi="Times New Roman"/>
          <w:sz w:val="22"/>
          <w:szCs w:val="22"/>
          <w:lang w:eastAsia="en-US"/>
        </w:rPr>
        <w:lastRenderedPageBreak/>
        <w:t xml:space="preserve">un kuru dēļ var tikt traucēta saistību izpilde. </w:t>
      </w:r>
    </w:p>
    <w:p w14:paraId="07CCB0F1" w14:textId="77777777" w:rsidR="00753A32" w:rsidRPr="00753A32" w:rsidRDefault="00753A32" w:rsidP="00753A32">
      <w:pPr>
        <w:widowControl w:val="0"/>
        <w:shd w:val="clear" w:color="auto" w:fill="FFFFFF"/>
        <w:tabs>
          <w:tab w:val="left" w:pos="451"/>
        </w:tabs>
        <w:autoSpaceDE w:val="0"/>
        <w:autoSpaceDN w:val="0"/>
        <w:adjustRightInd w:val="0"/>
        <w:jc w:val="both"/>
        <w:rPr>
          <w:rFonts w:ascii="Times New Roman" w:eastAsia="Times New Roman" w:hAnsi="Times New Roman"/>
          <w:spacing w:val="-9"/>
          <w:sz w:val="22"/>
          <w:szCs w:val="22"/>
          <w:lang w:eastAsia="en-US"/>
        </w:rPr>
      </w:pPr>
      <w:r w:rsidRPr="00753A32">
        <w:rPr>
          <w:rFonts w:ascii="Times New Roman" w:eastAsia="Times New Roman" w:hAnsi="Times New Roman"/>
          <w:sz w:val="22"/>
          <w:szCs w:val="22"/>
          <w:lang w:eastAsia="en-US"/>
        </w:rPr>
        <w:t>3.4 .Izpildītājam ir pienākums pēc Pasūtītāja pieprasījuma sniegt informāciju par:</w:t>
      </w:r>
    </w:p>
    <w:p w14:paraId="52ACC3CC" w14:textId="77777777" w:rsidR="00753A32" w:rsidRPr="00753A32" w:rsidRDefault="00753A32" w:rsidP="00753A32">
      <w:pPr>
        <w:shd w:val="clear" w:color="auto" w:fill="FFFFFF"/>
        <w:tabs>
          <w:tab w:val="left" w:pos="614"/>
        </w:tabs>
        <w:autoSpaceDE w:val="0"/>
        <w:autoSpaceDN w:val="0"/>
        <w:adjustRightInd w:val="0"/>
        <w:jc w:val="both"/>
        <w:rPr>
          <w:rFonts w:ascii="Times New Roman" w:eastAsia="Times New Roman" w:hAnsi="Times New Roman"/>
          <w:spacing w:val="-6"/>
          <w:sz w:val="22"/>
          <w:szCs w:val="22"/>
          <w:lang w:eastAsia="en-US"/>
        </w:rPr>
      </w:pPr>
      <w:r w:rsidRPr="00753A32">
        <w:rPr>
          <w:rFonts w:ascii="Times New Roman" w:eastAsia="Times New Roman" w:hAnsi="Times New Roman"/>
          <w:sz w:val="22"/>
          <w:szCs w:val="22"/>
          <w:lang w:eastAsia="en-US"/>
        </w:rPr>
        <w:t>3.4.1.   Darbu izpildes gaitu;</w:t>
      </w:r>
    </w:p>
    <w:p w14:paraId="48E0566E" w14:textId="77777777" w:rsidR="00753A32" w:rsidRPr="00753A32" w:rsidRDefault="00753A32" w:rsidP="00753A32">
      <w:pPr>
        <w:widowControl w:val="0"/>
        <w:numPr>
          <w:ilvl w:val="2"/>
          <w:numId w:val="30"/>
        </w:numPr>
        <w:shd w:val="clear" w:color="auto" w:fill="FFFFFF"/>
        <w:tabs>
          <w:tab w:val="left" w:pos="614"/>
        </w:tabs>
        <w:autoSpaceDE w:val="0"/>
        <w:autoSpaceDN w:val="0"/>
        <w:adjustRightInd w:val="0"/>
        <w:jc w:val="both"/>
        <w:rPr>
          <w:rFonts w:ascii="Times New Roman" w:eastAsia="Times New Roman" w:hAnsi="Times New Roman"/>
          <w:spacing w:val="-6"/>
          <w:sz w:val="22"/>
          <w:szCs w:val="22"/>
          <w:lang w:eastAsia="en-US"/>
        </w:rPr>
      </w:pPr>
      <w:r w:rsidRPr="00753A32">
        <w:rPr>
          <w:rFonts w:ascii="Times New Roman" w:eastAsia="Times New Roman" w:hAnsi="Times New Roman"/>
          <w:sz w:val="22"/>
          <w:szCs w:val="22"/>
          <w:lang w:eastAsia="en-US"/>
        </w:rPr>
        <w:t>apstākļiem, kas traucē Darba izpildi;</w:t>
      </w:r>
    </w:p>
    <w:p w14:paraId="61609453" w14:textId="77777777" w:rsidR="00753A32" w:rsidRPr="00753A32" w:rsidRDefault="00753A32" w:rsidP="00753A32">
      <w:pPr>
        <w:widowControl w:val="0"/>
        <w:numPr>
          <w:ilvl w:val="2"/>
          <w:numId w:val="30"/>
        </w:numPr>
        <w:shd w:val="clear" w:color="auto" w:fill="FFFFFF"/>
        <w:tabs>
          <w:tab w:val="left" w:pos="614"/>
        </w:tabs>
        <w:autoSpaceDE w:val="0"/>
        <w:autoSpaceDN w:val="0"/>
        <w:adjustRightInd w:val="0"/>
        <w:jc w:val="both"/>
        <w:rPr>
          <w:rFonts w:ascii="Times New Roman" w:eastAsia="Times New Roman" w:hAnsi="Times New Roman"/>
          <w:spacing w:val="-6"/>
          <w:sz w:val="22"/>
          <w:szCs w:val="22"/>
          <w:lang w:eastAsia="en-US"/>
        </w:rPr>
      </w:pPr>
      <w:r w:rsidRPr="00753A32">
        <w:rPr>
          <w:rFonts w:ascii="Times New Roman" w:eastAsia="Times New Roman" w:hAnsi="Times New Roman"/>
          <w:sz w:val="22"/>
          <w:szCs w:val="22"/>
          <w:lang w:eastAsia="en-US"/>
        </w:rPr>
        <w:t>apstākļiem, kas varētu traucēt Darba izpildi.</w:t>
      </w:r>
    </w:p>
    <w:p w14:paraId="5127103D" w14:textId="77777777" w:rsidR="00753A32" w:rsidRPr="00753A32" w:rsidRDefault="00753A32" w:rsidP="00753A32">
      <w:pPr>
        <w:numPr>
          <w:ilvl w:val="1"/>
          <w:numId w:val="30"/>
        </w:numPr>
        <w:shd w:val="clear" w:color="auto" w:fill="FFFFFF"/>
        <w:tabs>
          <w:tab w:val="left" w:pos="614"/>
        </w:tabs>
        <w:autoSpaceDE w:val="0"/>
        <w:autoSpaceDN w:val="0"/>
        <w:adjustRightInd w:val="0"/>
        <w:contextualSpacing/>
        <w:jc w:val="both"/>
        <w:rPr>
          <w:rFonts w:ascii="Times New Roman" w:eastAsia="Times New Roman" w:hAnsi="Times New Roman"/>
          <w:sz w:val="22"/>
          <w:szCs w:val="22"/>
          <w:lang w:eastAsia="en-US"/>
        </w:rPr>
      </w:pPr>
      <w:r w:rsidRPr="00753A32">
        <w:rPr>
          <w:rFonts w:ascii="Times New Roman" w:eastAsia="Times New Roman" w:hAnsi="Times New Roman"/>
          <w:bCs/>
          <w:sz w:val="22"/>
          <w:szCs w:val="22"/>
          <w:lang w:eastAsia="en-US"/>
        </w:rPr>
        <w:t>Darbus veikt atbilstoši</w:t>
      </w:r>
      <w:r w:rsidRPr="00753A32">
        <w:rPr>
          <w:rFonts w:ascii="Times New Roman" w:eastAsia="Times New Roman" w:hAnsi="Times New Roman"/>
          <w:b/>
          <w:bCs/>
          <w:sz w:val="22"/>
          <w:szCs w:val="22"/>
          <w:lang w:eastAsia="en-US"/>
        </w:rPr>
        <w:t xml:space="preserve"> </w:t>
      </w:r>
      <w:r w:rsidRPr="00753A32">
        <w:rPr>
          <w:rFonts w:ascii="Times New Roman" w:eastAsia="Times New Roman" w:hAnsi="Times New Roman"/>
          <w:sz w:val="22"/>
          <w:szCs w:val="22"/>
          <w:lang w:eastAsia="en-US"/>
        </w:rPr>
        <w:t xml:space="preserve">Ministru kabineta 2010.gada 9.marta noteikumiem Nr.224 „Noteikumi par valsts un pašvaldību autoceļu ikdienas uzturēšanas prasībām un to izpildes kontroli”. </w:t>
      </w:r>
    </w:p>
    <w:p w14:paraId="62A6D710" w14:textId="4F7F5FCB" w:rsidR="00753A32" w:rsidRPr="00753A32" w:rsidRDefault="00753A32" w:rsidP="00753A32">
      <w:pPr>
        <w:numPr>
          <w:ilvl w:val="1"/>
          <w:numId w:val="30"/>
        </w:numPr>
        <w:shd w:val="clear" w:color="auto" w:fill="FFFFFF"/>
        <w:tabs>
          <w:tab w:val="left" w:pos="614"/>
        </w:tabs>
        <w:autoSpaceDE w:val="0"/>
        <w:autoSpaceDN w:val="0"/>
        <w:adjustRightInd w:val="0"/>
        <w:contextualSpacing/>
        <w:jc w:val="both"/>
        <w:rPr>
          <w:rFonts w:ascii="Times New Roman" w:eastAsia="Times New Roman" w:hAnsi="Times New Roman"/>
          <w:spacing w:val="-6"/>
          <w:sz w:val="22"/>
          <w:szCs w:val="22"/>
          <w:lang w:eastAsia="en-US"/>
        </w:rPr>
      </w:pPr>
      <w:r w:rsidRPr="00753A32">
        <w:rPr>
          <w:rFonts w:ascii="Times New Roman" w:eastAsia="Times New Roman" w:hAnsi="Times New Roman"/>
          <w:spacing w:val="-6"/>
          <w:sz w:val="22"/>
          <w:szCs w:val="22"/>
          <w:lang w:eastAsia="en-US"/>
        </w:rPr>
        <w:t>Izpildītāja kontaktpersona un atbildīgā p</w:t>
      </w:r>
      <w:r w:rsidR="00DD3B07">
        <w:rPr>
          <w:rFonts w:ascii="Times New Roman" w:eastAsia="Times New Roman" w:hAnsi="Times New Roman"/>
          <w:spacing w:val="-6"/>
          <w:sz w:val="22"/>
          <w:szCs w:val="22"/>
          <w:lang w:eastAsia="en-US"/>
        </w:rPr>
        <w:t>e</w:t>
      </w:r>
      <w:r w:rsidRPr="00753A32">
        <w:rPr>
          <w:rFonts w:ascii="Times New Roman" w:eastAsia="Times New Roman" w:hAnsi="Times New Roman"/>
          <w:spacing w:val="-6"/>
          <w:sz w:val="22"/>
          <w:szCs w:val="22"/>
          <w:lang w:eastAsia="en-US"/>
        </w:rPr>
        <w:t xml:space="preserve">rsona par līguma izpildi – </w:t>
      </w:r>
      <w:r w:rsidRPr="00753A32">
        <w:rPr>
          <w:rFonts w:ascii="Times New Roman" w:eastAsia="Times New Roman" w:hAnsi="Times New Roman"/>
          <w:b/>
          <w:spacing w:val="-6"/>
          <w:sz w:val="22"/>
          <w:szCs w:val="22"/>
          <w:lang w:eastAsia="en-US"/>
        </w:rPr>
        <w:t>_________________</w:t>
      </w:r>
    </w:p>
    <w:p w14:paraId="35957806" w14:textId="77777777" w:rsidR="00753A32" w:rsidRPr="00753A32" w:rsidRDefault="00753A32" w:rsidP="00753A32">
      <w:pPr>
        <w:shd w:val="clear" w:color="auto" w:fill="FFFFFF"/>
        <w:tabs>
          <w:tab w:val="left" w:pos="614"/>
        </w:tabs>
        <w:autoSpaceDE w:val="0"/>
        <w:autoSpaceDN w:val="0"/>
        <w:adjustRightInd w:val="0"/>
        <w:jc w:val="both"/>
        <w:rPr>
          <w:rFonts w:ascii="Times New Roman" w:eastAsia="Times New Roman" w:hAnsi="Times New Roman"/>
          <w:spacing w:val="-6"/>
          <w:sz w:val="22"/>
          <w:szCs w:val="22"/>
          <w:lang w:eastAsia="en-US"/>
        </w:rPr>
      </w:pPr>
    </w:p>
    <w:p w14:paraId="422A57A5" w14:textId="77777777" w:rsidR="00753A32" w:rsidRPr="00753A32" w:rsidRDefault="00753A32" w:rsidP="00753A32">
      <w:pPr>
        <w:widowControl w:val="0"/>
        <w:numPr>
          <w:ilvl w:val="0"/>
          <w:numId w:val="31"/>
        </w:numPr>
        <w:shd w:val="clear" w:color="auto" w:fill="FFFFFF"/>
        <w:autoSpaceDE w:val="0"/>
        <w:autoSpaceDN w:val="0"/>
        <w:adjustRightInd w:val="0"/>
        <w:ind w:right="5" w:hanging="720"/>
        <w:jc w:val="both"/>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Pasūtītāja tiesības un pienākumi</w:t>
      </w:r>
    </w:p>
    <w:p w14:paraId="6D712A22" w14:textId="77777777" w:rsidR="00753A32" w:rsidRPr="00753A32" w:rsidRDefault="00753A32" w:rsidP="00753A32">
      <w:pPr>
        <w:widowControl w:val="0"/>
        <w:numPr>
          <w:ilvl w:val="0"/>
          <w:numId w:val="32"/>
        </w:numPr>
        <w:shd w:val="clear" w:color="auto" w:fill="FFFFFF"/>
        <w:tabs>
          <w:tab w:val="left" w:pos="0"/>
        </w:tabs>
        <w:autoSpaceDE w:val="0"/>
        <w:autoSpaceDN w:val="0"/>
        <w:adjustRightInd w:val="0"/>
        <w:jc w:val="both"/>
        <w:rPr>
          <w:rFonts w:ascii="Times New Roman" w:eastAsia="Times New Roman" w:hAnsi="Times New Roman"/>
          <w:color w:val="000000"/>
          <w:spacing w:val="-7"/>
          <w:sz w:val="22"/>
          <w:szCs w:val="22"/>
          <w:lang w:eastAsia="en-US"/>
        </w:rPr>
      </w:pPr>
      <w:r w:rsidRPr="00753A32">
        <w:rPr>
          <w:rFonts w:ascii="Times New Roman" w:eastAsia="Times New Roman" w:hAnsi="Times New Roman"/>
          <w:spacing w:val="6"/>
          <w:sz w:val="22"/>
          <w:szCs w:val="22"/>
          <w:lang w:eastAsia="en-US"/>
        </w:rPr>
        <w:t xml:space="preserve">  Pasūtītājs norīko savu pārstāvi, kurš ir tiesīgs kontrolēt Darbu izpildi un saņemt no </w:t>
      </w:r>
      <w:r w:rsidRPr="00753A32">
        <w:rPr>
          <w:rFonts w:ascii="Times New Roman" w:eastAsia="Times New Roman" w:hAnsi="Times New Roman"/>
          <w:spacing w:val="-1"/>
          <w:sz w:val="22"/>
          <w:szCs w:val="22"/>
          <w:lang w:eastAsia="en-US"/>
        </w:rPr>
        <w:t xml:space="preserve">Izpildītāja 3.4.punktā minēto informāciju. </w:t>
      </w:r>
      <w:r w:rsidRPr="00753A32">
        <w:rPr>
          <w:rFonts w:ascii="Times New Roman" w:eastAsia="Times New Roman" w:hAnsi="Times New Roman"/>
          <w:color w:val="000000"/>
          <w:spacing w:val="-1"/>
          <w:sz w:val="22"/>
          <w:szCs w:val="22"/>
          <w:lang w:eastAsia="en-US"/>
        </w:rPr>
        <w:t xml:space="preserve">Pasūtītāja pārstāvis – izpilddirektore </w:t>
      </w:r>
      <w:r w:rsidRPr="00753A32">
        <w:rPr>
          <w:rFonts w:ascii="Times New Roman" w:eastAsia="Times New Roman" w:hAnsi="Times New Roman"/>
          <w:b/>
          <w:sz w:val="22"/>
          <w:szCs w:val="22"/>
          <w:lang w:eastAsia="en-US"/>
        </w:rPr>
        <w:t>Sanita Lūse</w:t>
      </w:r>
      <w:r w:rsidRPr="00753A32">
        <w:rPr>
          <w:rFonts w:ascii="Times New Roman" w:eastAsia="Times New Roman" w:hAnsi="Times New Roman"/>
          <w:sz w:val="22"/>
          <w:szCs w:val="22"/>
          <w:lang w:eastAsia="en-US"/>
        </w:rPr>
        <w:t>, tel. 26670482</w:t>
      </w:r>
      <w:r w:rsidRPr="00753A32">
        <w:rPr>
          <w:rFonts w:ascii="Times New Roman" w:eastAsia="Times New Roman" w:hAnsi="Times New Roman"/>
          <w:color w:val="000000"/>
          <w:spacing w:val="-1"/>
          <w:sz w:val="22"/>
          <w:szCs w:val="22"/>
          <w:lang w:eastAsia="en-US"/>
        </w:rPr>
        <w:t>.</w:t>
      </w:r>
    </w:p>
    <w:p w14:paraId="296A4859" w14:textId="77777777" w:rsidR="00753A32" w:rsidRPr="00753A32" w:rsidRDefault="00753A32" w:rsidP="00753A32">
      <w:pPr>
        <w:widowControl w:val="0"/>
        <w:numPr>
          <w:ilvl w:val="0"/>
          <w:numId w:val="32"/>
        </w:numPr>
        <w:shd w:val="clear" w:color="auto" w:fill="FFFFFF"/>
        <w:tabs>
          <w:tab w:val="left" w:pos="480"/>
        </w:tabs>
        <w:autoSpaceDE w:val="0"/>
        <w:autoSpaceDN w:val="0"/>
        <w:adjustRightInd w:val="0"/>
        <w:jc w:val="both"/>
        <w:rPr>
          <w:rFonts w:ascii="Times New Roman" w:eastAsia="Times New Roman" w:hAnsi="Times New Roman"/>
          <w:b/>
          <w:bCs/>
          <w:color w:val="FF6600"/>
          <w:spacing w:val="-1"/>
          <w:sz w:val="22"/>
          <w:szCs w:val="22"/>
          <w:lang w:eastAsia="en-US"/>
        </w:rPr>
      </w:pPr>
      <w:r w:rsidRPr="00753A32">
        <w:rPr>
          <w:rFonts w:ascii="Times New Roman" w:eastAsia="Times New Roman" w:hAnsi="Times New Roman"/>
          <w:sz w:val="22"/>
          <w:szCs w:val="22"/>
          <w:lang w:eastAsia="en-US"/>
        </w:rPr>
        <w:t>Pasūtītājs pirms līgumā paredzēto darbu sākuma brīdina Izpildītāju par neparedzētiem</w:t>
      </w:r>
      <w:r w:rsidRPr="00753A32">
        <w:rPr>
          <w:rFonts w:ascii="Times New Roman" w:eastAsia="Times New Roman" w:hAnsi="Times New Roman"/>
          <w:sz w:val="22"/>
          <w:szCs w:val="22"/>
          <w:lang w:eastAsia="en-US"/>
        </w:rPr>
        <w:br/>
        <w:t>apstākļiem, kas radušies pēc līguma noslēgšanas no Pasūtītāja neatkarīgu apstākļu dēļ</w:t>
      </w:r>
      <w:r w:rsidRPr="00753A32">
        <w:rPr>
          <w:rFonts w:ascii="Times New Roman" w:eastAsia="Times New Roman" w:hAnsi="Times New Roman"/>
          <w:sz w:val="22"/>
          <w:szCs w:val="22"/>
          <w:lang w:eastAsia="en-US"/>
        </w:rPr>
        <w:br/>
        <w:t xml:space="preserve">un kuru dēļ var tikt traucēta saistību izpilde. </w:t>
      </w:r>
    </w:p>
    <w:p w14:paraId="6D664AAE" w14:textId="77777777" w:rsidR="00753A32" w:rsidRPr="00753A32" w:rsidRDefault="00753A32" w:rsidP="00753A32">
      <w:pPr>
        <w:widowControl w:val="0"/>
        <w:shd w:val="clear" w:color="auto" w:fill="FFFFFF"/>
        <w:tabs>
          <w:tab w:val="left" w:pos="480"/>
        </w:tabs>
        <w:autoSpaceDE w:val="0"/>
        <w:autoSpaceDN w:val="0"/>
        <w:adjustRightInd w:val="0"/>
        <w:jc w:val="both"/>
        <w:rPr>
          <w:rFonts w:ascii="Times New Roman" w:eastAsia="Times New Roman" w:hAnsi="Times New Roman"/>
          <w:b/>
          <w:bCs/>
          <w:color w:val="FF6600"/>
          <w:spacing w:val="-1"/>
          <w:sz w:val="22"/>
          <w:szCs w:val="22"/>
          <w:lang w:eastAsia="en-US"/>
        </w:rPr>
      </w:pPr>
    </w:p>
    <w:p w14:paraId="084BF8F0" w14:textId="77777777" w:rsidR="00753A32" w:rsidRPr="00753A32" w:rsidRDefault="00753A32" w:rsidP="00753A32">
      <w:pPr>
        <w:shd w:val="clear" w:color="auto" w:fill="FFFFFF"/>
        <w:ind w:right="139"/>
        <w:jc w:val="both"/>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5.</w:t>
      </w:r>
      <w:r w:rsidRPr="00753A32">
        <w:rPr>
          <w:rFonts w:ascii="Times New Roman" w:eastAsia="Times New Roman" w:hAnsi="Times New Roman"/>
          <w:b/>
          <w:sz w:val="22"/>
          <w:szCs w:val="22"/>
          <w:lang w:eastAsia="en-US"/>
        </w:rPr>
        <w:t xml:space="preserve">     </w:t>
      </w:r>
      <w:r w:rsidRPr="00753A32">
        <w:rPr>
          <w:rFonts w:ascii="Times New Roman" w:eastAsia="Times New Roman" w:hAnsi="Times New Roman"/>
          <w:b/>
          <w:bCs/>
          <w:sz w:val="22"/>
          <w:szCs w:val="22"/>
          <w:lang w:eastAsia="en-US"/>
        </w:rPr>
        <w:t>Darbu pieņemšanas – nodošanas kārtība</w:t>
      </w:r>
    </w:p>
    <w:p w14:paraId="6599CF40" w14:textId="77777777" w:rsidR="00753A32" w:rsidRPr="00753A32" w:rsidRDefault="00753A32" w:rsidP="00753A32">
      <w:pPr>
        <w:shd w:val="clear" w:color="auto" w:fill="FFFFFF"/>
        <w:tabs>
          <w:tab w:val="num" w:pos="576"/>
        </w:tabs>
        <w:ind w:left="15" w:right="125"/>
        <w:jc w:val="both"/>
        <w:rPr>
          <w:rFonts w:ascii="Times New Roman" w:eastAsia="Times New Roman" w:hAnsi="Times New Roman"/>
          <w:color w:val="000000"/>
          <w:spacing w:val="-5"/>
          <w:sz w:val="22"/>
          <w:szCs w:val="22"/>
          <w:lang w:eastAsia="en-US"/>
        </w:rPr>
      </w:pPr>
      <w:r w:rsidRPr="00753A32">
        <w:rPr>
          <w:rFonts w:ascii="Times New Roman" w:eastAsia="Times New Roman" w:hAnsi="Times New Roman"/>
          <w:color w:val="000000"/>
          <w:sz w:val="22"/>
          <w:szCs w:val="22"/>
          <w:lang w:eastAsia="en-US"/>
        </w:rPr>
        <w:t xml:space="preserve">5.1.  Puses veic izpildīto Darbu pieņemšanu ik mēnesi saskaņā ar faktiski izpildīto darbu </w:t>
      </w:r>
      <w:r w:rsidRPr="00753A32">
        <w:rPr>
          <w:rFonts w:ascii="Times New Roman" w:eastAsia="Times New Roman" w:hAnsi="Times New Roman"/>
          <w:color w:val="000000"/>
          <w:spacing w:val="-5"/>
          <w:sz w:val="22"/>
          <w:szCs w:val="22"/>
          <w:lang w:eastAsia="en-US"/>
        </w:rPr>
        <w:t xml:space="preserve">apjomiem, sastādot darbu nodošanas – pieņemšanas  aktu </w:t>
      </w:r>
      <w:r w:rsidRPr="00753A32">
        <w:rPr>
          <w:rFonts w:ascii="Times New Roman" w:eastAsia="Times New Roman" w:hAnsi="Times New Roman"/>
          <w:sz w:val="22"/>
          <w:szCs w:val="22"/>
          <w:lang w:eastAsia="en-US"/>
        </w:rPr>
        <w:t>2 (divos) eksemplāros. Akts tiek  iesniegts Pasūtītājam parakstīšanai.</w:t>
      </w:r>
      <w:r w:rsidRPr="00753A32">
        <w:rPr>
          <w:rFonts w:ascii="Times New Roman" w:eastAsia="Times New Roman" w:hAnsi="Times New Roman"/>
          <w:color w:val="000000"/>
          <w:spacing w:val="-5"/>
          <w:sz w:val="22"/>
          <w:szCs w:val="22"/>
          <w:lang w:eastAsia="en-US"/>
        </w:rPr>
        <w:t xml:space="preserve"> </w:t>
      </w:r>
    </w:p>
    <w:p w14:paraId="58B0AFB4" w14:textId="77777777" w:rsidR="00753A32" w:rsidRPr="00753A32" w:rsidRDefault="00753A32" w:rsidP="00753A32">
      <w:pPr>
        <w:shd w:val="clear" w:color="auto" w:fill="FFFFFF"/>
        <w:tabs>
          <w:tab w:val="num" w:pos="576"/>
        </w:tabs>
        <w:ind w:right="125"/>
        <w:contextualSpacing/>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5.2. Aktā Izpildītājs norāda darbu veikšanas datumu, ceļu vai ielu, izpildīto darbu apjomu pārgājiena km vai m</w:t>
      </w:r>
      <w:r w:rsidRPr="00753A32">
        <w:rPr>
          <w:rFonts w:ascii="Times New Roman" w:eastAsia="Times New Roman" w:hAnsi="Times New Roman"/>
          <w:sz w:val="22"/>
          <w:szCs w:val="22"/>
          <w:vertAlign w:val="superscript"/>
          <w:lang w:eastAsia="en-US"/>
        </w:rPr>
        <w:t>2</w:t>
      </w:r>
      <w:r w:rsidRPr="00753A32">
        <w:rPr>
          <w:rFonts w:ascii="Times New Roman" w:eastAsia="Times New Roman" w:hAnsi="Times New Roman"/>
          <w:sz w:val="22"/>
          <w:szCs w:val="22"/>
          <w:lang w:eastAsia="en-US"/>
        </w:rPr>
        <w:t>, kā arī izpildīto darbu vērtības aprēķinu.</w:t>
      </w:r>
    </w:p>
    <w:p w14:paraId="0D5163FC" w14:textId="77777777" w:rsidR="00753A32" w:rsidRPr="00753A32" w:rsidRDefault="00753A32" w:rsidP="00753A32">
      <w:pPr>
        <w:shd w:val="clear" w:color="auto" w:fill="FFFFFF"/>
        <w:tabs>
          <w:tab w:val="num" w:pos="576"/>
        </w:tabs>
        <w:ind w:left="15" w:right="125"/>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5.3.   Pasūtītājs 3 (triju) kalendāro dienu laikā pēc Darbu pieņemšanas akta saņemšanas iesniedz Izpildītājam parakstītu aktu vai arī motivētu atteikumu pieņemt Darbu.</w:t>
      </w:r>
    </w:p>
    <w:p w14:paraId="06757AFD" w14:textId="77777777" w:rsidR="00753A32" w:rsidRPr="00753A32" w:rsidRDefault="00753A32" w:rsidP="00753A32">
      <w:pPr>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5.4.    Gadījumā, ja 3 (triju) kalendāro dienu laikā pēc pieņemšanas-nodošanas akta iesniegšanas Pasūtītājam tas netiek parakstīts vai netiek sniegts motivēts atteikums par veikto darbu pieņemšanu, veiktie darbi tiek uzskatīti par pieņemtiem. Šajā gadījumā Izpildītājs sastāda vienpusēju aktu ar norādi, ka no Pasūtītāja puses piezīmju nav, un iesniedz akta kopiju Pasūtītājam.</w:t>
      </w:r>
    </w:p>
    <w:p w14:paraId="63FBF77A" w14:textId="77777777" w:rsidR="00753A32" w:rsidRPr="00753A32" w:rsidRDefault="00753A32" w:rsidP="00753A32">
      <w:pPr>
        <w:jc w:val="both"/>
        <w:rPr>
          <w:rFonts w:ascii="Times New Roman" w:eastAsia="Times New Roman" w:hAnsi="Times New Roman"/>
          <w:sz w:val="22"/>
          <w:szCs w:val="22"/>
          <w:lang w:eastAsia="en-US"/>
        </w:rPr>
      </w:pPr>
    </w:p>
    <w:p w14:paraId="5451ECAB" w14:textId="77777777" w:rsidR="00753A32" w:rsidRPr="00753A32" w:rsidRDefault="00753A32" w:rsidP="00753A32">
      <w:pPr>
        <w:shd w:val="clear" w:color="auto" w:fill="FFFFFF"/>
        <w:ind w:right="125"/>
        <w:jc w:val="both"/>
        <w:rPr>
          <w:rFonts w:ascii="Times New Roman" w:eastAsia="Times New Roman" w:hAnsi="Times New Roman"/>
          <w:b/>
          <w:bCs/>
          <w:color w:val="000000"/>
          <w:spacing w:val="-8"/>
          <w:sz w:val="22"/>
          <w:szCs w:val="22"/>
          <w:lang w:eastAsia="en-US"/>
        </w:rPr>
      </w:pPr>
      <w:r w:rsidRPr="00753A32">
        <w:rPr>
          <w:rFonts w:ascii="Times New Roman" w:eastAsia="Times New Roman" w:hAnsi="Times New Roman"/>
          <w:b/>
          <w:bCs/>
          <w:color w:val="000000"/>
          <w:spacing w:val="-8"/>
          <w:sz w:val="22"/>
          <w:szCs w:val="22"/>
          <w:lang w:eastAsia="en-US"/>
        </w:rPr>
        <w:t>6.    Garantijas</w:t>
      </w:r>
    </w:p>
    <w:p w14:paraId="65F144CB" w14:textId="77777777" w:rsidR="00753A32" w:rsidRPr="00753A32" w:rsidRDefault="00753A32" w:rsidP="00753A32">
      <w:pPr>
        <w:shd w:val="clear" w:color="auto" w:fill="FFFFFF"/>
        <w:tabs>
          <w:tab w:val="num" w:pos="540"/>
          <w:tab w:val="num" w:pos="576"/>
        </w:tabs>
        <w:ind w:left="15" w:right="125"/>
        <w:jc w:val="both"/>
        <w:rPr>
          <w:rFonts w:ascii="Times New Roman" w:eastAsia="Times New Roman" w:hAnsi="Times New Roman"/>
          <w:color w:val="000000"/>
          <w:spacing w:val="-3"/>
          <w:sz w:val="22"/>
          <w:szCs w:val="22"/>
          <w:lang w:eastAsia="en-US"/>
        </w:rPr>
      </w:pPr>
      <w:r w:rsidRPr="00753A32">
        <w:rPr>
          <w:rFonts w:ascii="Times New Roman" w:eastAsia="Times New Roman" w:hAnsi="Times New Roman"/>
          <w:color w:val="000000"/>
          <w:spacing w:val="-3"/>
          <w:sz w:val="22"/>
          <w:szCs w:val="22"/>
          <w:lang w:eastAsia="en-US"/>
        </w:rPr>
        <w:t xml:space="preserve">Izpildītājs  garantē  kvalitatīvu un savlaicīgu Darbu veikšanu, saudzīgu izturēšanos pret ielu aprīkojumu, inženiertehniskajām komunikācijām un ceļa klātni. Gadījumā, ja Darbu veikšanas laikā Izpildītājs rada zaudējumus Pasūtītājam vai trešajām personām, Izpildītājam ir pienākums  tos atlīdzināt. </w:t>
      </w:r>
    </w:p>
    <w:p w14:paraId="73E9166E" w14:textId="77777777" w:rsidR="00753A32" w:rsidRPr="00753A32" w:rsidRDefault="00753A32" w:rsidP="00753A32">
      <w:pPr>
        <w:shd w:val="clear" w:color="auto" w:fill="FFFFFF"/>
        <w:tabs>
          <w:tab w:val="num" w:pos="540"/>
          <w:tab w:val="num" w:pos="576"/>
        </w:tabs>
        <w:ind w:left="15" w:right="125"/>
        <w:jc w:val="both"/>
        <w:rPr>
          <w:rFonts w:ascii="Times New Roman" w:eastAsia="Times New Roman" w:hAnsi="Times New Roman"/>
          <w:color w:val="000000"/>
          <w:spacing w:val="-3"/>
          <w:sz w:val="22"/>
          <w:szCs w:val="22"/>
          <w:lang w:eastAsia="en-US"/>
        </w:rPr>
      </w:pPr>
    </w:p>
    <w:p w14:paraId="500E6F5F" w14:textId="77777777" w:rsidR="00753A32" w:rsidRPr="00753A32" w:rsidRDefault="00753A32" w:rsidP="00753A32">
      <w:pPr>
        <w:widowControl w:val="0"/>
        <w:numPr>
          <w:ilvl w:val="0"/>
          <w:numId w:val="33"/>
        </w:numPr>
        <w:shd w:val="clear" w:color="auto" w:fill="FFFFFF"/>
        <w:tabs>
          <w:tab w:val="num" w:pos="360"/>
        </w:tabs>
        <w:autoSpaceDE w:val="0"/>
        <w:autoSpaceDN w:val="0"/>
        <w:adjustRightInd w:val="0"/>
        <w:ind w:right="24" w:hanging="720"/>
        <w:jc w:val="both"/>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Pušu mantiskā atbildība</w:t>
      </w:r>
    </w:p>
    <w:p w14:paraId="54D381A0" w14:textId="77777777" w:rsidR="00753A32" w:rsidRPr="00753A32" w:rsidRDefault="00753A32" w:rsidP="00753A32">
      <w:pPr>
        <w:shd w:val="clear" w:color="auto" w:fill="FFFFFF"/>
        <w:tabs>
          <w:tab w:val="num" w:pos="1440"/>
        </w:tabs>
        <w:ind w:left="10" w:right="125"/>
        <w:jc w:val="both"/>
        <w:rPr>
          <w:rFonts w:ascii="Times New Roman" w:eastAsia="Times New Roman" w:hAnsi="Times New Roman"/>
          <w:color w:val="000000"/>
          <w:spacing w:val="-8"/>
          <w:sz w:val="22"/>
          <w:szCs w:val="22"/>
          <w:lang w:eastAsia="en-US"/>
        </w:rPr>
      </w:pPr>
      <w:r w:rsidRPr="00753A32">
        <w:rPr>
          <w:rFonts w:ascii="Times New Roman" w:eastAsia="Times New Roman" w:hAnsi="Times New Roman"/>
          <w:color w:val="000000"/>
          <w:sz w:val="22"/>
          <w:szCs w:val="22"/>
          <w:lang w:eastAsia="en-US"/>
        </w:rPr>
        <w:t xml:space="preserve">7.1. Puses ir atbildīgas par Līgumā noteikto saistību pilnīgu, savlaicīgu un kvalitatīvu </w:t>
      </w:r>
      <w:r w:rsidRPr="00753A32">
        <w:rPr>
          <w:rFonts w:ascii="Times New Roman" w:eastAsia="Times New Roman" w:hAnsi="Times New Roman"/>
          <w:color w:val="000000"/>
          <w:spacing w:val="-8"/>
          <w:sz w:val="22"/>
          <w:szCs w:val="22"/>
          <w:lang w:eastAsia="en-US"/>
        </w:rPr>
        <w:t>izpildi  atbilstoši līguma nosacījumiem un normatīvo aktu prasībām.</w:t>
      </w:r>
    </w:p>
    <w:p w14:paraId="5120C977" w14:textId="77777777" w:rsidR="00753A32" w:rsidRPr="00753A32" w:rsidRDefault="00753A32" w:rsidP="00753A32">
      <w:pPr>
        <w:shd w:val="clear" w:color="auto" w:fill="FFFFFF"/>
        <w:rPr>
          <w:rFonts w:ascii="Times New Roman" w:eastAsia="Times New Roman" w:hAnsi="Times New Roman"/>
          <w:b/>
          <w:bCs/>
          <w:sz w:val="22"/>
          <w:szCs w:val="22"/>
          <w:lang w:eastAsia="en-US"/>
        </w:rPr>
      </w:pPr>
      <w:r w:rsidRPr="00753A32">
        <w:rPr>
          <w:rFonts w:ascii="Times New Roman" w:eastAsia="Times New Roman" w:hAnsi="Times New Roman"/>
          <w:color w:val="000000"/>
          <w:spacing w:val="-2"/>
          <w:sz w:val="22"/>
          <w:szCs w:val="22"/>
          <w:lang w:eastAsia="en-US"/>
        </w:rPr>
        <w:t xml:space="preserve">7.2.   Puses ir atbildīgas par zaudējumiem, kas tiek nodarīti otrai Pusei, līguma saistību </w:t>
      </w:r>
      <w:r w:rsidRPr="00753A32">
        <w:rPr>
          <w:rFonts w:ascii="Times New Roman" w:eastAsia="Times New Roman" w:hAnsi="Times New Roman"/>
          <w:color w:val="000000"/>
          <w:spacing w:val="-8"/>
          <w:sz w:val="22"/>
          <w:szCs w:val="22"/>
          <w:lang w:eastAsia="en-US"/>
        </w:rPr>
        <w:t>neizpildes vai nepienācīgas izpildes rezultāta.</w:t>
      </w:r>
    </w:p>
    <w:p w14:paraId="71DDBB1C" w14:textId="77777777" w:rsidR="00753A32" w:rsidRPr="00753A32" w:rsidRDefault="00753A32" w:rsidP="00753A32">
      <w:pPr>
        <w:shd w:val="clear" w:color="auto" w:fill="FFFFFF"/>
        <w:tabs>
          <w:tab w:val="num" w:pos="720"/>
        </w:tabs>
        <w:ind w:left="48" w:right="10"/>
        <w:jc w:val="both"/>
        <w:rPr>
          <w:rFonts w:ascii="Times New Roman" w:eastAsia="Times New Roman" w:hAnsi="Times New Roman"/>
          <w:color w:val="000000"/>
          <w:spacing w:val="-22"/>
          <w:sz w:val="22"/>
          <w:szCs w:val="22"/>
          <w:lang w:eastAsia="en-US"/>
        </w:rPr>
      </w:pPr>
      <w:r w:rsidRPr="00753A32">
        <w:rPr>
          <w:rFonts w:ascii="Times New Roman" w:eastAsia="Times New Roman" w:hAnsi="Times New Roman"/>
          <w:color w:val="000000"/>
          <w:spacing w:val="-5"/>
          <w:sz w:val="22"/>
          <w:szCs w:val="22"/>
          <w:lang w:eastAsia="en-US"/>
        </w:rPr>
        <w:t xml:space="preserve">7.3. Puses nav atbildīgas par daļēju vai pilnīgu saistību neizpildi, ko izraisa nepārvarami </w:t>
      </w:r>
      <w:r w:rsidRPr="00753A32">
        <w:rPr>
          <w:rFonts w:ascii="Times New Roman" w:eastAsia="Times New Roman" w:hAnsi="Times New Roman"/>
          <w:color w:val="000000"/>
          <w:spacing w:val="-3"/>
          <w:sz w:val="22"/>
          <w:szCs w:val="22"/>
          <w:lang w:eastAsia="en-US"/>
        </w:rPr>
        <w:t xml:space="preserve">apstākļi, kuri nevarēja tikt paredzēti un ir iestājušies no pusēm neatkarīgu iemeslu </w:t>
      </w:r>
      <w:r w:rsidRPr="00753A32">
        <w:rPr>
          <w:rFonts w:ascii="Times New Roman" w:eastAsia="Times New Roman" w:hAnsi="Times New Roman"/>
          <w:color w:val="000000"/>
          <w:spacing w:val="-22"/>
          <w:sz w:val="22"/>
          <w:szCs w:val="22"/>
          <w:lang w:eastAsia="en-US"/>
        </w:rPr>
        <w:t>dēļ.</w:t>
      </w:r>
    </w:p>
    <w:p w14:paraId="62601C0D" w14:textId="77777777" w:rsidR="00753A32" w:rsidRPr="00753A32" w:rsidRDefault="00753A32" w:rsidP="00753A32">
      <w:pPr>
        <w:shd w:val="clear" w:color="auto" w:fill="FFFFFF"/>
        <w:tabs>
          <w:tab w:val="num" w:pos="720"/>
        </w:tabs>
        <w:ind w:left="48" w:right="10"/>
        <w:jc w:val="both"/>
        <w:rPr>
          <w:rFonts w:ascii="Times New Roman" w:eastAsia="Times New Roman" w:hAnsi="Times New Roman"/>
          <w:color w:val="000000"/>
          <w:spacing w:val="-22"/>
          <w:sz w:val="22"/>
          <w:szCs w:val="22"/>
          <w:lang w:eastAsia="en-US"/>
        </w:rPr>
      </w:pPr>
    </w:p>
    <w:p w14:paraId="1C211ABB" w14:textId="77777777" w:rsidR="00753A32" w:rsidRPr="00753A32" w:rsidRDefault="00753A32" w:rsidP="00753A32">
      <w:pPr>
        <w:widowControl w:val="0"/>
        <w:numPr>
          <w:ilvl w:val="0"/>
          <w:numId w:val="33"/>
        </w:numPr>
        <w:shd w:val="clear" w:color="auto" w:fill="FFFFFF"/>
        <w:tabs>
          <w:tab w:val="num" w:pos="360"/>
        </w:tabs>
        <w:autoSpaceDE w:val="0"/>
        <w:autoSpaceDN w:val="0"/>
        <w:adjustRightInd w:val="0"/>
        <w:ind w:right="48" w:hanging="720"/>
        <w:jc w:val="both"/>
        <w:rPr>
          <w:rFonts w:ascii="Times New Roman" w:eastAsia="Times New Roman" w:hAnsi="Times New Roman"/>
          <w:b/>
          <w:bCs/>
          <w:sz w:val="22"/>
          <w:szCs w:val="22"/>
          <w:lang w:eastAsia="en-US"/>
        </w:rPr>
      </w:pPr>
      <w:r w:rsidRPr="00753A32">
        <w:rPr>
          <w:rFonts w:ascii="Times New Roman" w:eastAsia="Times New Roman" w:hAnsi="Times New Roman"/>
          <w:b/>
          <w:bCs/>
          <w:sz w:val="22"/>
          <w:szCs w:val="22"/>
          <w:lang w:eastAsia="en-US"/>
        </w:rPr>
        <w:t>Papildnoteikumi</w:t>
      </w:r>
    </w:p>
    <w:p w14:paraId="3D0B4303" w14:textId="77777777" w:rsidR="00753A32" w:rsidRPr="00753A32" w:rsidRDefault="00753A32" w:rsidP="00753A32">
      <w:pPr>
        <w:widowControl w:val="0"/>
        <w:numPr>
          <w:ilvl w:val="1"/>
          <w:numId w:val="34"/>
        </w:numPr>
        <w:shd w:val="clear" w:color="auto" w:fill="FFFFFF"/>
        <w:autoSpaceDE w:val="0"/>
        <w:autoSpaceDN w:val="0"/>
        <w:adjustRightInd w:val="0"/>
        <w:ind w:left="0" w:firstLine="0"/>
        <w:jc w:val="both"/>
        <w:rPr>
          <w:rFonts w:ascii="Times New Roman" w:eastAsia="Times New Roman" w:hAnsi="Times New Roman"/>
          <w:spacing w:val="-13"/>
          <w:sz w:val="22"/>
          <w:szCs w:val="22"/>
          <w:lang w:eastAsia="en-US"/>
        </w:rPr>
      </w:pPr>
      <w:r w:rsidRPr="00753A32">
        <w:rPr>
          <w:rFonts w:ascii="Times New Roman" w:eastAsia="Times New Roman" w:hAnsi="Times New Roman"/>
          <w:spacing w:val="3"/>
          <w:sz w:val="22"/>
          <w:szCs w:val="22"/>
          <w:lang w:eastAsia="en-US"/>
        </w:rPr>
        <w:t>Visi līguma grozījumi,  labojumi, papildinājumi  noformējami  rakstveidā,  pusēm</w:t>
      </w:r>
      <w:r w:rsidRPr="00753A32">
        <w:rPr>
          <w:rFonts w:ascii="Times New Roman" w:eastAsia="Times New Roman" w:hAnsi="Times New Roman"/>
          <w:spacing w:val="3"/>
          <w:sz w:val="22"/>
          <w:szCs w:val="22"/>
          <w:lang w:eastAsia="en-US"/>
        </w:rPr>
        <w:br/>
        <w:t>savstarpēji vienojoties. Tie pievienojami līgumam kā pielikumi un kļūst par līguma</w:t>
      </w:r>
      <w:r w:rsidRPr="00753A32">
        <w:rPr>
          <w:rFonts w:ascii="Times New Roman" w:eastAsia="Times New Roman" w:hAnsi="Times New Roman"/>
          <w:spacing w:val="3"/>
          <w:sz w:val="22"/>
          <w:szCs w:val="22"/>
          <w:lang w:eastAsia="en-US"/>
        </w:rPr>
        <w:br/>
      </w:r>
      <w:r w:rsidRPr="00753A32">
        <w:rPr>
          <w:rFonts w:ascii="Times New Roman" w:eastAsia="Times New Roman" w:hAnsi="Times New Roman"/>
          <w:spacing w:val="-1"/>
          <w:sz w:val="22"/>
          <w:szCs w:val="22"/>
          <w:lang w:eastAsia="en-US"/>
        </w:rPr>
        <w:t>neatņemamu sastāvdaļu.</w:t>
      </w:r>
    </w:p>
    <w:p w14:paraId="7416A413" w14:textId="77777777" w:rsidR="00753A32" w:rsidRPr="00753A32" w:rsidRDefault="00753A32" w:rsidP="00753A32">
      <w:pPr>
        <w:widowControl w:val="0"/>
        <w:numPr>
          <w:ilvl w:val="1"/>
          <w:numId w:val="34"/>
        </w:numPr>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Šī līguma dokumenti ir:</w:t>
      </w:r>
    </w:p>
    <w:p w14:paraId="23A172E0" w14:textId="77777777" w:rsidR="00753A32" w:rsidRPr="00753A32" w:rsidRDefault="00753A32" w:rsidP="00753A32">
      <w:pPr>
        <w:widowControl w:val="0"/>
        <w:numPr>
          <w:ilvl w:val="2"/>
          <w:numId w:val="34"/>
        </w:numPr>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šis līgums,</w:t>
      </w:r>
    </w:p>
    <w:p w14:paraId="03C0CC87" w14:textId="77777777" w:rsidR="00753A32" w:rsidRPr="00753A32" w:rsidRDefault="00753A32" w:rsidP="00753A32">
      <w:pPr>
        <w:widowControl w:val="0"/>
        <w:numPr>
          <w:ilvl w:val="2"/>
          <w:numId w:val="34"/>
        </w:numPr>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Iepirkuma instrukcija (glabājas pie Pasūtītāja),</w:t>
      </w:r>
    </w:p>
    <w:p w14:paraId="1672FFA8" w14:textId="77777777" w:rsidR="00753A32" w:rsidRPr="00753A32" w:rsidRDefault="00753A32" w:rsidP="00753A32">
      <w:pPr>
        <w:widowControl w:val="0"/>
        <w:numPr>
          <w:ilvl w:val="2"/>
          <w:numId w:val="34"/>
        </w:numPr>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Piegādātāja piedāvājums iepirkumam  (glabājas pie Pasūtītāja),</w:t>
      </w:r>
    </w:p>
    <w:p w14:paraId="54C694BD" w14:textId="77777777" w:rsidR="00753A32" w:rsidRPr="00753A32" w:rsidRDefault="00753A32" w:rsidP="00753A32">
      <w:pPr>
        <w:widowControl w:val="0"/>
        <w:numPr>
          <w:ilvl w:val="2"/>
          <w:numId w:val="34"/>
        </w:numPr>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Līguma grozījumi (tiek pievienoti līguma izpildes gaitā, ja nepieciešams),</w:t>
      </w:r>
    </w:p>
    <w:p w14:paraId="61450627" w14:textId="77777777" w:rsidR="00753A32" w:rsidRPr="00753A32" w:rsidRDefault="00753A32" w:rsidP="00753A32">
      <w:pPr>
        <w:widowControl w:val="0"/>
        <w:numPr>
          <w:ilvl w:val="2"/>
          <w:numId w:val="34"/>
        </w:numPr>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Līguma pielikumi.</w:t>
      </w:r>
    </w:p>
    <w:p w14:paraId="3009EACC" w14:textId="77777777" w:rsidR="00753A32" w:rsidRPr="00753A32" w:rsidRDefault="00753A32" w:rsidP="00753A32">
      <w:pPr>
        <w:shd w:val="clear" w:color="auto" w:fill="FFFFFF"/>
        <w:tabs>
          <w:tab w:val="left" w:pos="0"/>
        </w:tabs>
        <w:autoSpaceDE w:val="0"/>
        <w:autoSpaceDN w:val="0"/>
        <w:adjustRightInd w:val="0"/>
        <w:jc w:val="both"/>
        <w:rPr>
          <w:rFonts w:ascii="Times New Roman" w:eastAsia="Times New Roman" w:hAnsi="Times New Roman"/>
          <w:spacing w:val="-8"/>
          <w:sz w:val="22"/>
          <w:szCs w:val="22"/>
          <w:lang w:eastAsia="en-US"/>
        </w:rPr>
      </w:pPr>
      <w:r w:rsidRPr="00753A32">
        <w:rPr>
          <w:rFonts w:ascii="Times New Roman" w:eastAsia="Times New Roman" w:hAnsi="Times New Roman"/>
          <w:spacing w:val="8"/>
          <w:sz w:val="22"/>
          <w:szCs w:val="22"/>
          <w:lang w:eastAsia="en-US"/>
        </w:rPr>
        <w:t>8.3. Līgums sagatavots divos eksemplāros. Viens līguma eksemplārs atrodas pie</w:t>
      </w:r>
      <w:r w:rsidRPr="00753A32">
        <w:rPr>
          <w:rFonts w:ascii="Times New Roman" w:eastAsia="Times New Roman" w:hAnsi="Times New Roman"/>
          <w:spacing w:val="8"/>
          <w:sz w:val="22"/>
          <w:szCs w:val="22"/>
          <w:lang w:eastAsia="en-US"/>
        </w:rPr>
        <w:br/>
      </w:r>
      <w:r w:rsidRPr="00753A32">
        <w:rPr>
          <w:rFonts w:ascii="Times New Roman" w:eastAsia="Times New Roman" w:hAnsi="Times New Roman"/>
          <w:sz w:val="22"/>
          <w:szCs w:val="22"/>
          <w:lang w:eastAsia="en-US"/>
        </w:rPr>
        <w:t>Pasūtītāja, bet otrs - pie Izpildītāja. Abiem eksemplāriem ir vienāds juridisks spēks.</w:t>
      </w:r>
    </w:p>
    <w:p w14:paraId="07816BC7" w14:textId="77777777" w:rsidR="00753A32" w:rsidRPr="00753A32" w:rsidRDefault="00753A32" w:rsidP="00753A32">
      <w:pPr>
        <w:shd w:val="clear" w:color="auto" w:fill="FFFFFF"/>
        <w:tabs>
          <w:tab w:val="left" w:pos="461"/>
        </w:tabs>
        <w:autoSpaceDE w:val="0"/>
        <w:autoSpaceDN w:val="0"/>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8.4. Līguma pielikumi:</w:t>
      </w:r>
    </w:p>
    <w:p w14:paraId="0B1078B4" w14:textId="77777777" w:rsidR="00753A32" w:rsidRPr="00753A32" w:rsidRDefault="00753A32" w:rsidP="00753A32">
      <w:pPr>
        <w:shd w:val="clear" w:color="auto" w:fill="FFFFFF"/>
        <w:tabs>
          <w:tab w:val="left" w:pos="461"/>
        </w:tabs>
        <w:autoSpaceDE w:val="0"/>
        <w:autoSpaceDN w:val="0"/>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1. Tehniskā specifikācija;</w:t>
      </w:r>
    </w:p>
    <w:p w14:paraId="11F348D7" w14:textId="77777777" w:rsidR="00753A32" w:rsidRPr="00753A32" w:rsidRDefault="00753A32" w:rsidP="00753A32">
      <w:pPr>
        <w:shd w:val="clear" w:color="auto" w:fill="FFFFFF"/>
        <w:tabs>
          <w:tab w:val="left" w:pos="461"/>
        </w:tabs>
        <w:autoSpaceDE w:val="0"/>
        <w:autoSpaceDN w:val="0"/>
        <w:adjustRightInd w:val="0"/>
        <w:jc w:val="both"/>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lastRenderedPageBreak/>
        <w:t>2. Saukas pagasta ceļu un ielu saraksts.</w:t>
      </w:r>
    </w:p>
    <w:p w14:paraId="3D3E2377" w14:textId="77777777" w:rsidR="00753A32" w:rsidRPr="00753A32" w:rsidRDefault="00753A32" w:rsidP="00753A32">
      <w:pPr>
        <w:shd w:val="clear" w:color="auto" w:fill="FFFFFF"/>
        <w:tabs>
          <w:tab w:val="left" w:pos="461"/>
        </w:tabs>
        <w:autoSpaceDE w:val="0"/>
        <w:autoSpaceDN w:val="0"/>
        <w:adjustRightInd w:val="0"/>
        <w:jc w:val="both"/>
        <w:rPr>
          <w:rFonts w:ascii="Times New Roman" w:eastAsia="Times New Roman" w:hAnsi="Times New Roman"/>
          <w:sz w:val="22"/>
          <w:szCs w:val="22"/>
          <w:lang w:eastAsia="en-US"/>
        </w:rPr>
      </w:pPr>
    </w:p>
    <w:p w14:paraId="13E37163" w14:textId="77777777" w:rsidR="00753A32" w:rsidRPr="00753A32" w:rsidRDefault="00753A32" w:rsidP="00753A32">
      <w:pPr>
        <w:numPr>
          <w:ilvl w:val="0"/>
          <w:numId w:val="34"/>
        </w:numPr>
        <w:shd w:val="clear" w:color="auto" w:fill="FFFFFF"/>
        <w:tabs>
          <w:tab w:val="left" w:pos="461"/>
        </w:tabs>
        <w:autoSpaceDE w:val="0"/>
        <w:autoSpaceDN w:val="0"/>
        <w:adjustRightInd w:val="0"/>
        <w:contextualSpacing/>
        <w:jc w:val="both"/>
        <w:rPr>
          <w:rFonts w:ascii="Times New Roman" w:eastAsia="Times New Roman" w:hAnsi="Times New Roman"/>
          <w:b/>
          <w:sz w:val="22"/>
          <w:szCs w:val="22"/>
          <w:lang w:eastAsia="en-US"/>
        </w:rPr>
      </w:pPr>
      <w:r w:rsidRPr="00753A32">
        <w:rPr>
          <w:rFonts w:ascii="Times New Roman" w:eastAsia="Times New Roman" w:hAnsi="Times New Roman"/>
          <w:b/>
          <w:sz w:val="22"/>
          <w:szCs w:val="22"/>
          <w:lang w:eastAsia="en-US"/>
        </w:rPr>
        <w:t>Pušu juridiskās adreses un rekvizīti:</w:t>
      </w:r>
    </w:p>
    <w:p w14:paraId="17819EAF" w14:textId="77777777" w:rsidR="00753A32" w:rsidRPr="00753A32" w:rsidRDefault="00753A32" w:rsidP="00753A32">
      <w:pPr>
        <w:shd w:val="clear" w:color="auto" w:fill="FFFFFF"/>
        <w:tabs>
          <w:tab w:val="left" w:pos="461"/>
        </w:tabs>
        <w:autoSpaceDE w:val="0"/>
        <w:autoSpaceDN w:val="0"/>
        <w:adjustRightInd w:val="0"/>
        <w:jc w:val="both"/>
        <w:rPr>
          <w:rFonts w:ascii="Times New Roman" w:eastAsia="Times New Roman" w:hAnsi="Times New Roman"/>
          <w:b/>
          <w:sz w:val="22"/>
          <w:szCs w:val="22"/>
          <w:lang w:eastAsia="en-US"/>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53A32" w:rsidRPr="00753A32" w14:paraId="3F2AEA1D" w14:textId="77777777" w:rsidTr="004801AC">
        <w:tc>
          <w:tcPr>
            <w:tcW w:w="4261" w:type="dxa"/>
            <w:tcBorders>
              <w:top w:val="nil"/>
              <w:left w:val="nil"/>
              <w:bottom w:val="nil"/>
              <w:right w:val="nil"/>
            </w:tcBorders>
            <w:hideMark/>
          </w:tcPr>
          <w:p w14:paraId="62B1707F" w14:textId="77777777" w:rsidR="00753A32" w:rsidRPr="00753A32" w:rsidRDefault="00753A32" w:rsidP="00753A32">
            <w:pPr>
              <w:rPr>
                <w:rFonts w:ascii="Times New Roman" w:eastAsia="Times New Roman" w:hAnsi="Times New Roman"/>
                <w:b/>
                <w:sz w:val="24"/>
                <w:szCs w:val="24"/>
                <w:lang w:eastAsia="en-US"/>
              </w:rPr>
            </w:pPr>
            <w:r w:rsidRPr="00753A32">
              <w:rPr>
                <w:rFonts w:ascii="Times New Roman" w:eastAsia="Times New Roman" w:hAnsi="Times New Roman"/>
                <w:b/>
                <w:sz w:val="22"/>
                <w:szCs w:val="22"/>
                <w:lang w:eastAsia="en-US"/>
              </w:rPr>
              <w:t>PASŪTĪTĀJS</w:t>
            </w:r>
          </w:p>
        </w:tc>
        <w:tc>
          <w:tcPr>
            <w:tcW w:w="4261" w:type="dxa"/>
            <w:tcBorders>
              <w:top w:val="nil"/>
              <w:left w:val="nil"/>
              <w:bottom w:val="nil"/>
              <w:right w:val="nil"/>
            </w:tcBorders>
            <w:hideMark/>
          </w:tcPr>
          <w:p w14:paraId="4C359892" w14:textId="77777777" w:rsidR="00753A32" w:rsidRPr="00753A32" w:rsidRDefault="00753A32" w:rsidP="00753A32">
            <w:pPr>
              <w:rPr>
                <w:rFonts w:ascii="Times New Roman" w:eastAsia="Times New Roman" w:hAnsi="Times New Roman"/>
                <w:b/>
                <w:caps/>
                <w:sz w:val="24"/>
                <w:szCs w:val="24"/>
                <w:lang w:eastAsia="en-US"/>
              </w:rPr>
            </w:pPr>
            <w:r w:rsidRPr="00753A32">
              <w:rPr>
                <w:rFonts w:ascii="Times New Roman" w:eastAsia="Times New Roman" w:hAnsi="Times New Roman"/>
                <w:b/>
                <w:caps/>
                <w:sz w:val="22"/>
                <w:szCs w:val="22"/>
                <w:lang w:eastAsia="en-US"/>
              </w:rPr>
              <w:t>Izpildītājs</w:t>
            </w:r>
          </w:p>
        </w:tc>
      </w:tr>
      <w:tr w:rsidR="00753A32" w:rsidRPr="00753A32" w14:paraId="59561A45" w14:textId="77777777" w:rsidTr="004801AC">
        <w:tc>
          <w:tcPr>
            <w:tcW w:w="4261" w:type="dxa"/>
            <w:tcBorders>
              <w:top w:val="nil"/>
              <w:left w:val="nil"/>
              <w:bottom w:val="nil"/>
              <w:right w:val="nil"/>
            </w:tcBorders>
            <w:hideMark/>
          </w:tcPr>
          <w:p w14:paraId="6C64228A" w14:textId="77777777" w:rsidR="00753A32" w:rsidRPr="00753A32" w:rsidRDefault="00753A32" w:rsidP="00753A32">
            <w:pPr>
              <w:keepNext/>
              <w:overflowPunct w:val="0"/>
              <w:autoSpaceDE w:val="0"/>
              <w:autoSpaceDN w:val="0"/>
              <w:adjustRightInd w:val="0"/>
              <w:rPr>
                <w:rFonts w:ascii="Times New Roman" w:eastAsia="Times New Roman" w:hAnsi="Times New Roman"/>
                <w:b/>
                <w:sz w:val="22"/>
                <w:szCs w:val="22"/>
                <w:lang w:eastAsia="en-US"/>
              </w:rPr>
            </w:pPr>
            <w:r w:rsidRPr="00753A32">
              <w:rPr>
                <w:rFonts w:ascii="Times New Roman" w:eastAsia="Times New Roman" w:hAnsi="Times New Roman"/>
                <w:b/>
                <w:sz w:val="22"/>
                <w:szCs w:val="22"/>
                <w:lang w:eastAsia="en-US"/>
              </w:rPr>
              <w:t>Viesītes novada pašvaldība</w:t>
            </w:r>
          </w:p>
        </w:tc>
        <w:tc>
          <w:tcPr>
            <w:tcW w:w="4261" w:type="dxa"/>
            <w:tcBorders>
              <w:top w:val="nil"/>
              <w:left w:val="nil"/>
              <w:bottom w:val="nil"/>
              <w:right w:val="nil"/>
            </w:tcBorders>
          </w:tcPr>
          <w:p w14:paraId="588DF753" w14:textId="77777777" w:rsidR="00753A32" w:rsidRPr="00753A32" w:rsidRDefault="00753A32" w:rsidP="00753A32">
            <w:pPr>
              <w:keepNext/>
              <w:overflowPunct w:val="0"/>
              <w:autoSpaceDE w:val="0"/>
              <w:autoSpaceDN w:val="0"/>
              <w:adjustRightInd w:val="0"/>
              <w:rPr>
                <w:rFonts w:ascii="Times New Roman" w:eastAsia="Times New Roman" w:hAnsi="Times New Roman"/>
                <w:sz w:val="22"/>
                <w:szCs w:val="22"/>
                <w:lang w:eastAsia="en-US"/>
              </w:rPr>
            </w:pPr>
          </w:p>
        </w:tc>
      </w:tr>
      <w:tr w:rsidR="00753A32" w:rsidRPr="00753A32" w14:paraId="76C4BE25" w14:textId="77777777" w:rsidTr="004801AC">
        <w:tc>
          <w:tcPr>
            <w:tcW w:w="4261" w:type="dxa"/>
            <w:tcBorders>
              <w:top w:val="nil"/>
              <w:left w:val="nil"/>
              <w:bottom w:val="nil"/>
              <w:right w:val="nil"/>
            </w:tcBorders>
            <w:hideMark/>
          </w:tcPr>
          <w:p w14:paraId="573AB137"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juridiskā adrese: Brīvības iela 10, Viesīte, Viesītes novads, LV-5237</w:t>
            </w:r>
          </w:p>
        </w:tc>
        <w:tc>
          <w:tcPr>
            <w:tcW w:w="4261" w:type="dxa"/>
            <w:tcBorders>
              <w:top w:val="nil"/>
              <w:left w:val="nil"/>
              <w:bottom w:val="nil"/>
              <w:right w:val="nil"/>
            </w:tcBorders>
          </w:tcPr>
          <w:p w14:paraId="01AD7742" w14:textId="77777777" w:rsidR="00753A32" w:rsidRPr="00753A32" w:rsidRDefault="00753A32" w:rsidP="00753A3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imes New Roman" w:hAnsi="Times New Roman"/>
                <w:sz w:val="22"/>
                <w:szCs w:val="22"/>
                <w:lang w:val="en-US" w:eastAsia="en-US"/>
              </w:rPr>
            </w:pPr>
          </w:p>
        </w:tc>
      </w:tr>
      <w:tr w:rsidR="00753A32" w:rsidRPr="00753A32" w14:paraId="57B58949" w14:textId="77777777" w:rsidTr="004801AC">
        <w:tc>
          <w:tcPr>
            <w:tcW w:w="4261" w:type="dxa"/>
            <w:tcBorders>
              <w:top w:val="nil"/>
              <w:left w:val="nil"/>
              <w:bottom w:val="nil"/>
              <w:right w:val="nil"/>
            </w:tcBorders>
            <w:hideMark/>
          </w:tcPr>
          <w:p w14:paraId="74BF80DC"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faktiskā adrese:  Brīvības iela 10, Viesīte, Viesītes novads, LV-5237</w:t>
            </w:r>
          </w:p>
        </w:tc>
        <w:tc>
          <w:tcPr>
            <w:tcW w:w="4261" w:type="dxa"/>
            <w:tcBorders>
              <w:top w:val="nil"/>
              <w:left w:val="nil"/>
              <w:bottom w:val="nil"/>
              <w:right w:val="nil"/>
            </w:tcBorders>
          </w:tcPr>
          <w:p w14:paraId="71BF6C95" w14:textId="77777777" w:rsidR="00753A32" w:rsidRPr="00753A32" w:rsidRDefault="00753A32" w:rsidP="00753A3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imes New Roman" w:hAnsi="Times New Roman"/>
                <w:sz w:val="22"/>
                <w:szCs w:val="22"/>
                <w:lang w:val="en-US" w:eastAsia="en-US"/>
              </w:rPr>
            </w:pPr>
          </w:p>
        </w:tc>
      </w:tr>
      <w:tr w:rsidR="00753A32" w:rsidRPr="00753A32" w14:paraId="09FE929D" w14:textId="77777777" w:rsidTr="004801AC">
        <w:tc>
          <w:tcPr>
            <w:tcW w:w="4261" w:type="dxa"/>
            <w:tcBorders>
              <w:top w:val="nil"/>
              <w:left w:val="nil"/>
              <w:bottom w:val="nil"/>
              <w:right w:val="nil"/>
            </w:tcBorders>
            <w:hideMark/>
          </w:tcPr>
          <w:p w14:paraId="6A60AAC8"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Vienotais reģistrācijas Nr.: 90000045353</w:t>
            </w:r>
          </w:p>
          <w:p w14:paraId="19849EC3"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PVN maksātāja Nr. LV90000045353</w:t>
            </w:r>
          </w:p>
        </w:tc>
        <w:tc>
          <w:tcPr>
            <w:tcW w:w="4261" w:type="dxa"/>
            <w:tcBorders>
              <w:top w:val="nil"/>
              <w:left w:val="nil"/>
              <w:bottom w:val="nil"/>
              <w:right w:val="nil"/>
            </w:tcBorders>
          </w:tcPr>
          <w:p w14:paraId="0FCB6C18" w14:textId="77777777" w:rsidR="00753A32" w:rsidRPr="00753A32" w:rsidRDefault="00753A32" w:rsidP="00753A32">
            <w:pPr>
              <w:rPr>
                <w:rFonts w:ascii="Times New Roman" w:eastAsia="Times New Roman" w:hAnsi="Times New Roman"/>
                <w:sz w:val="24"/>
                <w:szCs w:val="24"/>
                <w:lang w:eastAsia="en-US"/>
              </w:rPr>
            </w:pPr>
          </w:p>
        </w:tc>
      </w:tr>
      <w:tr w:rsidR="00753A32" w:rsidRPr="00753A32" w14:paraId="463280C3" w14:textId="77777777" w:rsidTr="004801AC">
        <w:tc>
          <w:tcPr>
            <w:tcW w:w="4261" w:type="dxa"/>
            <w:tcBorders>
              <w:top w:val="nil"/>
              <w:left w:val="nil"/>
              <w:bottom w:val="nil"/>
              <w:right w:val="nil"/>
            </w:tcBorders>
            <w:hideMark/>
          </w:tcPr>
          <w:p w14:paraId="064B45DD"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 xml:space="preserve">Konts: </w:t>
            </w:r>
            <w:r w:rsidRPr="00753A32">
              <w:rPr>
                <w:rFonts w:ascii="Times New Roman" w:eastAsia="Times New Roman" w:hAnsi="Times New Roman"/>
                <w:noProof/>
                <w:sz w:val="22"/>
                <w:szCs w:val="22"/>
                <w:lang w:eastAsia="en-US"/>
              </w:rPr>
              <w:t>LV22UNLA0050015017025</w:t>
            </w:r>
          </w:p>
        </w:tc>
        <w:tc>
          <w:tcPr>
            <w:tcW w:w="4261" w:type="dxa"/>
            <w:tcBorders>
              <w:top w:val="nil"/>
              <w:left w:val="nil"/>
              <w:bottom w:val="nil"/>
              <w:right w:val="nil"/>
            </w:tcBorders>
          </w:tcPr>
          <w:p w14:paraId="10C3E4F0" w14:textId="77777777" w:rsidR="00753A32" w:rsidRPr="00753A32" w:rsidRDefault="00753A32" w:rsidP="00753A3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imes New Roman" w:hAnsi="Times New Roman"/>
                <w:sz w:val="22"/>
                <w:szCs w:val="22"/>
                <w:lang w:val="en-US" w:eastAsia="en-US"/>
              </w:rPr>
            </w:pPr>
          </w:p>
        </w:tc>
      </w:tr>
      <w:tr w:rsidR="00753A32" w:rsidRPr="00753A32" w14:paraId="62954A99" w14:textId="77777777" w:rsidTr="004801AC">
        <w:tc>
          <w:tcPr>
            <w:tcW w:w="4261" w:type="dxa"/>
            <w:tcBorders>
              <w:top w:val="nil"/>
              <w:left w:val="nil"/>
              <w:bottom w:val="nil"/>
              <w:right w:val="nil"/>
            </w:tcBorders>
            <w:hideMark/>
          </w:tcPr>
          <w:p w14:paraId="1A828DD0"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Banka: AS SEB banka</w:t>
            </w:r>
          </w:p>
        </w:tc>
        <w:tc>
          <w:tcPr>
            <w:tcW w:w="4261" w:type="dxa"/>
            <w:tcBorders>
              <w:top w:val="nil"/>
              <w:left w:val="nil"/>
              <w:bottom w:val="nil"/>
              <w:right w:val="nil"/>
            </w:tcBorders>
          </w:tcPr>
          <w:p w14:paraId="1D87174B" w14:textId="77777777" w:rsidR="00753A32" w:rsidRPr="00753A32" w:rsidRDefault="00753A32" w:rsidP="00753A32">
            <w:pPr>
              <w:rPr>
                <w:rFonts w:ascii="Times New Roman" w:eastAsia="Times New Roman" w:hAnsi="Times New Roman"/>
                <w:sz w:val="24"/>
                <w:szCs w:val="24"/>
                <w:lang w:eastAsia="en-US"/>
              </w:rPr>
            </w:pPr>
          </w:p>
        </w:tc>
      </w:tr>
      <w:tr w:rsidR="00753A32" w:rsidRPr="00753A32" w14:paraId="4A428B2C" w14:textId="77777777" w:rsidTr="004801AC">
        <w:tc>
          <w:tcPr>
            <w:tcW w:w="4261" w:type="dxa"/>
            <w:tcBorders>
              <w:top w:val="nil"/>
              <w:left w:val="nil"/>
              <w:bottom w:val="nil"/>
              <w:right w:val="nil"/>
            </w:tcBorders>
            <w:hideMark/>
          </w:tcPr>
          <w:p w14:paraId="145BABD2" w14:textId="77777777" w:rsidR="00753A32" w:rsidRPr="00753A32" w:rsidRDefault="00753A32" w:rsidP="00753A32">
            <w:pPr>
              <w:autoSpaceDN w:val="0"/>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Bankas kods: </w:t>
            </w:r>
            <w:r w:rsidRPr="00753A32">
              <w:rPr>
                <w:rFonts w:ascii="Times New Roman" w:hAnsi="Times New Roman"/>
                <w:sz w:val="22"/>
                <w:szCs w:val="22"/>
                <w:lang w:eastAsia="en-US"/>
              </w:rPr>
              <w:t>UNLALV2X</w:t>
            </w:r>
          </w:p>
        </w:tc>
        <w:tc>
          <w:tcPr>
            <w:tcW w:w="4261" w:type="dxa"/>
            <w:tcBorders>
              <w:top w:val="nil"/>
              <w:left w:val="nil"/>
              <w:bottom w:val="nil"/>
              <w:right w:val="nil"/>
            </w:tcBorders>
          </w:tcPr>
          <w:p w14:paraId="1BDB61C5" w14:textId="77777777" w:rsidR="00753A32" w:rsidRPr="00753A32" w:rsidRDefault="00753A32" w:rsidP="00753A32">
            <w:pPr>
              <w:autoSpaceDN w:val="0"/>
              <w:rPr>
                <w:rFonts w:ascii="Times New Roman" w:eastAsia="Times New Roman" w:hAnsi="Times New Roman"/>
                <w:sz w:val="22"/>
                <w:szCs w:val="22"/>
                <w:lang w:eastAsia="en-US"/>
              </w:rPr>
            </w:pPr>
          </w:p>
        </w:tc>
      </w:tr>
      <w:tr w:rsidR="00753A32" w:rsidRPr="00753A32" w14:paraId="0A5EE4F9" w14:textId="77777777" w:rsidTr="004801AC">
        <w:tc>
          <w:tcPr>
            <w:tcW w:w="4261" w:type="dxa"/>
            <w:tcBorders>
              <w:top w:val="nil"/>
              <w:left w:val="nil"/>
              <w:bottom w:val="nil"/>
              <w:right w:val="nil"/>
            </w:tcBorders>
          </w:tcPr>
          <w:p w14:paraId="75E1F132" w14:textId="77777777" w:rsidR="00753A32" w:rsidRPr="00753A32" w:rsidRDefault="00753A32" w:rsidP="00753A32">
            <w:pPr>
              <w:rPr>
                <w:rFonts w:ascii="Times New Roman" w:eastAsia="Times New Roman" w:hAnsi="Times New Roman"/>
                <w:sz w:val="24"/>
                <w:szCs w:val="24"/>
                <w:lang w:eastAsia="en-US"/>
              </w:rPr>
            </w:pPr>
          </w:p>
          <w:p w14:paraId="77EEFFAD" w14:textId="77777777" w:rsidR="00753A32" w:rsidRPr="00753A32" w:rsidRDefault="00753A32" w:rsidP="00753A32">
            <w:pPr>
              <w:rPr>
                <w:rFonts w:ascii="Times New Roman" w:eastAsia="Times New Roman" w:hAnsi="Times New Roman"/>
                <w:sz w:val="24"/>
                <w:szCs w:val="24"/>
                <w:lang w:eastAsia="en-US"/>
              </w:rPr>
            </w:pPr>
            <w:r w:rsidRPr="00753A32">
              <w:rPr>
                <w:rFonts w:ascii="Times New Roman" w:eastAsia="Times New Roman" w:hAnsi="Times New Roman"/>
                <w:sz w:val="22"/>
                <w:szCs w:val="22"/>
                <w:lang w:eastAsia="en-US"/>
              </w:rPr>
              <w:t>Domes  priekšsēdētājs</w:t>
            </w:r>
          </w:p>
          <w:p w14:paraId="26D37B12" w14:textId="77777777" w:rsidR="00753A32" w:rsidRPr="00753A32" w:rsidRDefault="00753A32" w:rsidP="00753A32">
            <w:pPr>
              <w:rPr>
                <w:rFonts w:ascii="Times New Roman" w:eastAsia="Times New Roman" w:hAnsi="Times New Roman"/>
                <w:sz w:val="24"/>
                <w:szCs w:val="24"/>
                <w:lang w:eastAsia="en-US"/>
              </w:rPr>
            </w:pPr>
          </w:p>
          <w:p w14:paraId="1A2538AF" w14:textId="77777777" w:rsidR="00753A32" w:rsidRPr="00753A32" w:rsidRDefault="00753A32" w:rsidP="00753A32">
            <w:pPr>
              <w:autoSpaceDN w:val="0"/>
              <w:rPr>
                <w:rFonts w:ascii="Times New Roman" w:eastAsia="Times New Roman" w:hAnsi="Times New Roman"/>
                <w:sz w:val="22"/>
                <w:szCs w:val="22"/>
                <w:lang w:eastAsia="en-US"/>
              </w:rPr>
            </w:pPr>
            <w:r w:rsidRPr="00753A32">
              <w:rPr>
                <w:rFonts w:ascii="Times New Roman" w:eastAsia="Times New Roman" w:hAnsi="Times New Roman"/>
                <w:sz w:val="22"/>
                <w:szCs w:val="22"/>
                <w:lang w:eastAsia="en-US"/>
              </w:rPr>
              <w:t xml:space="preserve">  ________________ </w:t>
            </w:r>
            <w:r w:rsidRPr="00753A32">
              <w:rPr>
                <w:rFonts w:ascii="Times New Roman" w:eastAsia="Times New Roman" w:hAnsi="Times New Roman"/>
                <w:b/>
                <w:sz w:val="22"/>
                <w:szCs w:val="22"/>
                <w:lang w:eastAsia="en-US"/>
              </w:rPr>
              <w:t xml:space="preserve">A. </w:t>
            </w:r>
            <w:proofErr w:type="spellStart"/>
            <w:r w:rsidRPr="00753A32">
              <w:rPr>
                <w:rFonts w:ascii="Times New Roman" w:eastAsia="Times New Roman" w:hAnsi="Times New Roman"/>
                <w:b/>
                <w:sz w:val="22"/>
                <w:szCs w:val="22"/>
                <w:lang w:eastAsia="en-US"/>
              </w:rPr>
              <w:t>Žuks</w:t>
            </w:r>
            <w:proofErr w:type="spellEnd"/>
          </w:p>
        </w:tc>
        <w:tc>
          <w:tcPr>
            <w:tcW w:w="4261" w:type="dxa"/>
            <w:tcBorders>
              <w:top w:val="nil"/>
              <w:left w:val="nil"/>
              <w:bottom w:val="nil"/>
              <w:right w:val="nil"/>
            </w:tcBorders>
          </w:tcPr>
          <w:p w14:paraId="20FC4E91" w14:textId="77777777" w:rsidR="00753A32" w:rsidRPr="00753A32" w:rsidRDefault="00753A32" w:rsidP="00753A32">
            <w:pPr>
              <w:autoSpaceDN w:val="0"/>
              <w:rPr>
                <w:rFonts w:ascii="Times New Roman" w:eastAsia="Times New Roman" w:hAnsi="Times New Roman"/>
                <w:sz w:val="22"/>
                <w:szCs w:val="22"/>
                <w:lang w:eastAsia="en-US"/>
              </w:rPr>
            </w:pPr>
          </w:p>
        </w:tc>
      </w:tr>
    </w:tbl>
    <w:p w14:paraId="7582E531" w14:textId="77777777" w:rsidR="00753A32" w:rsidRDefault="00753A32" w:rsidP="00FD276C">
      <w:pPr>
        <w:pStyle w:val="Parasts1"/>
        <w:spacing w:after="0" w:line="240" w:lineRule="auto"/>
        <w:ind w:left="720"/>
        <w:jc w:val="right"/>
        <w:rPr>
          <w:rFonts w:ascii="Times New Roman" w:hAnsi="Times New Roman"/>
          <w:sz w:val="24"/>
          <w:szCs w:val="24"/>
          <w:lang w:val="lv-LV"/>
        </w:rPr>
      </w:pPr>
    </w:p>
    <w:p w14:paraId="399F869B" w14:textId="77777777" w:rsidR="00CE7BA5" w:rsidRDefault="00CE7BA5" w:rsidP="00F10EB7">
      <w:pPr>
        <w:pStyle w:val="Parasts1"/>
        <w:spacing w:after="0" w:line="240" w:lineRule="auto"/>
        <w:rPr>
          <w:rFonts w:ascii="Times New Roman" w:hAnsi="Times New Roman"/>
          <w:sz w:val="24"/>
          <w:szCs w:val="24"/>
          <w:lang w:val="lv-LV"/>
        </w:rPr>
      </w:pPr>
    </w:p>
    <w:sectPr w:rsidR="00CE7BA5" w:rsidSect="001A5DCA">
      <w:pgSz w:w="12240" w:h="15840"/>
      <w:pgMar w:top="851" w:right="851" w:bottom="851"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DFD68" w14:textId="77777777" w:rsidR="00307DD8" w:rsidRDefault="00307DD8" w:rsidP="00CC68A8">
      <w:r>
        <w:separator/>
      </w:r>
    </w:p>
  </w:endnote>
  <w:endnote w:type="continuationSeparator" w:id="0">
    <w:p w14:paraId="12641A01" w14:textId="77777777" w:rsidR="00307DD8" w:rsidRDefault="00307DD8"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Belwe TL">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28C1" w14:textId="77777777" w:rsidR="009F3746" w:rsidRDefault="00AA4BD6">
    <w:pPr>
      <w:pStyle w:val="Kjene"/>
      <w:jc w:val="center"/>
    </w:pPr>
    <w:r>
      <w:rPr>
        <w:noProof/>
      </w:rPr>
      <w:fldChar w:fldCharType="begin"/>
    </w:r>
    <w:r>
      <w:rPr>
        <w:noProof/>
      </w:rPr>
      <w:instrText xml:space="preserve"> PAGE   \* MERGEFORMAT </w:instrText>
    </w:r>
    <w:r>
      <w:rPr>
        <w:noProof/>
      </w:rPr>
      <w:fldChar w:fldCharType="separate"/>
    </w:r>
    <w:r w:rsidR="00503324">
      <w:rPr>
        <w:noProof/>
      </w:rPr>
      <w:t>4</w:t>
    </w:r>
    <w:r>
      <w:rPr>
        <w:noProof/>
      </w:rPr>
      <w:fldChar w:fldCharType="end"/>
    </w:r>
  </w:p>
  <w:p w14:paraId="3B271B87" w14:textId="77777777" w:rsidR="009F3746" w:rsidRDefault="009F37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0648"/>
      <w:docPartObj>
        <w:docPartGallery w:val="Page Numbers (Bottom of Page)"/>
        <w:docPartUnique/>
      </w:docPartObj>
    </w:sdtPr>
    <w:sdtEndPr/>
    <w:sdtContent>
      <w:p w14:paraId="522D8509" w14:textId="77777777" w:rsidR="009F3746" w:rsidRDefault="00AA4BD6">
        <w:pPr>
          <w:pStyle w:val="Kjene"/>
          <w:jc w:val="center"/>
        </w:pPr>
        <w:r>
          <w:rPr>
            <w:noProof/>
          </w:rPr>
          <w:fldChar w:fldCharType="begin"/>
        </w:r>
        <w:r>
          <w:rPr>
            <w:noProof/>
          </w:rPr>
          <w:instrText xml:space="preserve"> PAGE   \* MERGEFORMAT </w:instrText>
        </w:r>
        <w:r>
          <w:rPr>
            <w:noProof/>
          </w:rPr>
          <w:fldChar w:fldCharType="separate"/>
        </w:r>
        <w:r w:rsidR="00503324">
          <w:rPr>
            <w:noProof/>
          </w:rPr>
          <w:t>5</w:t>
        </w:r>
        <w:r>
          <w:rPr>
            <w:noProof/>
          </w:rPr>
          <w:fldChar w:fldCharType="end"/>
        </w:r>
      </w:p>
    </w:sdtContent>
  </w:sdt>
  <w:p w14:paraId="375588E8" w14:textId="77777777" w:rsidR="009F3746" w:rsidRDefault="009F37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6CA43" w14:textId="77777777" w:rsidR="00307DD8" w:rsidRDefault="00307DD8" w:rsidP="00CC68A8">
      <w:r>
        <w:separator/>
      </w:r>
    </w:p>
  </w:footnote>
  <w:footnote w:type="continuationSeparator" w:id="0">
    <w:p w14:paraId="32C8A9F6" w14:textId="77777777" w:rsidR="00307DD8" w:rsidRDefault="00307DD8" w:rsidP="00CC68A8">
      <w:r>
        <w:continuationSeparator/>
      </w:r>
    </w:p>
  </w:footnote>
  <w:footnote w:id="1">
    <w:p w14:paraId="4036BD20" w14:textId="77777777" w:rsidR="002A4364" w:rsidRPr="001A5DCA" w:rsidRDefault="002A4364">
      <w:pPr>
        <w:pStyle w:val="Vresteksts"/>
        <w:rPr>
          <w:rFonts w:ascii="Times New Roman" w:hAnsi="Times New Roman"/>
        </w:rPr>
      </w:pPr>
      <w:r w:rsidRPr="001A5DCA">
        <w:rPr>
          <w:rStyle w:val="Vresatsauce"/>
          <w:rFonts w:ascii="Times New Roman" w:hAnsi="Times New Roman"/>
        </w:rPr>
        <w:footnoteRef/>
      </w:r>
      <w:r w:rsidRPr="001A5DCA">
        <w:rPr>
          <w:rFonts w:ascii="Times New Roman" w:hAnsi="Times New Roman"/>
        </w:rPr>
        <w:t xml:space="preserve"> Norāda maksimālo piedāvāto līguma cenu</w:t>
      </w:r>
      <w:r w:rsidR="001A5DCA" w:rsidRPr="001A5DCA">
        <w:rPr>
          <w:rFonts w:ascii="Times New Roman" w:hAnsi="Times New Roman"/>
        </w:rPr>
        <w:t xml:space="preserve">, nepārsniedzot </w:t>
      </w:r>
      <w:r w:rsidRPr="001A5DCA">
        <w:rPr>
          <w:rFonts w:ascii="Times New Roman" w:hAnsi="Times New Roman"/>
        </w:rPr>
        <w:t xml:space="preserve"> </w:t>
      </w:r>
      <w:r w:rsidR="001A5DCA" w:rsidRPr="001A5DCA">
        <w:rPr>
          <w:rFonts w:ascii="Times New Roman" w:hAnsi="Times New Roman"/>
        </w:rPr>
        <w:t>instrukcijas 10.3. punktā norādīto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2160"/>
    <w:multiLevelType w:val="multilevel"/>
    <w:tmpl w:val="103051E0"/>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25DB8"/>
    <w:multiLevelType w:val="multilevel"/>
    <w:tmpl w:val="8BDAD28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ED5456A"/>
    <w:multiLevelType w:val="hybridMultilevel"/>
    <w:tmpl w:val="72F6B0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4EC50DA"/>
    <w:multiLevelType w:val="hybridMultilevel"/>
    <w:tmpl w:val="F60AA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871795"/>
    <w:multiLevelType w:val="multilevel"/>
    <w:tmpl w:val="F032692C"/>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1D3FDD"/>
    <w:multiLevelType w:val="multilevel"/>
    <w:tmpl w:val="636241BA"/>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707ACA"/>
    <w:multiLevelType w:val="multilevel"/>
    <w:tmpl w:val="F88A6A5A"/>
    <w:lvl w:ilvl="0">
      <w:start w:val="10"/>
      <w:numFmt w:val="decimal"/>
      <w:lvlText w:val="%1."/>
      <w:lvlJc w:val="left"/>
      <w:pPr>
        <w:ind w:left="450" w:hanging="450"/>
      </w:pPr>
    </w:lvl>
    <w:lvl w:ilvl="1">
      <w:start w:val="1"/>
      <w:numFmt w:val="decimal"/>
      <w:lvlText w:val="%1.%2."/>
      <w:lvlJc w:val="left"/>
      <w:pPr>
        <w:ind w:left="1575" w:hanging="45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800" w:hanging="1800"/>
      </w:pPr>
    </w:lvl>
  </w:abstractNum>
  <w:abstractNum w:abstractNumId="9"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1E1848CE"/>
    <w:multiLevelType w:val="multilevel"/>
    <w:tmpl w:val="B4CA2B1E"/>
    <w:lvl w:ilvl="0">
      <w:start w:val="3"/>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1EC40DE0"/>
    <w:multiLevelType w:val="hybridMultilevel"/>
    <w:tmpl w:val="EE7CA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614FD"/>
    <w:multiLevelType w:val="multilevel"/>
    <w:tmpl w:val="C87CB6EE"/>
    <w:lvl w:ilvl="0">
      <w:start w:val="2"/>
      <w:numFmt w:val="decimal"/>
      <w:lvlText w:val="%1."/>
      <w:lvlJc w:val="left"/>
      <w:pPr>
        <w:ind w:left="360" w:hanging="360"/>
      </w:pPr>
      <w:rPr>
        <w:rFonts w:hint="default"/>
        <w:b w:val="0"/>
      </w:rPr>
    </w:lvl>
    <w:lvl w:ilvl="1">
      <w:start w:val="4"/>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206D26FB"/>
    <w:multiLevelType w:val="multilevel"/>
    <w:tmpl w:val="54C433DE"/>
    <w:lvl w:ilvl="0">
      <w:start w:val="8"/>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239E2FCF"/>
    <w:multiLevelType w:val="hybridMultilevel"/>
    <w:tmpl w:val="B5EEF82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25FF51E6"/>
    <w:multiLevelType w:val="multilevel"/>
    <w:tmpl w:val="7BC6BA12"/>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89D29DB"/>
    <w:multiLevelType w:val="singleLevel"/>
    <w:tmpl w:val="A8705146"/>
    <w:lvl w:ilvl="0">
      <w:start w:val="1"/>
      <w:numFmt w:val="decimal"/>
      <w:lvlText w:val="4.%1."/>
      <w:legacy w:legacy="1" w:legacySpace="0" w:legacyIndent="466"/>
      <w:lvlJc w:val="left"/>
      <w:pPr>
        <w:ind w:left="0" w:firstLine="0"/>
      </w:pPr>
      <w:rPr>
        <w:rFonts w:ascii="Times New Roman" w:hAnsi="Times New Roman" w:cs="Times New Roman" w:hint="default"/>
        <w:b w:val="0"/>
        <w:color w:val="auto"/>
      </w:rPr>
    </w:lvl>
  </w:abstractNum>
  <w:abstractNum w:abstractNumId="17" w15:restartNumberingAfterBreak="0">
    <w:nsid w:val="42A85C52"/>
    <w:multiLevelType w:val="hybridMultilevel"/>
    <w:tmpl w:val="48CE7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DB6791"/>
    <w:multiLevelType w:val="hybridMultilevel"/>
    <w:tmpl w:val="7038A846"/>
    <w:lvl w:ilvl="0" w:tplc="F2986776">
      <w:start w:val="7"/>
      <w:numFmt w:val="decimal"/>
      <w:lvlText w:val="%1."/>
      <w:lvlJc w:val="left"/>
      <w:pPr>
        <w:tabs>
          <w:tab w:val="num" w:pos="720"/>
        </w:tabs>
        <w:ind w:left="720" w:hanging="360"/>
      </w:pPr>
    </w:lvl>
    <w:lvl w:ilvl="1" w:tplc="9FC4BB7C">
      <w:numFmt w:val="none"/>
      <w:lvlText w:val=""/>
      <w:lvlJc w:val="left"/>
      <w:pPr>
        <w:tabs>
          <w:tab w:val="num" w:pos="360"/>
        </w:tabs>
        <w:ind w:left="0" w:firstLine="0"/>
      </w:pPr>
    </w:lvl>
    <w:lvl w:ilvl="2" w:tplc="F8B6E64A">
      <w:numFmt w:val="none"/>
      <w:lvlText w:val=""/>
      <w:lvlJc w:val="left"/>
      <w:pPr>
        <w:tabs>
          <w:tab w:val="num" w:pos="360"/>
        </w:tabs>
        <w:ind w:left="0" w:firstLine="0"/>
      </w:pPr>
    </w:lvl>
    <w:lvl w:ilvl="3" w:tplc="4DC26DBE">
      <w:numFmt w:val="none"/>
      <w:lvlText w:val=""/>
      <w:lvlJc w:val="left"/>
      <w:pPr>
        <w:tabs>
          <w:tab w:val="num" w:pos="360"/>
        </w:tabs>
        <w:ind w:left="0" w:firstLine="0"/>
      </w:pPr>
    </w:lvl>
    <w:lvl w:ilvl="4" w:tplc="968E5F2E">
      <w:numFmt w:val="none"/>
      <w:lvlText w:val=""/>
      <w:lvlJc w:val="left"/>
      <w:pPr>
        <w:tabs>
          <w:tab w:val="num" w:pos="360"/>
        </w:tabs>
        <w:ind w:left="0" w:firstLine="0"/>
      </w:pPr>
    </w:lvl>
    <w:lvl w:ilvl="5" w:tplc="FC607FE6">
      <w:numFmt w:val="none"/>
      <w:lvlText w:val=""/>
      <w:lvlJc w:val="left"/>
      <w:pPr>
        <w:tabs>
          <w:tab w:val="num" w:pos="360"/>
        </w:tabs>
        <w:ind w:left="0" w:firstLine="0"/>
      </w:pPr>
    </w:lvl>
    <w:lvl w:ilvl="6" w:tplc="1D00F992">
      <w:numFmt w:val="none"/>
      <w:lvlText w:val=""/>
      <w:lvlJc w:val="left"/>
      <w:pPr>
        <w:tabs>
          <w:tab w:val="num" w:pos="360"/>
        </w:tabs>
        <w:ind w:left="0" w:firstLine="0"/>
      </w:pPr>
    </w:lvl>
    <w:lvl w:ilvl="7" w:tplc="F55668C8">
      <w:numFmt w:val="none"/>
      <w:lvlText w:val=""/>
      <w:lvlJc w:val="left"/>
      <w:pPr>
        <w:tabs>
          <w:tab w:val="num" w:pos="360"/>
        </w:tabs>
        <w:ind w:left="0" w:firstLine="0"/>
      </w:pPr>
    </w:lvl>
    <w:lvl w:ilvl="8" w:tplc="229E5AEC">
      <w:numFmt w:val="none"/>
      <w:lvlText w:val=""/>
      <w:lvlJc w:val="left"/>
      <w:pPr>
        <w:tabs>
          <w:tab w:val="num" w:pos="360"/>
        </w:tabs>
        <w:ind w:left="0" w:firstLine="0"/>
      </w:pPr>
    </w:lvl>
  </w:abstractNum>
  <w:abstractNum w:abstractNumId="19" w15:restartNumberingAfterBreak="0">
    <w:nsid w:val="46F85FCF"/>
    <w:multiLevelType w:val="multilevel"/>
    <w:tmpl w:val="A4F4A434"/>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48813DEF"/>
    <w:multiLevelType w:val="multilevel"/>
    <w:tmpl w:val="71D2EBA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494B7B15"/>
    <w:multiLevelType w:val="multilevel"/>
    <w:tmpl w:val="5B4CC45C"/>
    <w:lvl w:ilvl="0">
      <w:start w:val="9"/>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2" w15:restartNumberingAfterBreak="0">
    <w:nsid w:val="4C7B56C3"/>
    <w:multiLevelType w:val="hybridMultilevel"/>
    <w:tmpl w:val="8250A82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3" w15:restartNumberingAfterBreak="0">
    <w:nsid w:val="4CB45FB4"/>
    <w:multiLevelType w:val="multilevel"/>
    <w:tmpl w:val="8BBAC464"/>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b w:val="0"/>
      </w:rPr>
    </w:lvl>
    <w:lvl w:ilvl="2">
      <w:start w:val="1"/>
      <w:numFmt w:val="decimal"/>
      <w:isLgl/>
      <w:lvlText w:val="%1.%2.%3."/>
      <w:lvlJc w:val="left"/>
      <w:pPr>
        <w:tabs>
          <w:tab w:val="num" w:pos="1800"/>
        </w:tabs>
        <w:ind w:left="1800" w:hanging="720"/>
      </w:pPr>
      <w:rPr>
        <w:b w:val="0"/>
      </w:rPr>
    </w:lvl>
    <w:lvl w:ilvl="3">
      <w:start w:val="1"/>
      <w:numFmt w:val="decimal"/>
      <w:isLgl/>
      <w:lvlText w:val="%1.%2.%3.%4."/>
      <w:lvlJc w:val="left"/>
      <w:pPr>
        <w:tabs>
          <w:tab w:val="num" w:pos="2160"/>
        </w:tabs>
        <w:ind w:left="2160" w:hanging="1080"/>
      </w:pPr>
      <w:rPr>
        <w:b w:val="0"/>
      </w:rPr>
    </w:lvl>
    <w:lvl w:ilvl="4">
      <w:start w:val="1"/>
      <w:numFmt w:val="decimal"/>
      <w:isLgl/>
      <w:lvlText w:val="%1.%2.%3.%4.%5."/>
      <w:lvlJc w:val="left"/>
      <w:pPr>
        <w:tabs>
          <w:tab w:val="num" w:pos="2160"/>
        </w:tabs>
        <w:ind w:left="2160" w:hanging="1080"/>
      </w:pPr>
      <w:rPr>
        <w:b w:val="0"/>
      </w:rPr>
    </w:lvl>
    <w:lvl w:ilvl="5">
      <w:start w:val="1"/>
      <w:numFmt w:val="decimal"/>
      <w:isLgl/>
      <w:lvlText w:val="%1.%2.%3.%4.%5.%6."/>
      <w:lvlJc w:val="left"/>
      <w:pPr>
        <w:tabs>
          <w:tab w:val="num" w:pos="2520"/>
        </w:tabs>
        <w:ind w:left="2520" w:hanging="1440"/>
      </w:pPr>
      <w:rPr>
        <w:b w:val="0"/>
      </w:rPr>
    </w:lvl>
    <w:lvl w:ilvl="6">
      <w:start w:val="1"/>
      <w:numFmt w:val="decimal"/>
      <w:isLgl/>
      <w:lvlText w:val="%1.%2.%3.%4.%5.%6.%7."/>
      <w:lvlJc w:val="left"/>
      <w:pPr>
        <w:tabs>
          <w:tab w:val="num" w:pos="2520"/>
        </w:tabs>
        <w:ind w:left="2520" w:hanging="1440"/>
      </w:pPr>
      <w:rPr>
        <w:b w:val="0"/>
      </w:rPr>
    </w:lvl>
    <w:lvl w:ilvl="7">
      <w:start w:val="1"/>
      <w:numFmt w:val="decimal"/>
      <w:isLgl/>
      <w:lvlText w:val="%1.%2.%3.%4.%5.%6.%7.%8."/>
      <w:lvlJc w:val="left"/>
      <w:pPr>
        <w:tabs>
          <w:tab w:val="num" w:pos="2880"/>
        </w:tabs>
        <w:ind w:left="2880" w:hanging="1800"/>
      </w:pPr>
      <w:rPr>
        <w:b w:val="0"/>
      </w:rPr>
    </w:lvl>
    <w:lvl w:ilvl="8">
      <w:start w:val="1"/>
      <w:numFmt w:val="decimal"/>
      <w:isLgl/>
      <w:lvlText w:val="%1.%2.%3.%4.%5.%6.%7.%8.%9."/>
      <w:lvlJc w:val="left"/>
      <w:pPr>
        <w:tabs>
          <w:tab w:val="num" w:pos="2880"/>
        </w:tabs>
        <w:ind w:left="2880" w:hanging="1800"/>
      </w:pPr>
      <w:rPr>
        <w:b w:val="0"/>
      </w:rPr>
    </w:lvl>
  </w:abstractNum>
  <w:abstractNum w:abstractNumId="24" w15:restartNumberingAfterBreak="0">
    <w:nsid w:val="4D14337D"/>
    <w:multiLevelType w:val="multilevel"/>
    <w:tmpl w:val="89CA82C4"/>
    <w:lvl w:ilvl="0">
      <w:start w:val="3"/>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5" w15:restartNumberingAfterBreak="0">
    <w:nsid w:val="50A22323"/>
    <w:multiLevelType w:val="multilevel"/>
    <w:tmpl w:val="4CDE38BC"/>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537D2CFF"/>
    <w:multiLevelType w:val="multilevel"/>
    <w:tmpl w:val="C7EC332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5F1C08EA"/>
    <w:multiLevelType w:val="hybridMultilevel"/>
    <w:tmpl w:val="709815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E42FEE"/>
    <w:multiLevelType w:val="multilevel"/>
    <w:tmpl w:val="DCF2D5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B0330FF"/>
    <w:multiLevelType w:val="multilevel"/>
    <w:tmpl w:val="35D4746E"/>
    <w:lvl w:ilvl="0">
      <w:start w:val="4"/>
      <w:numFmt w:val="decimal"/>
      <w:lvlText w:val="%1."/>
      <w:lvlJc w:val="left"/>
      <w:pPr>
        <w:tabs>
          <w:tab w:val="num" w:pos="720"/>
        </w:tabs>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31" w15:restartNumberingAfterBreak="0">
    <w:nsid w:val="74B101A1"/>
    <w:multiLevelType w:val="hybridMultilevel"/>
    <w:tmpl w:val="D40C527A"/>
    <w:lvl w:ilvl="0" w:tplc="017080DA">
      <w:start w:val="1"/>
      <w:numFmt w:val="decimal"/>
      <w:lvlText w:val="%1."/>
      <w:lvlJc w:val="left"/>
      <w:pPr>
        <w:tabs>
          <w:tab w:val="num" w:pos="540"/>
        </w:tabs>
        <w:ind w:left="540" w:hanging="360"/>
      </w:pPr>
    </w:lvl>
    <w:lvl w:ilvl="1" w:tplc="04260019">
      <w:start w:val="1"/>
      <w:numFmt w:val="decimal"/>
      <w:lvlText w:val="%2."/>
      <w:lvlJc w:val="left"/>
      <w:pPr>
        <w:tabs>
          <w:tab w:val="num" w:pos="1615"/>
        </w:tabs>
        <w:ind w:left="1615" w:hanging="360"/>
      </w:pPr>
    </w:lvl>
    <w:lvl w:ilvl="2" w:tplc="0426001B">
      <w:start w:val="1"/>
      <w:numFmt w:val="decimal"/>
      <w:lvlText w:val="%3."/>
      <w:lvlJc w:val="left"/>
      <w:pPr>
        <w:tabs>
          <w:tab w:val="num" w:pos="2335"/>
        </w:tabs>
        <w:ind w:left="2335" w:hanging="360"/>
      </w:pPr>
    </w:lvl>
    <w:lvl w:ilvl="3" w:tplc="0426000F">
      <w:start w:val="1"/>
      <w:numFmt w:val="decimal"/>
      <w:lvlText w:val="%4."/>
      <w:lvlJc w:val="left"/>
      <w:pPr>
        <w:tabs>
          <w:tab w:val="num" w:pos="3055"/>
        </w:tabs>
        <w:ind w:left="3055" w:hanging="360"/>
      </w:pPr>
    </w:lvl>
    <w:lvl w:ilvl="4" w:tplc="04260019">
      <w:start w:val="1"/>
      <w:numFmt w:val="decimal"/>
      <w:lvlText w:val="%5."/>
      <w:lvlJc w:val="left"/>
      <w:pPr>
        <w:tabs>
          <w:tab w:val="num" w:pos="3775"/>
        </w:tabs>
        <w:ind w:left="3775" w:hanging="360"/>
      </w:pPr>
    </w:lvl>
    <w:lvl w:ilvl="5" w:tplc="0426001B">
      <w:start w:val="1"/>
      <w:numFmt w:val="decimal"/>
      <w:lvlText w:val="%6."/>
      <w:lvlJc w:val="left"/>
      <w:pPr>
        <w:tabs>
          <w:tab w:val="num" w:pos="4495"/>
        </w:tabs>
        <w:ind w:left="4495" w:hanging="360"/>
      </w:pPr>
    </w:lvl>
    <w:lvl w:ilvl="6" w:tplc="0426000F">
      <w:start w:val="1"/>
      <w:numFmt w:val="decimal"/>
      <w:lvlText w:val="%7."/>
      <w:lvlJc w:val="left"/>
      <w:pPr>
        <w:tabs>
          <w:tab w:val="num" w:pos="5215"/>
        </w:tabs>
        <w:ind w:left="5215" w:hanging="360"/>
      </w:pPr>
    </w:lvl>
    <w:lvl w:ilvl="7" w:tplc="04260019">
      <w:start w:val="1"/>
      <w:numFmt w:val="decimal"/>
      <w:lvlText w:val="%8."/>
      <w:lvlJc w:val="left"/>
      <w:pPr>
        <w:tabs>
          <w:tab w:val="num" w:pos="5935"/>
        </w:tabs>
        <w:ind w:left="5935" w:hanging="360"/>
      </w:pPr>
    </w:lvl>
    <w:lvl w:ilvl="8" w:tplc="0426001B">
      <w:start w:val="1"/>
      <w:numFmt w:val="decimal"/>
      <w:lvlText w:val="%9."/>
      <w:lvlJc w:val="left"/>
      <w:pPr>
        <w:tabs>
          <w:tab w:val="num" w:pos="6655"/>
        </w:tabs>
        <w:ind w:left="6655" w:hanging="360"/>
      </w:pPr>
    </w:lvl>
  </w:abstractNum>
  <w:abstractNum w:abstractNumId="32"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96064D"/>
    <w:multiLevelType w:val="hybridMultilevel"/>
    <w:tmpl w:val="291442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8B395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34370F"/>
    <w:multiLevelType w:val="multilevel"/>
    <w:tmpl w:val="FCD2B106"/>
    <w:lvl w:ilvl="0">
      <w:start w:val="5"/>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num w:numId="1">
    <w:abstractNumId w:val="2"/>
  </w:num>
  <w:num w:numId="2">
    <w:abstractNumId w:val="28"/>
  </w:num>
  <w:num w:numId="3">
    <w:abstractNumId w:val="9"/>
  </w:num>
  <w:num w:numId="4">
    <w:abstractNumId w:val="5"/>
  </w:num>
  <w:num w:numId="5">
    <w:abstractNumId w:val="32"/>
  </w:num>
  <w:num w:numId="6">
    <w:abstractNumId w:val="3"/>
  </w:num>
  <w:num w:numId="7">
    <w:abstractNumId w:val="17"/>
  </w:num>
  <w:num w:numId="8">
    <w:abstractNumId w:val="1"/>
  </w:num>
  <w:num w:numId="9">
    <w:abstractNumId w:val="7"/>
  </w:num>
  <w:num w:numId="10">
    <w:abstractNumId w:val="11"/>
  </w:num>
  <w:num w:numId="11">
    <w:abstractNumId w:val="23"/>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9"/>
  </w:num>
  <w:num w:numId="24">
    <w:abstractNumId w:val="4"/>
  </w:num>
  <w:num w:numId="25">
    <w:abstractNumId w:val="14"/>
  </w:num>
  <w:num w:numId="26">
    <w:abstractNumId w:val="22"/>
  </w:num>
  <w:num w:numId="27">
    <w:abstractNumId w:val="3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num>
  <w:num w:numId="33">
    <w:abstractNumId w:val="18"/>
    <w:lvlOverride w:ilvl="0">
      <w:startOverride w:val="7"/>
    </w:lvlOverride>
    <w:lvlOverride w:ilvl="1"/>
    <w:lvlOverride w:ilvl="2"/>
    <w:lvlOverride w:ilvl="3"/>
    <w:lvlOverride w:ilvl="4"/>
    <w:lvlOverride w:ilvl="5"/>
    <w:lvlOverride w:ilvl="6"/>
    <w:lvlOverride w:ilvl="7"/>
    <w:lvlOverride w:ilvl="8"/>
  </w:num>
  <w:num w:numId="34">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3"/>
  </w:num>
  <w:num w:numId="3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228A"/>
    <w:rsid w:val="00004811"/>
    <w:rsid w:val="00005652"/>
    <w:rsid w:val="0000581E"/>
    <w:rsid w:val="00021BBA"/>
    <w:rsid w:val="00032142"/>
    <w:rsid w:val="00037868"/>
    <w:rsid w:val="00037C22"/>
    <w:rsid w:val="00040245"/>
    <w:rsid w:val="000424EA"/>
    <w:rsid w:val="00061501"/>
    <w:rsid w:val="00077E6C"/>
    <w:rsid w:val="00084172"/>
    <w:rsid w:val="000852E3"/>
    <w:rsid w:val="00086158"/>
    <w:rsid w:val="000A00C0"/>
    <w:rsid w:val="000A7101"/>
    <w:rsid w:val="000B43FF"/>
    <w:rsid w:val="000B44CB"/>
    <w:rsid w:val="000C4677"/>
    <w:rsid w:val="000C6455"/>
    <w:rsid w:val="000D09D9"/>
    <w:rsid w:val="000D6270"/>
    <w:rsid w:val="000F6D51"/>
    <w:rsid w:val="00106FD4"/>
    <w:rsid w:val="001164F3"/>
    <w:rsid w:val="0012130F"/>
    <w:rsid w:val="00127C47"/>
    <w:rsid w:val="00131B6F"/>
    <w:rsid w:val="001328A7"/>
    <w:rsid w:val="00142779"/>
    <w:rsid w:val="00151C7A"/>
    <w:rsid w:val="001540C6"/>
    <w:rsid w:val="001577E7"/>
    <w:rsid w:val="00157E30"/>
    <w:rsid w:val="00172331"/>
    <w:rsid w:val="001773DF"/>
    <w:rsid w:val="001829A0"/>
    <w:rsid w:val="00182DD0"/>
    <w:rsid w:val="0018568D"/>
    <w:rsid w:val="0019343C"/>
    <w:rsid w:val="001A5DCA"/>
    <w:rsid w:val="001C29D6"/>
    <w:rsid w:val="001D501B"/>
    <w:rsid w:val="001E09FA"/>
    <w:rsid w:val="00202189"/>
    <w:rsid w:val="002030EB"/>
    <w:rsid w:val="0022033E"/>
    <w:rsid w:val="002204B3"/>
    <w:rsid w:val="00226DC0"/>
    <w:rsid w:val="002368E7"/>
    <w:rsid w:val="00241F2A"/>
    <w:rsid w:val="002541A5"/>
    <w:rsid w:val="0025499A"/>
    <w:rsid w:val="0028025B"/>
    <w:rsid w:val="00283242"/>
    <w:rsid w:val="0029154B"/>
    <w:rsid w:val="002930AF"/>
    <w:rsid w:val="00294472"/>
    <w:rsid w:val="002A4364"/>
    <w:rsid w:val="002B1639"/>
    <w:rsid w:val="002B1EE0"/>
    <w:rsid w:val="002B2861"/>
    <w:rsid w:val="002B6D7B"/>
    <w:rsid w:val="002C3D7E"/>
    <w:rsid w:val="002D09A5"/>
    <w:rsid w:val="002E5084"/>
    <w:rsid w:val="002F07CC"/>
    <w:rsid w:val="00306D0F"/>
    <w:rsid w:val="00307DD8"/>
    <w:rsid w:val="00317E2C"/>
    <w:rsid w:val="00330D90"/>
    <w:rsid w:val="00333EF3"/>
    <w:rsid w:val="00344794"/>
    <w:rsid w:val="003615E4"/>
    <w:rsid w:val="00361F7A"/>
    <w:rsid w:val="003662FB"/>
    <w:rsid w:val="00372208"/>
    <w:rsid w:val="00372EE6"/>
    <w:rsid w:val="00374554"/>
    <w:rsid w:val="00394DBE"/>
    <w:rsid w:val="003A2368"/>
    <w:rsid w:val="003A24EF"/>
    <w:rsid w:val="003B0BB9"/>
    <w:rsid w:val="003B50EF"/>
    <w:rsid w:val="003D53B1"/>
    <w:rsid w:val="003E2F74"/>
    <w:rsid w:val="003E4B67"/>
    <w:rsid w:val="003F04FB"/>
    <w:rsid w:val="003F3DD0"/>
    <w:rsid w:val="003F787D"/>
    <w:rsid w:val="00400BC3"/>
    <w:rsid w:val="0040260B"/>
    <w:rsid w:val="004038DB"/>
    <w:rsid w:val="004068AB"/>
    <w:rsid w:val="00410C61"/>
    <w:rsid w:val="004129B7"/>
    <w:rsid w:val="0041532C"/>
    <w:rsid w:val="004239F8"/>
    <w:rsid w:val="0042645C"/>
    <w:rsid w:val="00426826"/>
    <w:rsid w:val="0043296D"/>
    <w:rsid w:val="00432A56"/>
    <w:rsid w:val="00443020"/>
    <w:rsid w:val="00446C4F"/>
    <w:rsid w:val="00447939"/>
    <w:rsid w:val="00456E7A"/>
    <w:rsid w:val="00457032"/>
    <w:rsid w:val="00484DB1"/>
    <w:rsid w:val="0048677B"/>
    <w:rsid w:val="0049384F"/>
    <w:rsid w:val="00497459"/>
    <w:rsid w:val="004A2761"/>
    <w:rsid w:val="004B0243"/>
    <w:rsid w:val="004C269E"/>
    <w:rsid w:val="004C2E31"/>
    <w:rsid w:val="004C5CAE"/>
    <w:rsid w:val="004E0233"/>
    <w:rsid w:val="004E3B40"/>
    <w:rsid w:val="004E5635"/>
    <w:rsid w:val="004E7CA1"/>
    <w:rsid w:val="004F1E6E"/>
    <w:rsid w:val="004F4331"/>
    <w:rsid w:val="00503324"/>
    <w:rsid w:val="005117DE"/>
    <w:rsid w:val="00520924"/>
    <w:rsid w:val="00533CF2"/>
    <w:rsid w:val="0054252A"/>
    <w:rsid w:val="00557137"/>
    <w:rsid w:val="00585B50"/>
    <w:rsid w:val="00587B0F"/>
    <w:rsid w:val="00596B73"/>
    <w:rsid w:val="005A1AF3"/>
    <w:rsid w:val="005B0A08"/>
    <w:rsid w:val="005D2BEB"/>
    <w:rsid w:val="005D4F25"/>
    <w:rsid w:val="00601D34"/>
    <w:rsid w:val="006115A1"/>
    <w:rsid w:val="0061316A"/>
    <w:rsid w:val="0062050F"/>
    <w:rsid w:val="00626722"/>
    <w:rsid w:val="00633B6A"/>
    <w:rsid w:val="0064550F"/>
    <w:rsid w:val="00650450"/>
    <w:rsid w:val="00655F62"/>
    <w:rsid w:val="006711B4"/>
    <w:rsid w:val="00681995"/>
    <w:rsid w:val="00685457"/>
    <w:rsid w:val="006945FE"/>
    <w:rsid w:val="006964D7"/>
    <w:rsid w:val="006974A6"/>
    <w:rsid w:val="006A2860"/>
    <w:rsid w:val="006C5CA3"/>
    <w:rsid w:val="006D4427"/>
    <w:rsid w:val="006E4F18"/>
    <w:rsid w:val="006F3130"/>
    <w:rsid w:val="006F32E0"/>
    <w:rsid w:val="007026C5"/>
    <w:rsid w:val="0070726A"/>
    <w:rsid w:val="00712385"/>
    <w:rsid w:val="0073412D"/>
    <w:rsid w:val="007432B3"/>
    <w:rsid w:val="00750247"/>
    <w:rsid w:val="00753A32"/>
    <w:rsid w:val="00754BD1"/>
    <w:rsid w:val="00755B08"/>
    <w:rsid w:val="00766F8A"/>
    <w:rsid w:val="0076737B"/>
    <w:rsid w:val="00775760"/>
    <w:rsid w:val="00777557"/>
    <w:rsid w:val="00783710"/>
    <w:rsid w:val="007929FC"/>
    <w:rsid w:val="00793452"/>
    <w:rsid w:val="007C0B54"/>
    <w:rsid w:val="007D0407"/>
    <w:rsid w:val="007F49E6"/>
    <w:rsid w:val="008126BE"/>
    <w:rsid w:val="0082262B"/>
    <w:rsid w:val="00825236"/>
    <w:rsid w:val="00825299"/>
    <w:rsid w:val="00831F08"/>
    <w:rsid w:val="00833014"/>
    <w:rsid w:val="00833A3F"/>
    <w:rsid w:val="0083428E"/>
    <w:rsid w:val="0083668A"/>
    <w:rsid w:val="00846D30"/>
    <w:rsid w:val="0085731D"/>
    <w:rsid w:val="00866E1C"/>
    <w:rsid w:val="00870D95"/>
    <w:rsid w:val="008849C7"/>
    <w:rsid w:val="008907E8"/>
    <w:rsid w:val="008B42DB"/>
    <w:rsid w:val="008C2BB7"/>
    <w:rsid w:val="008C6E1B"/>
    <w:rsid w:val="008D5893"/>
    <w:rsid w:val="008E123A"/>
    <w:rsid w:val="008E7CAD"/>
    <w:rsid w:val="008F159A"/>
    <w:rsid w:val="008F2329"/>
    <w:rsid w:val="008F282B"/>
    <w:rsid w:val="008F2889"/>
    <w:rsid w:val="008F5209"/>
    <w:rsid w:val="008F5FE3"/>
    <w:rsid w:val="00907C21"/>
    <w:rsid w:val="00943E56"/>
    <w:rsid w:val="009441FF"/>
    <w:rsid w:val="00960920"/>
    <w:rsid w:val="009752E4"/>
    <w:rsid w:val="00975364"/>
    <w:rsid w:val="00984E9C"/>
    <w:rsid w:val="00986C37"/>
    <w:rsid w:val="00995533"/>
    <w:rsid w:val="009957DA"/>
    <w:rsid w:val="009B2670"/>
    <w:rsid w:val="009C655A"/>
    <w:rsid w:val="009D107E"/>
    <w:rsid w:val="009D12A3"/>
    <w:rsid w:val="009E41C1"/>
    <w:rsid w:val="009E54BB"/>
    <w:rsid w:val="009E638E"/>
    <w:rsid w:val="009F3746"/>
    <w:rsid w:val="009F65D6"/>
    <w:rsid w:val="00A30E97"/>
    <w:rsid w:val="00A41735"/>
    <w:rsid w:val="00A5551A"/>
    <w:rsid w:val="00A766F3"/>
    <w:rsid w:val="00A77A45"/>
    <w:rsid w:val="00AA4918"/>
    <w:rsid w:val="00AA4BD6"/>
    <w:rsid w:val="00AA5003"/>
    <w:rsid w:val="00AB58EE"/>
    <w:rsid w:val="00AC6FF4"/>
    <w:rsid w:val="00AC7ABF"/>
    <w:rsid w:val="00AD4C32"/>
    <w:rsid w:val="00AD591B"/>
    <w:rsid w:val="00AE090F"/>
    <w:rsid w:val="00AE1391"/>
    <w:rsid w:val="00AE4463"/>
    <w:rsid w:val="00AE6AAE"/>
    <w:rsid w:val="00B00F8B"/>
    <w:rsid w:val="00B2177B"/>
    <w:rsid w:val="00B43ADB"/>
    <w:rsid w:val="00B62381"/>
    <w:rsid w:val="00B7579B"/>
    <w:rsid w:val="00B866C4"/>
    <w:rsid w:val="00B94CE8"/>
    <w:rsid w:val="00BA2024"/>
    <w:rsid w:val="00BC07A8"/>
    <w:rsid w:val="00BD5C9B"/>
    <w:rsid w:val="00BE02CC"/>
    <w:rsid w:val="00BE6F02"/>
    <w:rsid w:val="00BF218B"/>
    <w:rsid w:val="00BF63A2"/>
    <w:rsid w:val="00C10E6E"/>
    <w:rsid w:val="00C16452"/>
    <w:rsid w:val="00C22D7A"/>
    <w:rsid w:val="00C231E5"/>
    <w:rsid w:val="00C242F9"/>
    <w:rsid w:val="00C37E25"/>
    <w:rsid w:val="00C454D2"/>
    <w:rsid w:val="00C50F44"/>
    <w:rsid w:val="00C5444E"/>
    <w:rsid w:val="00C566A4"/>
    <w:rsid w:val="00C6452B"/>
    <w:rsid w:val="00C9336F"/>
    <w:rsid w:val="00C954A4"/>
    <w:rsid w:val="00CB2BF5"/>
    <w:rsid w:val="00CC68A8"/>
    <w:rsid w:val="00CC75DF"/>
    <w:rsid w:val="00CE633A"/>
    <w:rsid w:val="00CE7BA5"/>
    <w:rsid w:val="00CF04B1"/>
    <w:rsid w:val="00CF57C2"/>
    <w:rsid w:val="00CF6B49"/>
    <w:rsid w:val="00D06612"/>
    <w:rsid w:val="00D07395"/>
    <w:rsid w:val="00D267AA"/>
    <w:rsid w:val="00D36DE6"/>
    <w:rsid w:val="00D41971"/>
    <w:rsid w:val="00D5175B"/>
    <w:rsid w:val="00D553B7"/>
    <w:rsid w:val="00D60967"/>
    <w:rsid w:val="00D611A2"/>
    <w:rsid w:val="00D639C2"/>
    <w:rsid w:val="00D6478F"/>
    <w:rsid w:val="00D6507C"/>
    <w:rsid w:val="00D7147C"/>
    <w:rsid w:val="00D72732"/>
    <w:rsid w:val="00D90F9A"/>
    <w:rsid w:val="00D96E49"/>
    <w:rsid w:val="00D97ED9"/>
    <w:rsid w:val="00DA6FD0"/>
    <w:rsid w:val="00DB47F1"/>
    <w:rsid w:val="00DB5712"/>
    <w:rsid w:val="00DC47DA"/>
    <w:rsid w:val="00DC56C1"/>
    <w:rsid w:val="00DD243F"/>
    <w:rsid w:val="00DD3B07"/>
    <w:rsid w:val="00DD5DA8"/>
    <w:rsid w:val="00DE4276"/>
    <w:rsid w:val="00DF2309"/>
    <w:rsid w:val="00DF29BD"/>
    <w:rsid w:val="00E160E0"/>
    <w:rsid w:val="00E16DB0"/>
    <w:rsid w:val="00E311EA"/>
    <w:rsid w:val="00E43B4A"/>
    <w:rsid w:val="00E471F9"/>
    <w:rsid w:val="00E53037"/>
    <w:rsid w:val="00E564D3"/>
    <w:rsid w:val="00E64618"/>
    <w:rsid w:val="00E6645F"/>
    <w:rsid w:val="00E83251"/>
    <w:rsid w:val="00E92DA0"/>
    <w:rsid w:val="00E95B4B"/>
    <w:rsid w:val="00EA5740"/>
    <w:rsid w:val="00EB0A0D"/>
    <w:rsid w:val="00EE62E8"/>
    <w:rsid w:val="00EF599C"/>
    <w:rsid w:val="00EF64C1"/>
    <w:rsid w:val="00F02527"/>
    <w:rsid w:val="00F02559"/>
    <w:rsid w:val="00F03DE4"/>
    <w:rsid w:val="00F05C2E"/>
    <w:rsid w:val="00F065C9"/>
    <w:rsid w:val="00F10EB7"/>
    <w:rsid w:val="00F27EF6"/>
    <w:rsid w:val="00F337AA"/>
    <w:rsid w:val="00F35EFC"/>
    <w:rsid w:val="00F3788B"/>
    <w:rsid w:val="00F54527"/>
    <w:rsid w:val="00F57277"/>
    <w:rsid w:val="00F643DA"/>
    <w:rsid w:val="00F70700"/>
    <w:rsid w:val="00F71B16"/>
    <w:rsid w:val="00F71F1B"/>
    <w:rsid w:val="00F74C67"/>
    <w:rsid w:val="00F83ED8"/>
    <w:rsid w:val="00F86392"/>
    <w:rsid w:val="00F912B5"/>
    <w:rsid w:val="00F937DC"/>
    <w:rsid w:val="00FA20DD"/>
    <w:rsid w:val="00FA62C0"/>
    <w:rsid w:val="00FB3431"/>
    <w:rsid w:val="00FB7B30"/>
    <w:rsid w:val="00FC0B48"/>
    <w:rsid w:val="00FC5A1E"/>
    <w:rsid w:val="00FD276C"/>
    <w:rsid w:val="00FD30FB"/>
    <w:rsid w:val="00FD71CF"/>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8DD"/>
  <w15:docId w15:val="{EE8803BF-F9DC-4497-9F1A-EDE07CB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unhideWhenUsed/>
    <w:rsid w:val="00FD276C"/>
  </w:style>
  <w:style w:type="character" w:customStyle="1" w:styleId="VrestekstsRakstz">
    <w:name w:val="Vēres teksts Rakstz."/>
    <w:basedOn w:val="Noklusjumarindkopasfonts"/>
    <w:link w:val="Vresteksts"/>
    <w:uiPriority w:val="99"/>
    <w:rsid w:val="00FD276C"/>
    <w:rPr>
      <w:rFonts w:ascii="Calibri" w:eastAsia="Calibri" w:hAnsi="Calibri"/>
      <w:sz w:val="20"/>
      <w:szCs w:val="20"/>
      <w:lang w:eastAsia="lv-LV"/>
    </w:rPr>
  </w:style>
  <w:style w:type="character" w:styleId="Vresatsauce">
    <w:name w:val="footnote reference"/>
    <w:basedOn w:val="Noklusjumarindkopasfonts"/>
    <w:uiPriority w:val="99"/>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paragraph" w:customStyle="1" w:styleId="TableContents">
    <w:name w:val="Table Contents"/>
    <w:basedOn w:val="Parasts"/>
    <w:rsid w:val="00AD4C32"/>
    <w:pPr>
      <w:suppressLineNumbers/>
      <w:suppressAutoHyphens/>
    </w:pPr>
    <w:rPr>
      <w:rFonts w:ascii="Liberation Serif" w:eastAsia="Droid Sans Fallback" w:hAnsi="Liberation Serif" w:cs="FreeSans"/>
      <w:kern w:val="1"/>
      <w:sz w:val="24"/>
      <w:szCs w:val="24"/>
      <w:lang w:eastAsia="zh-CN" w:bidi="hi-IN"/>
    </w:rPr>
  </w:style>
  <w:style w:type="paragraph" w:customStyle="1" w:styleId="Default">
    <w:name w:val="Default"/>
    <w:rsid w:val="004B0243"/>
    <w:pPr>
      <w:autoSpaceDE w:val="0"/>
      <w:autoSpaceDN w:val="0"/>
      <w:adjustRightInd w:val="0"/>
    </w:pPr>
    <w:rPr>
      <w:rFonts w:ascii="Belwe TL" w:eastAsia="SimSun" w:hAnsi="Belwe TL" w:cs="Belwe TL"/>
      <w:color w:val="000000"/>
      <w:sz w:val="24"/>
      <w:szCs w:val="24"/>
      <w:lang w:eastAsia="lv-LV"/>
    </w:rPr>
  </w:style>
  <w:style w:type="paragraph" w:styleId="Nosaukums">
    <w:name w:val="Title"/>
    <w:basedOn w:val="Parasts"/>
    <w:next w:val="Parasts"/>
    <w:link w:val="NosaukumsRakstz"/>
    <w:qFormat/>
    <w:rsid w:val="00CE7BA5"/>
    <w:pPr>
      <w:suppressAutoHyphens/>
      <w:jc w:val="center"/>
    </w:pPr>
    <w:rPr>
      <w:rFonts w:ascii="Arial" w:eastAsia="Times New Roman" w:hAnsi="Arial" w:cs="Arial"/>
      <w:b/>
      <w:sz w:val="28"/>
      <w:lang w:eastAsia="zh-CN"/>
    </w:rPr>
  </w:style>
  <w:style w:type="character" w:customStyle="1" w:styleId="NosaukumsRakstz">
    <w:name w:val="Nosaukums Rakstz."/>
    <w:basedOn w:val="Noklusjumarindkopasfonts"/>
    <w:link w:val="Nosaukums"/>
    <w:rsid w:val="00CE7BA5"/>
    <w:rPr>
      <w:rFonts w:ascii="Arial" w:eastAsia="Times New Roman" w:hAnsi="Arial" w:cs="Arial"/>
      <w:b/>
      <w:sz w:val="28"/>
      <w:szCs w:val="20"/>
      <w:lang w:eastAsia="zh-CN"/>
    </w:rPr>
  </w:style>
  <w:style w:type="paragraph" w:customStyle="1" w:styleId="Rindkopa">
    <w:name w:val="Rindkopa"/>
    <w:basedOn w:val="Parasts"/>
    <w:next w:val="Parasts"/>
    <w:rsid w:val="00CE7BA5"/>
    <w:pPr>
      <w:widowControl w:val="0"/>
      <w:adjustRightInd w:val="0"/>
      <w:spacing w:line="360" w:lineRule="atLeast"/>
      <w:ind w:left="851"/>
      <w:jc w:val="both"/>
    </w:pPr>
    <w:rPr>
      <w:rFonts w:ascii="Arial" w:eastAsia="Times New Roman" w:hAnsi="Arial"/>
      <w:szCs w:val="24"/>
    </w:rPr>
  </w:style>
  <w:style w:type="paragraph" w:customStyle="1" w:styleId="Style1">
    <w:name w:val="Style 1"/>
    <w:basedOn w:val="Parasts"/>
    <w:rsid w:val="00CE7BA5"/>
    <w:pPr>
      <w:widowControl w:val="0"/>
      <w:autoSpaceDE w:val="0"/>
      <w:autoSpaceDN w:val="0"/>
      <w:adjustRightInd w:val="0"/>
      <w:spacing w:line="360" w:lineRule="atLeast"/>
      <w:jc w:val="both"/>
    </w:pPr>
    <w:rPr>
      <w:rFonts w:ascii="Times New Roman" w:eastAsia="Times New Roman" w:hAnsi="Times New Roman"/>
      <w:sz w:val="24"/>
      <w:szCs w:val="24"/>
      <w:lang w:eastAsia="en-US"/>
    </w:rPr>
  </w:style>
  <w:style w:type="paragraph" w:customStyle="1" w:styleId="Body">
    <w:name w:val="Body"/>
    <w:aliases w:val="Text,2,Macro,Plain"/>
    <w:basedOn w:val="Parasts"/>
    <w:rsid w:val="00CE7BA5"/>
    <w:pPr>
      <w:overflowPunct w:val="0"/>
      <w:autoSpaceDE w:val="0"/>
      <w:autoSpaceDN w:val="0"/>
      <w:adjustRightInd w:val="0"/>
    </w:pPr>
    <w:rPr>
      <w:rFonts w:ascii="Times New Roman" w:eastAsia="Times New Roman" w:hAnsi="Times New Roman"/>
      <w:sz w:val="22"/>
      <w:lang w:eastAsia="en-US"/>
    </w:rPr>
  </w:style>
  <w:style w:type="paragraph" w:customStyle="1" w:styleId="heading">
    <w:name w:val="heading"/>
    <w:aliases w:val="1,index"/>
    <w:basedOn w:val="Parasts"/>
    <w:next w:val="Parasts"/>
    <w:rsid w:val="00CE7BA5"/>
    <w:pPr>
      <w:keepNext/>
      <w:overflowPunct w:val="0"/>
      <w:autoSpaceDE w:val="0"/>
      <w:autoSpaceDN w:val="0"/>
      <w:adjustRightInd w:val="0"/>
    </w:pPr>
    <w:rPr>
      <w:rFonts w:ascii="Times New Roman" w:eastAsia="Times New Roman" w:hAnsi="Times New Roman"/>
      <w:b/>
      <w:sz w:val="22"/>
      <w:lang w:eastAsia="en-US"/>
    </w:rPr>
  </w:style>
  <w:style w:type="paragraph" w:customStyle="1" w:styleId="txt1">
    <w:name w:val="txt1"/>
    <w:rsid w:val="00CE7B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Arial" w:hAnsi="!Neo'w Arial"/>
      <w:color w:val="000000"/>
      <w:sz w:val="20"/>
      <w:szCs w:val="20"/>
      <w:lang w:val="en-US" w:eastAsia="zh-CN"/>
    </w:rPr>
  </w:style>
  <w:style w:type="character" w:styleId="Neatrisintapieminana">
    <w:name w:val="Unresolved Mention"/>
    <w:basedOn w:val="Noklusjumarindkopasfonts"/>
    <w:uiPriority w:val="99"/>
    <w:semiHidden/>
    <w:unhideWhenUsed/>
    <w:rsid w:val="00D7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206">
      <w:bodyDiv w:val="1"/>
      <w:marLeft w:val="0"/>
      <w:marRight w:val="0"/>
      <w:marTop w:val="0"/>
      <w:marBottom w:val="0"/>
      <w:divBdr>
        <w:top w:val="none" w:sz="0" w:space="0" w:color="auto"/>
        <w:left w:val="none" w:sz="0" w:space="0" w:color="auto"/>
        <w:bottom w:val="none" w:sz="0" w:space="0" w:color="auto"/>
        <w:right w:val="none" w:sz="0" w:space="0" w:color="auto"/>
      </w:divBdr>
    </w:div>
    <w:div w:id="112675634">
      <w:bodyDiv w:val="1"/>
      <w:marLeft w:val="0"/>
      <w:marRight w:val="0"/>
      <w:marTop w:val="0"/>
      <w:marBottom w:val="0"/>
      <w:divBdr>
        <w:top w:val="none" w:sz="0" w:space="0" w:color="auto"/>
        <w:left w:val="none" w:sz="0" w:space="0" w:color="auto"/>
        <w:bottom w:val="none" w:sz="0" w:space="0" w:color="auto"/>
        <w:right w:val="none" w:sz="0" w:space="0" w:color="auto"/>
      </w:divBdr>
      <w:divsChild>
        <w:div w:id="36807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sanita.luse@viesit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F6FD7-1231-405C-AB25-C18B0438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9</Pages>
  <Words>9964</Words>
  <Characters>5681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191</cp:revision>
  <cp:lastPrinted>2020-09-30T11:02:00Z</cp:lastPrinted>
  <dcterms:created xsi:type="dcterms:W3CDTF">2017-01-23T07:08:00Z</dcterms:created>
  <dcterms:modified xsi:type="dcterms:W3CDTF">2020-09-30T11:21:00Z</dcterms:modified>
</cp:coreProperties>
</file>