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33" w:rsidRPr="007978BF" w:rsidRDefault="00C27B0E" w:rsidP="007978BF">
      <w:pPr>
        <w:jc w:val="right"/>
        <w:rPr>
          <w:color w:val="000000"/>
          <w:lang w:val="lv-LV"/>
        </w:rPr>
      </w:pPr>
      <w:r w:rsidRPr="007978BF">
        <w:rPr>
          <w:color w:val="000000"/>
          <w:lang w:val="lv-LV"/>
        </w:rPr>
        <w:t>2.pielikums</w:t>
      </w:r>
    </w:p>
    <w:p w:rsidR="000D28D6" w:rsidRPr="008A30C1" w:rsidRDefault="000D28D6" w:rsidP="000D28D6">
      <w:pPr>
        <w:pStyle w:val="Heading1"/>
        <w:spacing w:after="120"/>
        <w:ind w:firstLine="357"/>
        <w:rPr>
          <w:rFonts w:ascii="Belwe Bd TL" w:hAnsi="Belwe Bd TL"/>
          <w:sz w:val="24"/>
          <w:u w:val="double"/>
        </w:rPr>
      </w:pPr>
      <w:r>
        <w:rPr>
          <w:rFonts w:ascii="Belwe Bd TL" w:hAnsi="Belwe Bd TL"/>
          <w:noProof/>
          <w:sz w:val="40"/>
          <w:u w:val="double"/>
          <w:lang w:eastAsia="lv-LV"/>
        </w:rPr>
        <w:drawing>
          <wp:inline distT="0" distB="0" distL="0" distR="0">
            <wp:extent cx="1019175" cy="800100"/>
            <wp:effectExtent l="0" t="0" r="9525" b="0"/>
            <wp:docPr id="1" name="Picture 1" descr="Z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r w:rsidRPr="008A30C1">
        <w:rPr>
          <w:rFonts w:ascii="Belwe Bd TL" w:hAnsi="Belwe Bd TL"/>
          <w:sz w:val="28"/>
          <w:szCs w:val="28"/>
          <w:u w:val="double"/>
        </w:rPr>
        <w:t>ZIE</w:t>
      </w:r>
      <w:r w:rsidRPr="008A30C1">
        <w:rPr>
          <w:rFonts w:ascii="Belwe Bd TL" w:hAnsi="Belwe Bd TL"/>
          <w:sz w:val="28"/>
          <w:szCs w:val="28"/>
          <w:u w:val="double"/>
        </w:rPr>
        <w:softHyphen/>
        <w:t>MEĻ</w:t>
      </w:r>
      <w:r w:rsidRPr="008A30C1">
        <w:rPr>
          <w:rFonts w:ascii="Belwe Bd TL" w:hAnsi="Belwe Bd TL"/>
          <w:sz w:val="28"/>
          <w:szCs w:val="28"/>
          <w:u w:val="double"/>
        </w:rPr>
        <w:softHyphen/>
        <w:t>VI</w:t>
      </w:r>
      <w:r w:rsidRPr="008A30C1">
        <w:rPr>
          <w:rFonts w:ascii="Belwe Bd TL" w:hAnsi="Belwe Bd TL"/>
          <w:sz w:val="28"/>
          <w:szCs w:val="28"/>
          <w:u w:val="double"/>
        </w:rPr>
        <w:softHyphen/>
        <w:t>DZE</w:t>
      </w:r>
      <w:r w:rsidRPr="008A30C1">
        <w:rPr>
          <w:rFonts w:ascii="Belwe Bd TL" w:hAnsi="Belwe Bd TL"/>
          <w:sz w:val="28"/>
          <w:szCs w:val="28"/>
          <w:u w:val="double"/>
        </w:rPr>
        <w:softHyphen/>
        <w:t>MES AT</w:t>
      </w:r>
      <w:r w:rsidRPr="008A30C1">
        <w:rPr>
          <w:rFonts w:ascii="Belwe Bd TL" w:hAnsi="Belwe Bd TL"/>
          <w:sz w:val="28"/>
          <w:szCs w:val="28"/>
          <w:u w:val="double"/>
        </w:rPr>
        <w:softHyphen/>
        <w:t>LĒ</w:t>
      </w:r>
      <w:r w:rsidRPr="008A30C1">
        <w:rPr>
          <w:rFonts w:ascii="Belwe Bd TL" w:hAnsi="Belwe Bd TL"/>
          <w:sz w:val="28"/>
          <w:szCs w:val="28"/>
          <w:u w:val="double"/>
        </w:rPr>
        <w:softHyphen/>
        <w:t>TU SA</w:t>
      </w:r>
      <w:r w:rsidRPr="008A30C1">
        <w:rPr>
          <w:rFonts w:ascii="Belwe Bd TL" w:hAnsi="Belwe Bd TL"/>
          <w:sz w:val="28"/>
          <w:szCs w:val="28"/>
          <w:u w:val="double"/>
        </w:rPr>
        <w:softHyphen/>
        <w:t>VIE</w:t>
      </w:r>
      <w:r w:rsidRPr="008A30C1">
        <w:rPr>
          <w:rFonts w:ascii="Belwe Bd TL" w:hAnsi="Belwe Bd TL"/>
          <w:sz w:val="28"/>
          <w:szCs w:val="28"/>
          <w:u w:val="double"/>
        </w:rPr>
        <w:softHyphen/>
        <w:t>NĪ</w:t>
      </w:r>
      <w:r w:rsidRPr="008A30C1">
        <w:rPr>
          <w:rFonts w:ascii="Belwe Bd TL" w:hAnsi="Belwe Bd TL"/>
          <w:sz w:val="28"/>
          <w:szCs w:val="28"/>
          <w:u w:val="double"/>
        </w:rPr>
        <w:softHyphen/>
        <w:t>BA</w:t>
      </w:r>
    </w:p>
    <w:p w:rsidR="000D28D6" w:rsidRPr="007D1716" w:rsidRDefault="000D28D6" w:rsidP="000D28D6">
      <w:pPr>
        <w:tabs>
          <w:tab w:val="left" w:pos="8100"/>
        </w:tabs>
        <w:ind w:left="-360" w:right="-360" w:hanging="540"/>
        <w:jc w:val="center"/>
        <w:rPr>
          <w:sz w:val="20"/>
          <w:szCs w:val="20"/>
          <w:lang w:val="lv-LV"/>
        </w:rPr>
      </w:pPr>
      <w:r w:rsidRPr="007D1716">
        <w:rPr>
          <w:sz w:val="20"/>
          <w:szCs w:val="20"/>
          <w:lang w:val="lv-LV"/>
        </w:rPr>
        <w:t>Au</w:t>
      </w:r>
      <w:r w:rsidRPr="007D1716">
        <w:rPr>
          <w:sz w:val="20"/>
          <w:szCs w:val="20"/>
          <w:lang w:val="lv-LV"/>
        </w:rPr>
        <w:softHyphen/>
        <w:t>sek</w:t>
      </w:r>
      <w:r w:rsidRPr="007D1716">
        <w:rPr>
          <w:sz w:val="20"/>
          <w:szCs w:val="20"/>
          <w:lang w:val="lv-LV"/>
        </w:rPr>
        <w:softHyphen/>
        <w:t>ļa ie</w:t>
      </w:r>
      <w:r w:rsidRPr="007D1716">
        <w:rPr>
          <w:sz w:val="20"/>
          <w:szCs w:val="20"/>
          <w:lang w:val="lv-LV"/>
        </w:rPr>
        <w:softHyphen/>
        <w:t>la 31, Val</w:t>
      </w:r>
      <w:r w:rsidRPr="007D1716">
        <w:rPr>
          <w:sz w:val="20"/>
          <w:szCs w:val="20"/>
          <w:lang w:val="lv-LV"/>
        </w:rPr>
        <w:softHyphen/>
        <w:t>mie</w:t>
      </w:r>
      <w:r w:rsidRPr="007D1716">
        <w:rPr>
          <w:sz w:val="20"/>
          <w:szCs w:val="20"/>
          <w:lang w:val="lv-LV"/>
        </w:rPr>
        <w:softHyphen/>
        <w:t xml:space="preserve">ra, tālr. </w:t>
      </w:r>
      <w:r>
        <w:rPr>
          <w:sz w:val="20"/>
          <w:szCs w:val="20"/>
          <w:lang w:val="lv-LV"/>
        </w:rPr>
        <w:t>+3712</w:t>
      </w:r>
      <w:r w:rsidRPr="007D1716">
        <w:rPr>
          <w:sz w:val="20"/>
          <w:szCs w:val="20"/>
          <w:lang w:val="lv-LV"/>
        </w:rPr>
        <w:t>9495904, reģ. Nr.40008038098, konts LV44RIKO0002010721916</w:t>
      </w:r>
    </w:p>
    <w:p w:rsidR="000D28D6" w:rsidRDefault="000D28D6" w:rsidP="000D28D6">
      <w:pPr>
        <w:ind w:right="180" w:hanging="1080"/>
        <w:jc w:val="center"/>
        <w:rPr>
          <w:sz w:val="20"/>
          <w:szCs w:val="20"/>
          <w:lang w:val="lv-LV"/>
        </w:rPr>
      </w:pPr>
      <w:r w:rsidRPr="007D1716">
        <w:rPr>
          <w:sz w:val="20"/>
          <w:szCs w:val="20"/>
          <w:lang w:val="lv-LV"/>
        </w:rPr>
        <w:t xml:space="preserve">a/s </w:t>
      </w:r>
      <w:r>
        <w:rPr>
          <w:sz w:val="20"/>
          <w:szCs w:val="20"/>
          <w:lang w:val="lv-LV"/>
        </w:rPr>
        <w:t>Luminor Banka</w:t>
      </w:r>
      <w:r w:rsidRPr="007D1716">
        <w:rPr>
          <w:sz w:val="20"/>
          <w:szCs w:val="20"/>
          <w:lang w:val="lv-LV"/>
        </w:rPr>
        <w:t xml:space="preserve"> Valmieras filiāle</w:t>
      </w:r>
      <w:r>
        <w:rPr>
          <w:sz w:val="20"/>
          <w:szCs w:val="20"/>
          <w:lang w:val="lv-LV"/>
        </w:rPr>
        <w:t>,</w:t>
      </w:r>
      <w:r w:rsidRPr="007D1716">
        <w:rPr>
          <w:sz w:val="20"/>
          <w:szCs w:val="20"/>
          <w:lang w:val="lv-LV"/>
        </w:rPr>
        <w:t xml:space="preserve"> kods RIKO LV 2X, </w:t>
      </w:r>
      <w:hyperlink r:id="rId8" w:history="1">
        <w:r w:rsidRPr="00271805">
          <w:rPr>
            <w:rStyle w:val="Hyperlink"/>
            <w:sz w:val="20"/>
            <w:szCs w:val="20"/>
            <w:lang w:val="lv-LV"/>
          </w:rPr>
          <w:t>www.zas.lv</w:t>
        </w:r>
      </w:hyperlink>
      <w:r>
        <w:rPr>
          <w:sz w:val="20"/>
          <w:szCs w:val="20"/>
          <w:lang w:val="lv-LV"/>
        </w:rPr>
        <w:t xml:space="preserve"> , </w:t>
      </w:r>
      <w:r w:rsidRPr="007D1716">
        <w:rPr>
          <w:sz w:val="20"/>
          <w:szCs w:val="20"/>
          <w:lang w:val="lv-LV"/>
        </w:rPr>
        <w:t xml:space="preserve">e-pasts </w:t>
      </w:r>
      <w:r>
        <w:rPr>
          <w:sz w:val="20"/>
          <w:szCs w:val="20"/>
          <w:lang w:val="lv-LV"/>
        </w:rPr>
        <w:t xml:space="preserve">haraldsbruninieks@gmail.com </w:t>
      </w:r>
    </w:p>
    <w:p w:rsidR="000D28D6" w:rsidRDefault="000D28D6" w:rsidP="000D28D6">
      <w:pPr>
        <w:ind w:right="180" w:hanging="1080"/>
        <w:rPr>
          <w:lang w:val="lv-LV"/>
        </w:rPr>
      </w:pPr>
      <w:r>
        <w:rPr>
          <w:lang w:val="lv-LV"/>
        </w:rPr>
        <w:t xml:space="preserve">                                                              </w:t>
      </w:r>
    </w:p>
    <w:p w:rsidR="00D90E37" w:rsidRPr="00BD5FAF" w:rsidRDefault="00D90E37" w:rsidP="00D90E37">
      <w:pPr>
        <w:jc w:val="center"/>
        <w:rPr>
          <w:color w:val="000000"/>
          <w:sz w:val="22"/>
          <w:szCs w:val="22"/>
          <w:lang w:val="lv-LV"/>
        </w:rPr>
      </w:pPr>
    </w:p>
    <w:p w:rsidR="00D90E37" w:rsidRPr="00BD5FAF" w:rsidRDefault="00D90E37" w:rsidP="00D90E37">
      <w:pPr>
        <w:rPr>
          <w:color w:val="000000"/>
          <w:sz w:val="22"/>
          <w:szCs w:val="22"/>
          <w:lang w:val="lv-LV"/>
        </w:rPr>
      </w:pPr>
    </w:p>
    <w:p w:rsidR="00D90E37" w:rsidRPr="00BD5FAF" w:rsidRDefault="00D90E37" w:rsidP="00D90E37">
      <w:pPr>
        <w:rPr>
          <w:color w:val="000000"/>
          <w:sz w:val="22"/>
          <w:szCs w:val="22"/>
          <w:lang w:val="lv-LV"/>
        </w:rPr>
      </w:pPr>
    </w:p>
    <w:p w:rsidR="00D90E37" w:rsidRPr="00BD5FAF" w:rsidRDefault="00D90E37" w:rsidP="00D90E37">
      <w:pPr>
        <w:rPr>
          <w:color w:val="000000"/>
          <w:sz w:val="22"/>
          <w:szCs w:val="22"/>
          <w:lang w:val="lv-LV"/>
        </w:rPr>
      </w:pPr>
      <w:r w:rsidRPr="00BD5FAF">
        <w:rPr>
          <w:color w:val="000000"/>
          <w:sz w:val="22"/>
          <w:szCs w:val="22"/>
          <w:lang w:val="lv-LV"/>
        </w:rPr>
        <w:t>Ziemeļvidzemes atlētu savienībai</w:t>
      </w:r>
    </w:p>
    <w:p w:rsidR="00D90E37" w:rsidRPr="00BD5FAF" w:rsidRDefault="00D90E37" w:rsidP="00D90E37">
      <w:pPr>
        <w:jc w:val="right"/>
        <w:rPr>
          <w:b/>
          <w:sz w:val="22"/>
          <w:szCs w:val="22"/>
          <w:lang w:val="lv-LV"/>
        </w:rPr>
      </w:pPr>
      <w:r w:rsidRPr="00BD5FAF">
        <w:rPr>
          <w:b/>
          <w:sz w:val="22"/>
          <w:szCs w:val="22"/>
          <w:lang w:val="lv-LV"/>
        </w:rPr>
        <w:t>Nr. ______________</w:t>
      </w:r>
    </w:p>
    <w:p w:rsidR="00D90E37" w:rsidRPr="00BD5FAF" w:rsidRDefault="00D90E37" w:rsidP="00D90E37">
      <w:pPr>
        <w:pStyle w:val="Title"/>
        <w:rPr>
          <w:sz w:val="22"/>
          <w:szCs w:val="22"/>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spacing w:line="360" w:lineRule="auto"/>
        <w:jc w:val="both"/>
        <w:rPr>
          <w:sz w:val="22"/>
          <w:szCs w:val="22"/>
          <w:lang w:val="lv-LV"/>
        </w:rPr>
      </w:pPr>
      <w:r w:rsidRPr="00BD5FAF">
        <w:rPr>
          <w:sz w:val="22"/>
          <w:szCs w:val="22"/>
          <w:lang w:val="lv-LV"/>
        </w:rPr>
        <w:t xml:space="preserve">Es, _________________________________p.k. ________________________ ar savu parakstu apliecinu, ka esmu informēts (-a) par to, ka saskaņā ar MK noteikumiem Nr. 195 no 14.03.2006. nodarbībām sporta klubā un dalībai sporta sacensībās (nodarbības paaugstinātas fiziskās slodzes apstākļos) ir nepieciešama ģimenes ārsta, vai Sporta medicīnas valsts aģentūras ārstniecības personu atļauja. Es apliecinu, ka manam dēlam/meitai _________________________________________         p.k. ___________________  </w:t>
      </w:r>
      <w:r w:rsidR="003A0383">
        <w:rPr>
          <w:sz w:val="22"/>
          <w:szCs w:val="22"/>
          <w:lang w:val="lv-LV"/>
        </w:rPr>
        <w:t xml:space="preserve">         </w:t>
      </w:r>
      <w:r w:rsidRPr="00BD5FAF">
        <w:rPr>
          <w:sz w:val="22"/>
          <w:szCs w:val="22"/>
          <w:lang w:val="lv-LV"/>
        </w:rPr>
        <w:t xml:space="preserve"> _____ </w:t>
      </w:r>
      <w:r w:rsidR="003A0383">
        <w:rPr>
          <w:sz w:val="22"/>
          <w:szCs w:val="22"/>
          <w:lang w:val="lv-LV"/>
        </w:rPr>
        <w:t xml:space="preserve"> </w:t>
      </w:r>
      <w:r w:rsidRPr="00BD5FAF">
        <w:rPr>
          <w:sz w:val="22"/>
          <w:szCs w:val="22"/>
          <w:lang w:val="lv-LV"/>
        </w:rPr>
        <w:t>nepieciešamā atļauja. Esmu informēts (-a), par to, ka manam dēlam (meitai) piedaloties sporta nodarbībās un sacensībās bez šādas atļaujas, man nebūs nekādu tiesību izvirzīt jebkāda rakstura pretenzijas pret sporta sacensību, nodarbību organizatoru, dēla(meitas) potenciālo veselības problēmu gadījumā.</w:t>
      </w:r>
      <w:r w:rsidR="007978BF" w:rsidRPr="007978BF">
        <w:rPr>
          <w:noProof/>
          <w:lang w:val="lv-LV" w:eastAsia="lv-LV"/>
        </w:rPr>
        <w:t xml:space="preserve"> </w:t>
      </w:r>
    </w:p>
    <w:p w:rsidR="00D90E37" w:rsidRPr="00BD5FAF" w:rsidRDefault="00D90E37" w:rsidP="00D90E37">
      <w:pPr>
        <w:spacing w:line="360" w:lineRule="auto"/>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bookmarkStart w:id="0" w:name="_GoBack"/>
      <w:bookmarkEnd w:id="0"/>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right"/>
        <w:rPr>
          <w:sz w:val="22"/>
          <w:szCs w:val="22"/>
          <w:lang w:val="lv-LV"/>
        </w:rPr>
      </w:pPr>
      <w:r w:rsidRPr="00BD5FAF">
        <w:rPr>
          <w:sz w:val="22"/>
          <w:szCs w:val="22"/>
          <w:lang w:val="lv-LV"/>
        </w:rPr>
        <w:t>_______________________/_________________/</w:t>
      </w:r>
    </w:p>
    <w:p w:rsidR="00D90E37" w:rsidRPr="00BD5FAF" w:rsidRDefault="00D90E37" w:rsidP="00D90E37">
      <w:pPr>
        <w:jc w:val="both"/>
        <w:rPr>
          <w:sz w:val="22"/>
          <w:szCs w:val="22"/>
          <w:lang w:val="lv-LV"/>
        </w:rPr>
      </w:pPr>
      <w:r w:rsidRPr="00BD5FAF">
        <w:rPr>
          <w:sz w:val="22"/>
          <w:szCs w:val="22"/>
          <w:lang w:val="lv-LV"/>
        </w:rPr>
        <w:t xml:space="preserve">                                                                    </w:t>
      </w:r>
      <w:r w:rsidR="00A00214">
        <w:rPr>
          <w:sz w:val="22"/>
          <w:szCs w:val="22"/>
          <w:lang w:val="lv-LV"/>
        </w:rPr>
        <w:t xml:space="preserve">                   </w:t>
      </w:r>
      <w:r w:rsidRPr="00BD5FAF">
        <w:rPr>
          <w:sz w:val="22"/>
          <w:szCs w:val="22"/>
          <w:lang w:val="lv-LV"/>
        </w:rPr>
        <w:t xml:space="preserve"> Vārds, Uzvārds  </w:t>
      </w:r>
      <w:r w:rsidR="00A00214">
        <w:rPr>
          <w:sz w:val="22"/>
          <w:szCs w:val="22"/>
          <w:lang w:val="lv-LV"/>
        </w:rPr>
        <w:t xml:space="preserve">    </w:t>
      </w:r>
      <w:r w:rsidRPr="00BD5FAF">
        <w:rPr>
          <w:sz w:val="22"/>
          <w:szCs w:val="22"/>
          <w:lang w:val="lv-LV"/>
        </w:rPr>
        <w:t xml:space="preserve">        paraksts</w:t>
      </w: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505F8A" w:rsidP="00D90E37">
      <w:pPr>
        <w:jc w:val="both"/>
        <w:rPr>
          <w:sz w:val="22"/>
          <w:szCs w:val="22"/>
          <w:lang w:val="lv-LV"/>
        </w:rPr>
      </w:pPr>
      <w:r>
        <w:rPr>
          <w:noProof/>
          <w:lang w:val="lv-LV" w:eastAsia="lv-LV"/>
        </w:rPr>
        <w:drawing>
          <wp:anchor distT="0" distB="0" distL="114300" distR="114300" simplePos="0" relativeHeight="251673600" behindDoc="0" locked="0" layoutInCell="1" allowOverlap="1" wp14:anchorId="5EBC18D9" wp14:editId="71122A99">
            <wp:simplePos x="0" y="0"/>
            <wp:positionH relativeFrom="margin">
              <wp:posOffset>2399030</wp:posOffset>
            </wp:positionH>
            <wp:positionV relativeFrom="margin">
              <wp:posOffset>7588250</wp:posOffset>
            </wp:positionV>
            <wp:extent cx="632460" cy="865505"/>
            <wp:effectExtent l="0" t="0" r="0" b="0"/>
            <wp:wrapSquare wrapText="bothSides"/>
            <wp:docPr id="7" name="Picture 7" descr="http://www.izm.gov.lv/images/grafiska_zime/pilnkrasu_rgb_1-37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grafiska_zime/pilnkrasu_rgb_1-37_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865505"/>
                    </a:xfrm>
                    <a:prstGeom prst="rect">
                      <a:avLst/>
                    </a:prstGeom>
                    <a:noFill/>
                  </pic:spPr>
                </pic:pic>
              </a:graphicData>
            </a:graphic>
            <wp14:sizeRelH relativeFrom="page">
              <wp14:pctWidth>0</wp14:pctWidth>
            </wp14:sizeRelH>
            <wp14:sizeRelV relativeFrom="page">
              <wp14:pctHeight>0</wp14:pctHeight>
            </wp14:sizeRelV>
          </wp:anchor>
        </w:drawing>
      </w:r>
      <w:r w:rsidR="00D90E37" w:rsidRPr="00BD5FAF">
        <w:rPr>
          <w:sz w:val="22"/>
          <w:szCs w:val="22"/>
          <w:lang w:val="lv-LV"/>
        </w:rPr>
        <w:t>_______._____.______________</w:t>
      </w:r>
    </w:p>
    <w:p w:rsidR="00D90E37" w:rsidRPr="00BD5FAF" w:rsidRDefault="00A00214" w:rsidP="00D90E37">
      <w:pPr>
        <w:jc w:val="both"/>
        <w:rPr>
          <w:sz w:val="22"/>
          <w:szCs w:val="22"/>
          <w:lang w:val="lv-LV"/>
        </w:rPr>
      </w:pPr>
      <w:r>
        <w:rPr>
          <w:sz w:val="22"/>
          <w:szCs w:val="22"/>
          <w:lang w:val="lv-LV"/>
        </w:rPr>
        <w:t xml:space="preserve">        </w:t>
      </w:r>
      <w:r w:rsidR="00D90E37" w:rsidRPr="00BD5FAF">
        <w:rPr>
          <w:sz w:val="22"/>
          <w:szCs w:val="22"/>
          <w:lang w:val="lv-LV"/>
        </w:rPr>
        <w:t>Datums</w:t>
      </w:r>
    </w:p>
    <w:p w:rsidR="00D90E37" w:rsidRPr="00BD5FAF" w:rsidRDefault="00D90E37" w:rsidP="00D90E37">
      <w:pPr>
        <w:rPr>
          <w:lang w:val="lv-LV"/>
        </w:rPr>
      </w:pPr>
    </w:p>
    <w:p w:rsidR="00FD6F6D" w:rsidRDefault="00505F8A">
      <w:r>
        <w:rPr>
          <w:noProof/>
          <w:lang w:val="lv-LV" w:eastAsia="lv-LV"/>
        </w:rPr>
        <w:drawing>
          <wp:inline distT="0" distB="0" distL="0" distR="0" wp14:anchorId="16A2D6F3" wp14:editId="001CF1F0">
            <wp:extent cx="428625" cy="428625"/>
            <wp:effectExtent l="0" t="0" r="9525" b="9525"/>
            <wp:docPr id="5" name="Picture 5" descr="Jēkabpils novada pašvaldī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ēkabpils novada pašvaldī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339" cy="429339"/>
                    </a:xfrm>
                    <a:prstGeom prst="rect">
                      <a:avLst/>
                    </a:prstGeom>
                    <a:noFill/>
                    <a:ln>
                      <a:noFill/>
                    </a:ln>
                  </pic:spPr>
                </pic:pic>
              </a:graphicData>
            </a:graphic>
          </wp:inline>
        </w:drawing>
      </w:r>
      <w:r>
        <w:rPr>
          <w:noProof/>
          <w:lang w:val="lv-LV" w:eastAsia="lv-LV"/>
        </w:rPr>
        <w:drawing>
          <wp:inline distT="0" distB="0" distL="0" distR="0" wp14:anchorId="717A2681" wp14:editId="7624040B">
            <wp:extent cx="361950" cy="434341"/>
            <wp:effectExtent l="0" t="0" r="0" b="3810"/>
            <wp:docPr id="6" name="Picture 6" descr="Simboli – viesite.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 – viesite.l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288" cy="439547"/>
                    </a:xfrm>
                    <a:prstGeom prst="rect">
                      <a:avLst/>
                    </a:prstGeom>
                    <a:noFill/>
                    <a:ln>
                      <a:noFill/>
                    </a:ln>
                  </pic:spPr>
                </pic:pic>
              </a:graphicData>
            </a:graphic>
          </wp:inline>
        </w:drawing>
      </w:r>
      <w:r w:rsidR="005272DB">
        <w:rPr>
          <w:noProof/>
          <w:lang w:val="lv-LV" w:eastAsia="lv-LV"/>
        </w:rPr>
        <w:drawing>
          <wp:anchor distT="0" distB="0" distL="114300" distR="114300" simplePos="0" relativeHeight="251671552" behindDoc="1" locked="0" layoutInCell="1" allowOverlap="1" wp14:anchorId="755101FF" wp14:editId="3FC68827">
            <wp:simplePos x="0" y="0"/>
            <wp:positionH relativeFrom="column">
              <wp:posOffset>3032125</wp:posOffset>
            </wp:positionH>
            <wp:positionV relativeFrom="paragraph">
              <wp:posOffset>782320</wp:posOffset>
            </wp:positionV>
            <wp:extent cx="2682240" cy="3476625"/>
            <wp:effectExtent l="0" t="0" r="3810" b="9525"/>
            <wp:wrapNone/>
            <wp:docPr id="4" name="Picture 2" descr="Macintosh HD:Users:ugis:Desktop:LatFondsLe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gis:Desktop:LatFondsLetHead.jpg"/>
                    <pic:cNvPicPr>
                      <a:picLocks noChangeAspect="1" noChangeArrowheads="1"/>
                    </pic:cNvPicPr>
                  </pic:nvPicPr>
                  <pic:blipFill>
                    <a:blip r:embed="rId12"/>
                    <a:srcRect/>
                    <a:stretch>
                      <a:fillRect/>
                    </a:stretch>
                  </pic:blipFill>
                  <pic:spPr bwMode="auto">
                    <a:xfrm>
                      <a:off x="0" y="0"/>
                      <a:ext cx="2682240" cy="3476625"/>
                    </a:xfrm>
                    <a:prstGeom prst="rect">
                      <a:avLst/>
                    </a:prstGeom>
                    <a:noFill/>
                  </pic:spPr>
                </pic:pic>
              </a:graphicData>
            </a:graphic>
            <wp14:sizeRelH relativeFrom="margin">
              <wp14:pctWidth>0</wp14:pctWidth>
            </wp14:sizeRelH>
            <wp14:sizeRelV relativeFrom="margin">
              <wp14:pctHeight>0</wp14:pctHeight>
            </wp14:sizeRelV>
          </wp:anchor>
        </w:drawing>
      </w:r>
      <w:r w:rsidR="00AE2080">
        <w:rPr>
          <w:noProof/>
          <w:lang w:val="lv-LV" w:eastAsia="lv-LV"/>
        </w:rPr>
        <w:drawing>
          <wp:anchor distT="0" distB="0" distL="114300" distR="114300" simplePos="0" relativeHeight="251669504" behindDoc="0" locked="0" layoutInCell="1" allowOverlap="1" wp14:anchorId="48BE9625" wp14:editId="5292F856">
            <wp:simplePos x="0" y="0"/>
            <wp:positionH relativeFrom="column">
              <wp:posOffset>1209675</wp:posOffset>
            </wp:positionH>
            <wp:positionV relativeFrom="paragraph">
              <wp:posOffset>991235</wp:posOffset>
            </wp:positionV>
            <wp:extent cx="1504950" cy="75151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751512"/>
                    </a:xfrm>
                    <a:prstGeom prst="rect">
                      <a:avLst/>
                    </a:prstGeom>
                    <a:noFill/>
                  </pic:spPr>
                </pic:pic>
              </a:graphicData>
            </a:graphic>
            <wp14:sizeRelH relativeFrom="margin">
              <wp14:pctWidth>0</wp14:pctWidth>
            </wp14:sizeRelH>
            <wp14:sizeRelV relativeFrom="margin">
              <wp14:pctHeight>0</wp14:pctHeight>
            </wp14:sizeRelV>
          </wp:anchor>
        </w:drawing>
      </w:r>
      <w:r w:rsidR="007978BF">
        <w:rPr>
          <w:noProof/>
          <w:color w:val="000000"/>
          <w:sz w:val="22"/>
          <w:szCs w:val="22"/>
          <w:lang w:val="lv-LV" w:eastAsia="lv-LV"/>
        </w:rPr>
        <w:drawing>
          <wp:anchor distT="0" distB="0" distL="114300" distR="114300" simplePos="0" relativeHeight="251662336" behindDoc="0" locked="0" layoutInCell="1" allowOverlap="1" wp14:anchorId="462F0DDE" wp14:editId="1633DA7D">
            <wp:simplePos x="0" y="0"/>
            <wp:positionH relativeFrom="margin">
              <wp:posOffset>371475</wp:posOffset>
            </wp:positionH>
            <wp:positionV relativeFrom="margin">
              <wp:posOffset>8552815</wp:posOffset>
            </wp:positionV>
            <wp:extent cx="433070" cy="626079"/>
            <wp:effectExtent l="0" t="0" r="5080" b="3175"/>
            <wp:wrapNone/>
            <wp:docPr id="2" name="Attēls 2" descr="Aprak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akst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330" cy="66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8BF">
        <w:rPr>
          <w:noProof/>
          <w:color w:val="000000"/>
          <w:sz w:val="22"/>
          <w:szCs w:val="22"/>
          <w:lang w:val="lv-LV" w:eastAsia="lv-LV"/>
        </w:rPr>
        <w:drawing>
          <wp:anchor distT="0" distB="0" distL="114300" distR="114300" simplePos="0" relativeHeight="251663360" behindDoc="0" locked="0" layoutInCell="1" allowOverlap="1" wp14:anchorId="095EFBA4" wp14:editId="1BE877A1">
            <wp:simplePos x="0" y="0"/>
            <wp:positionH relativeFrom="margin">
              <wp:posOffset>-723900</wp:posOffset>
            </wp:positionH>
            <wp:positionV relativeFrom="margin">
              <wp:posOffset>8446770</wp:posOffset>
            </wp:positionV>
            <wp:extent cx="1009650" cy="819785"/>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819785"/>
                    </a:xfrm>
                    <a:prstGeom prst="rect">
                      <a:avLst/>
                    </a:prstGeom>
                    <a:noFill/>
                  </pic:spPr>
                </pic:pic>
              </a:graphicData>
            </a:graphic>
            <wp14:sizeRelH relativeFrom="page">
              <wp14:pctWidth>0</wp14:pctWidth>
            </wp14:sizeRelH>
            <wp14:sizeRelV relativeFrom="page">
              <wp14:pctHeight>0</wp14:pctHeight>
            </wp14:sizeRelV>
          </wp:anchor>
        </w:drawing>
      </w:r>
    </w:p>
    <w:sectPr w:rsidR="00FD6F6D" w:rsidSect="009205B4">
      <w:pgSz w:w="11906" w:h="16838"/>
      <w:pgMar w:top="1276"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B8" w:rsidRDefault="005C78B8" w:rsidP="007978BF">
      <w:r>
        <w:separator/>
      </w:r>
    </w:p>
  </w:endnote>
  <w:endnote w:type="continuationSeparator" w:id="0">
    <w:p w:rsidR="005C78B8" w:rsidRDefault="005C78B8" w:rsidP="0079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osterBodoni TL">
    <w:altName w:val="Courier New"/>
    <w:charset w:val="BA"/>
    <w:family w:val="auto"/>
    <w:pitch w:val="variable"/>
    <w:sig w:usb0="00000001" w:usb1="00000048" w:usb2="00000000" w:usb3="00000000" w:csb0="00000087" w:csb1="00000000"/>
  </w:font>
  <w:font w:name="Tahoma">
    <w:panose1 w:val="020B0604030504040204"/>
    <w:charset w:val="BA"/>
    <w:family w:val="swiss"/>
    <w:pitch w:val="variable"/>
    <w:sig w:usb0="E1002EFF" w:usb1="C000605B" w:usb2="00000029" w:usb3="00000000" w:csb0="000101FF" w:csb1="00000000"/>
  </w:font>
  <w:font w:name="Belwe Bd TL">
    <w:altName w:val="Century"/>
    <w:charset w:val="BA"/>
    <w:family w:val="roman"/>
    <w:pitch w:val="variable"/>
    <w:sig w:usb0="00000001" w:usb1="00000048" w:usb2="00000000" w:usb3="00000000" w:csb0="00000097"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B8" w:rsidRDefault="005C78B8" w:rsidP="007978BF">
      <w:r>
        <w:separator/>
      </w:r>
    </w:p>
  </w:footnote>
  <w:footnote w:type="continuationSeparator" w:id="0">
    <w:p w:rsidR="005C78B8" w:rsidRDefault="005C78B8" w:rsidP="0079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37"/>
    <w:rsid w:val="00021557"/>
    <w:rsid w:val="000D28D6"/>
    <w:rsid w:val="0039118E"/>
    <w:rsid w:val="003A0383"/>
    <w:rsid w:val="004B1918"/>
    <w:rsid w:val="004E30DB"/>
    <w:rsid w:val="00505F8A"/>
    <w:rsid w:val="005272DB"/>
    <w:rsid w:val="005C78B8"/>
    <w:rsid w:val="00683502"/>
    <w:rsid w:val="00721AE6"/>
    <w:rsid w:val="00772F0A"/>
    <w:rsid w:val="007978BF"/>
    <w:rsid w:val="008F4233"/>
    <w:rsid w:val="009205B4"/>
    <w:rsid w:val="00A00214"/>
    <w:rsid w:val="00AE2080"/>
    <w:rsid w:val="00AF0ED2"/>
    <w:rsid w:val="00B156F4"/>
    <w:rsid w:val="00B72505"/>
    <w:rsid w:val="00C27B0E"/>
    <w:rsid w:val="00C613A8"/>
    <w:rsid w:val="00D90E37"/>
    <w:rsid w:val="00E36DC6"/>
    <w:rsid w:val="00E45554"/>
    <w:rsid w:val="00E82935"/>
    <w:rsid w:val="00E8481A"/>
    <w:rsid w:val="00F76B46"/>
    <w:rsid w:val="00FD6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3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D28D6"/>
    <w:pPr>
      <w:keepNext/>
      <w:spacing w:after="360"/>
      <w:outlineLvl w:val="0"/>
    </w:pPr>
    <w:rPr>
      <w:rFonts w:ascii="PosterBodoni TL" w:hAnsi="PosterBodoni TL"/>
      <w:b/>
      <w:cap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E37"/>
    <w:rPr>
      <w:color w:val="0000FF"/>
      <w:u w:val="single"/>
    </w:rPr>
  </w:style>
  <w:style w:type="paragraph" w:styleId="Title">
    <w:name w:val="Title"/>
    <w:basedOn w:val="Normal"/>
    <w:link w:val="TitleChar"/>
    <w:qFormat/>
    <w:rsid w:val="00D90E37"/>
    <w:pPr>
      <w:jc w:val="center"/>
    </w:pPr>
    <w:rPr>
      <w:b/>
      <w:sz w:val="32"/>
      <w:szCs w:val="20"/>
      <w:lang w:val="lv-LV"/>
    </w:rPr>
  </w:style>
  <w:style w:type="character" w:customStyle="1" w:styleId="TitleChar">
    <w:name w:val="Title Char"/>
    <w:basedOn w:val="DefaultParagraphFont"/>
    <w:link w:val="Title"/>
    <w:rsid w:val="00D90E37"/>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B72505"/>
    <w:rPr>
      <w:rFonts w:ascii="Tahoma" w:hAnsi="Tahoma" w:cs="Tahoma"/>
      <w:sz w:val="16"/>
      <w:szCs w:val="16"/>
    </w:rPr>
  </w:style>
  <w:style w:type="character" w:customStyle="1" w:styleId="BalloonTextChar">
    <w:name w:val="Balloon Text Char"/>
    <w:basedOn w:val="DefaultParagraphFont"/>
    <w:link w:val="BalloonText"/>
    <w:uiPriority w:val="99"/>
    <w:semiHidden/>
    <w:rsid w:val="00B72505"/>
    <w:rPr>
      <w:rFonts w:ascii="Tahoma" w:eastAsia="Times New Roman" w:hAnsi="Tahoma" w:cs="Tahoma"/>
      <w:sz w:val="16"/>
      <w:szCs w:val="16"/>
      <w:lang w:val="en-GB"/>
    </w:rPr>
  </w:style>
  <w:style w:type="paragraph" w:styleId="Header">
    <w:name w:val="header"/>
    <w:basedOn w:val="Normal"/>
    <w:link w:val="HeaderChar"/>
    <w:uiPriority w:val="99"/>
    <w:unhideWhenUsed/>
    <w:rsid w:val="007978BF"/>
    <w:pPr>
      <w:tabs>
        <w:tab w:val="center" w:pos="4153"/>
        <w:tab w:val="right" w:pos="8306"/>
      </w:tabs>
    </w:pPr>
  </w:style>
  <w:style w:type="character" w:customStyle="1" w:styleId="HeaderChar">
    <w:name w:val="Header Char"/>
    <w:basedOn w:val="DefaultParagraphFont"/>
    <w:link w:val="Header"/>
    <w:uiPriority w:val="99"/>
    <w:rsid w:val="007978B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78BF"/>
    <w:pPr>
      <w:tabs>
        <w:tab w:val="center" w:pos="4153"/>
        <w:tab w:val="right" w:pos="8306"/>
      </w:tabs>
    </w:pPr>
  </w:style>
  <w:style w:type="character" w:customStyle="1" w:styleId="FooterChar">
    <w:name w:val="Footer Char"/>
    <w:basedOn w:val="DefaultParagraphFont"/>
    <w:link w:val="Footer"/>
    <w:uiPriority w:val="99"/>
    <w:rsid w:val="007978BF"/>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0D28D6"/>
    <w:rPr>
      <w:rFonts w:ascii="PosterBodoni TL" w:eastAsia="Times New Roman" w:hAnsi="PosterBodoni TL" w:cs="Times New Roman"/>
      <w:b/>
      <w:cap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3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D28D6"/>
    <w:pPr>
      <w:keepNext/>
      <w:spacing w:after="360"/>
      <w:outlineLvl w:val="0"/>
    </w:pPr>
    <w:rPr>
      <w:rFonts w:ascii="PosterBodoni TL" w:hAnsi="PosterBodoni TL"/>
      <w:b/>
      <w:cap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E37"/>
    <w:rPr>
      <w:color w:val="0000FF"/>
      <w:u w:val="single"/>
    </w:rPr>
  </w:style>
  <w:style w:type="paragraph" w:styleId="Title">
    <w:name w:val="Title"/>
    <w:basedOn w:val="Normal"/>
    <w:link w:val="TitleChar"/>
    <w:qFormat/>
    <w:rsid w:val="00D90E37"/>
    <w:pPr>
      <w:jc w:val="center"/>
    </w:pPr>
    <w:rPr>
      <w:b/>
      <w:sz w:val="32"/>
      <w:szCs w:val="20"/>
      <w:lang w:val="lv-LV"/>
    </w:rPr>
  </w:style>
  <w:style w:type="character" w:customStyle="1" w:styleId="TitleChar">
    <w:name w:val="Title Char"/>
    <w:basedOn w:val="DefaultParagraphFont"/>
    <w:link w:val="Title"/>
    <w:rsid w:val="00D90E37"/>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B72505"/>
    <w:rPr>
      <w:rFonts w:ascii="Tahoma" w:hAnsi="Tahoma" w:cs="Tahoma"/>
      <w:sz w:val="16"/>
      <w:szCs w:val="16"/>
    </w:rPr>
  </w:style>
  <w:style w:type="character" w:customStyle="1" w:styleId="BalloonTextChar">
    <w:name w:val="Balloon Text Char"/>
    <w:basedOn w:val="DefaultParagraphFont"/>
    <w:link w:val="BalloonText"/>
    <w:uiPriority w:val="99"/>
    <w:semiHidden/>
    <w:rsid w:val="00B72505"/>
    <w:rPr>
      <w:rFonts w:ascii="Tahoma" w:eastAsia="Times New Roman" w:hAnsi="Tahoma" w:cs="Tahoma"/>
      <w:sz w:val="16"/>
      <w:szCs w:val="16"/>
      <w:lang w:val="en-GB"/>
    </w:rPr>
  </w:style>
  <w:style w:type="paragraph" w:styleId="Header">
    <w:name w:val="header"/>
    <w:basedOn w:val="Normal"/>
    <w:link w:val="HeaderChar"/>
    <w:uiPriority w:val="99"/>
    <w:unhideWhenUsed/>
    <w:rsid w:val="007978BF"/>
    <w:pPr>
      <w:tabs>
        <w:tab w:val="center" w:pos="4153"/>
        <w:tab w:val="right" w:pos="8306"/>
      </w:tabs>
    </w:pPr>
  </w:style>
  <w:style w:type="character" w:customStyle="1" w:styleId="HeaderChar">
    <w:name w:val="Header Char"/>
    <w:basedOn w:val="DefaultParagraphFont"/>
    <w:link w:val="Header"/>
    <w:uiPriority w:val="99"/>
    <w:rsid w:val="007978B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78BF"/>
    <w:pPr>
      <w:tabs>
        <w:tab w:val="center" w:pos="4153"/>
        <w:tab w:val="right" w:pos="8306"/>
      </w:tabs>
    </w:pPr>
  </w:style>
  <w:style w:type="character" w:customStyle="1" w:styleId="FooterChar">
    <w:name w:val="Footer Char"/>
    <w:basedOn w:val="DefaultParagraphFont"/>
    <w:link w:val="Footer"/>
    <w:uiPriority w:val="99"/>
    <w:rsid w:val="007978BF"/>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0D28D6"/>
    <w:rPr>
      <w:rFonts w:ascii="PosterBodoni TL" w:eastAsia="Times New Roman" w:hAnsi="PosterBodoni TL" w:cs="Times New Roman"/>
      <w:b/>
      <w:cap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s.lv"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931</Words>
  <Characters>531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Kaplis</dc:creator>
  <cp:lastModifiedBy>Dators</cp:lastModifiedBy>
  <cp:revision>8</cp:revision>
  <dcterms:created xsi:type="dcterms:W3CDTF">2016-02-23T11:34:00Z</dcterms:created>
  <dcterms:modified xsi:type="dcterms:W3CDTF">2020-08-23T06:24:00Z</dcterms:modified>
</cp:coreProperties>
</file>