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D3B8" w14:textId="77777777" w:rsidR="00D27F9F" w:rsidRPr="00F93573" w:rsidRDefault="00D27F9F" w:rsidP="00D27F9F">
      <w:pPr>
        <w:tabs>
          <w:tab w:val="left" w:pos="3119"/>
        </w:tabs>
        <w:jc w:val="center"/>
        <w:rPr>
          <w:rFonts w:ascii="Times New Roman BaltRim" w:hAnsi="Times New Roman BaltRim"/>
          <w:sz w:val="28"/>
        </w:rPr>
      </w:pPr>
      <w:bookmarkStart w:id="0" w:name="_GoBack"/>
      <w:bookmarkEnd w:id="0"/>
      <w:r>
        <w:rPr>
          <w:rFonts w:ascii="Times New Roman BaltRim" w:hAnsi="Times New Roman BaltRim"/>
          <w:noProof/>
          <w:sz w:val="28"/>
          <w:szCs w:val="20"/>
          <w:lang w:eastAsia="lv-LV"/>
        </w:rPr>
        <w:drawing>
          <wp:inline distT="0" distB="0" distL="0" distR="0" wp14:anchorId="5046203E" wp14:editId="2D4FD932">
            <wp:extent cx="600075" cy="666750"/>
            <wp:effectExtent l="19050" t="0" r="9525" b="0"/>
            <wp:docPr id="9" name="Picture 3" descr="C:\Users\User\Logo_novads\Viesites novada 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Logo_novads\Viesites novada gerb.jpg"/>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14:paraId="101A1902" w14:textId="77777777" w:rsidR="00D27F9F" w:rsidRPr="008F7ADC" w:rsidRDefault="00D27F9F" w:rsidP="00D27F9F">
      <w:pPr>
        <w:pStyle w:val="NoSpacing"/>
        <w:ind w:right="43"/>
        <w:jc w:val="center"/>
        <w:rPr>
          <w:rFonts w:cs="Times New Roman"/>
        </w:rPr>
      </w:pPr>
      <w:r w:rsidRPr="008F7ADC">
        <w:rPr>
          <w:rFonts w:cs="Times New Roman"/>
        </w:rPr>
        <w:t>Latvijas Republika</w:t>
      </w:r>
    </w:p>
    <w:p w14:paraId="543E0910" w14:textId="77777777" w:rsidR="00D27F9F" w:rsidRPr="008F7ADC" w:rsidRDefault="00D27F9F" w:rsidP="00D27F9F">
      <w:pPr>
        <w:pStyle w:val="NoSpacing"/>
        <w:ind w:right="43"/>
        <w:jc w:val="center"/>
        <w:rPr>
          <w:rFonts w:cs="Times New Roman"/>
          <w:b/>
          <w:spacing w:val="7"/>
          <w:sz w:val="40"/>
          <w:szCs w:val="40"/>
        </w:rPr>
      </w:pPr>
      <w:r w:rsidRPr="008F7ADC">
        <w:rPr>
          <w:rFonts w:cs="Times New Roman"/>
          <w:b/>
          <w:spacing w:val="7"/>
          <w:sz w:val="40"/>
          <w:szCs w:val="40"/>
        </w:rPr>
        <w:t>Viesītes novada pašvaldība</w:t>
      </w:r>
    </w:p>
    <w:p w14:paraId="6AEE9283" w14:textId="77777777" w:rsidR="00D27F9F" w:rsidRPr="008F7ADC" w:rsidRDefault="00D27F9F" w:rsidP="00D27F9F">
      <w:pPr>
        <w:pStyle w:val="NoSpacing"/>
        <w:ind w:right="43"/>
        <w:jc w:val="center"/>
        <w:rPr>
          <w:rFonts w:cs="Times New Roman"/>
          <w:i/>
          <w:iCs/>
          <w:sz w:val="20"/>
          <w:szCs w:val="20"/>
        </w:rPr>
      </w:pPr>
      <w:r w:rsidRPr="008F7ADC">
        <w:rPr>
          <w:rFonts w:cs="Times New Roman"/>
          <w:i/>
          <w:iCs/>
          <w:sz w:val="20"/>
          <w:szCs w:val="20"/>
        </w:rPr>
        <w:t>Reģistrācijas Nr. 90000045353</w:t>
      </w:r>
    </w:p>
    <w:p w14:paraId="5D77946A" w14:textId="77777777" w:rsidR="00D27F9F" w:rsidRPr="008F7ADC" w:rsidRDefault="00D27F9F" w:rsidP="00D27F9F">
      <w:pPr>
        <w:pStyle w:val="NoSpacing"/>
        <w:ind w:right="43"/>
        <w:jc w:val="center"/>
        <w:rPr>
          <w:rFonts w:cs="Times New Roman"/>
          <w:i/>
          <w:iCs/>
          <w:sz w:val="20"/>
          <w:szCs w:val="20"/>
        </w:rPr>
      </w:pPr>
      <w:r w:rsidRPr="008F7ADC">
        <w:rPr>
          <w:rFonts w:cs="Times New Roman"/>
          <w:i/>
          <w:iCs/>
          <w:sz w:val="20"/>
          <w:szCs w:val="20"/>
        </w:rPr>
        <w:t xml:space="preserve">Brīvības iela 10, Viesīte, Viesītes novads , LV-5237,  tālr. 65245179, fakss 65207294, </w:t>
      </w:r>
      <w:r w:rsidRPr="008F7ADC">
        <w:rPr>
          <w:rFonts w:cs="Times New Roman"/>
          <w:i/>
          <w:iCs/>
          <w:spacing w:val="-2"/>
          <w:sz w:val="20"/>
          <w:szCs w:val="20"/>
        </w:rPr>
        <w:t>e-pasts: dome@viesite.lv</w:t>
      </w:r>
      <w:r w:rsidRPr="008F7ADC">
        <w:rPr>
          <w:rFonts w:cs="Times New Roman"/>
          <w:i/>
          <w:iCs/>
          <w:sz w:val="20"/>
          <w:szCs w:val="20"/>
        </w:rPr>
        <w:t xml:space="preserve"> </w:t>
      </w:r>
    </w:p>
    <w:p w14:paraId="4F8584D8" w14:textId="77777777" w:rsidR="00D27F9F" w:rsidRPr="001C366E" w:rsidRDefault="00D27F9F" w:rsidP="00D27F9F">
      <w:pPr>
        <w:pStyle w:val="NoSpacing"/>
        <w:pBdr>
          <w:bottom w:val="double" w:sz="6" w:space="1" w:color="auto"/>
        </w:pBdr>
        <w:jc w:val="center"/>
        <w:rPr>
          <w:rFonts w:cs="Times New Roman"/>
          <w:i/>
          <w:spacing w:val="-2"/>
          <w:sz w:val="20"/>
          <w:szCs w:val="20"/>
        </w:rPr>
      </w:pPr>
      <w:r w:rsidRPr="008F7ADC">
        <w:rPr>
          <w:rFonts w:cs="Times New Roman"/>
          <w:i/>
          <w:spacing w:val="-2"/>
          <w:sz w:val="20"/>
          <w:szCs w:val="20"/>
        </w:rPr>
        <w:t>norēķinu konts LV66UNLA0009013130395, AS „SEB banka” Jēkabpils filiāle, kods UNLALV2X</w:t>
      </w:r>
    </w:p>
    <w:p w14:paraId="2489CBAD" w14:textId="77777777" w:rsidR="00D27F9F" w:rsidRPr="0054459E" w:rsidRDefault="00D27F9F" w:rsidP="00D27F9F">
      <w:pPr>
        <w:jc w:val="center"/>
        <w:rPr>
          <w:b/>
          <w:lang w:val="lv-LV"/>
        </w:rPr>
      </w:pPr>
    </w:p>
    <w:p w14:paraId="0FE55497" w14:textId="4C14BDF9" w:rsidR="009472B6" w:rsidRPr="0054459E" w:rsidRDefault="009472B6" w:rsidP="009472B6">
      <w:pPr>
        <w:jc w:val="right"/>
        <w:rPr>
          <w:b/>
          <w:lang w:val="lv-LV"/>
        </w:rPr>
      </w:pPr>
      <w:r w:rsidRPr="0054459E">
        <w:rPr>
          <w:b/>
          <w:lang w:val="lv-LV"/>
        </w:rPr>
        <w:t>APSTIPRINĀTS</w:t>
      </w:r>
    </w:p>
    <w:p w14:paraId="6BEACE97" w14:textId="7403AD1A" w:rsidR="009472B6" w:rsidRPr="0086419C" w:rsidRDefault="009472B6" w:rsidP="009472B6">
      <w:pPr>
        <w:jc w:val="right"/>
        <w:rPr>
          <w:bCs/>
          <w:lang w:val="lv-LV"/>
        </w:rPr>
      </w:pPr>
      <w:r w:rsidRPr="0086419C">
        <w:rPr>
          <w:bCs/>
          <w:lang w:val="lv-LV"/>
        </w:rPr>
        <w:t xml:space="preserve">ar </w:t>
      </w:r>
      <w:r w:rsidR="00D27F9F">
        <w:rPr>
          <w:bCs/>
          <w:lang w:val="lv-LV"/>
        </w:rPr>
        <w:t>Viesītes novada</w:t>
      </w:r>
      <w:r w:rsidRPr="0086419C">
        <w:rPr>
          <w:bCs/>
          <w:lang w:val="lv-LV"/>
        </w:rPr>
        <w:t xml:space="preserve"> domes </w:t>
      </w:r>
    </w:p>
    <w:p w14:paraId="2A04575D" w14:textId="58265BED" w:rsidR="009472B6" w:rsidRPr="0086419C" w:rsidRDefault="009472B6" w:rsidP="009472B6">
      <w:pPr>
        <w:jc w:val="right"/>
        <w:rPr>
          <w:bCs/>
          <w:lang w:val="lv-LV"/>
        </w:rPr>
      </w:pPr>
      <w:r w:rsidRPr="0086419C">
        <w:rPr>
          <w:bCs/>
          <w:lang w:val="lv-LV"/>
        </w:rPr>
        <w:t>20</w:t>
      </w:r>
      <w:r w:rsidR="00287847">
        <w:rPr>
          <w:bCs/>
          <w:lang w:val="lv-LV"/>
        </w:rPr>
        <w:t>2</w:t>
      </w:r>
      <w:r w:rsidR="00055D3D">
        <w:rPr>
          <w:bCs/>
          <w:lang w:val="lv-LV"/>
        </w:rPr>
        <w:t>0</w:t>
      </w:r>
      <w:r w:rsidRPr="0086419C">
        <w:rPr>
          <w:bCs/>
          <w:lang w:val="lv-LV"/>
        </w:rPr>
        <w:t>.</w:t>
      </w:r>
      <w:r w:rsidR="00055D3D">
        <w:rPr>
          <w:bCs/>
          <w:lang w:val="lv-LV"/>
        </w:rPr>
        <w:t xml:space="preserve"> </w:t>
      </w:r>
      <w:r w:rsidRPr="0086419C">
        <w:rPr>
          <w:bCs/>
          <w:lang w:val="lv-LV"/>
        </w:rPr>
        <w:t xml:space="preserve">gada </w:t>
      </w:r>
      <w:r w:rsidR="00055D3D">
        <w:rPr>
          <w:bCs/>
          <w:lang w:val="lv-LV"/>
        </w:rPr>
        <w:t xml:space="preserve">20. februāra </w:t>
      </w:r>
      <w:r w:rsidRPr="0086419C">
        <w:rPr>
          <w:bCs/>
          <w:lang w:val="lv-LV"/>
        </w:rPr>
        <w:t>lēmumu Nr.</w:t>
      </w:r>
      <w:r w:rsidR="00055D3D">
        <w:rPr>
          <w:bCs/>
          <w:lang w:val="lv-LV"/>
        </w:rPr>
        <w:t>20 (prot.Nr.3)</w:t>
      </w:r>
    </w:p>
    <w:p w14:paraId="081422E8" w14:textId="77777777" w:rsidR="002D1F29" w:rsidRPr="0086419C" w:rsidRDefault="002D1F29" w:rsidP="0054459E">
      <w:pPr>
        <w:rPr>
          <w:b/>
          <w:bCs/>
          <w:sz w:val="28"/>
          <w:lang w:val="lv-LV"/>
        </w:rPr>
      </w:pPr>
      <w:bookmarkStart w:id="1" w:name="_Hlk31356807"/>
    </w:p>
    <w:p w14:paraId="177CADDD" w14:textId="57FD90C6" w:rsidR="004F4A73" w:rsidRDefault="00D27F9F" w:rsidP="008B12FF">
      <w:pPr>
        <w:jc w:val="center"/>
        <w:rPr>
          <w:b/>
          <w:bCs/>
          <w:sz w:val="28"/>
          <w:lang w:val="lv-LV"/>
        </w:rPr>
      </w:pPr>
      <w:r>
        <w:rPr>
          <w:b/>
          <w:bCs/>
          <w:sz w:val="28"/>
          <w:lang w:val="lv-LV"/>
        </w:rPr>
        <w:t>VIESĪTES NOVADA PAŠVALDĪBAS</w:t>
      </w:r>
    </w:p>
    <w:p w14:paraId="35A7D2DA" w14:textId="042ED4A9" w:rsidR="00D27F9F" w:rsidRDefault="00D27F9F" w:rsidP="008B12FF">
      <w:pPr>
        <w:jc w:val="center"/>
        <w:rPr>
          <w:b/>
          <w:bCs/>
          <w:sz w:val="28"/>
          <w:lang w:val="lv-LV"/>
        </w:rPr>
      </w:pPr>
      <w:r>
        <w:rPr>
          <w:b/>
          <w:bCs/>
          <w:sz w:val="28"/>
          <w:lang w:val="lv-LV"/>
        </w:rPr>
        <w:t>GRANTU KONKURSA NOLIKUMS</w:t>
      </w:r>
    </w:p>
    <w:p w14:paraId="13A1051B" w14:textId="7C389B6B" w:rsidR="0054459E" w:rsidRPr="0054459E" w:rsidRDefault="0054459E" w:rsidP="008B12FF">
      <w:pPr>
        <w:jc w:val="center"/>
        <w:rPr>
          <w:rStyle w:val="Strong"/>
          <w:b w:val="0"/>
          <w:bCs w:val="0"/>
        </w:rPr>
      </w:pPr>
      <w:r w:rsidRPr="0054459E">
        <w:rPr>
          <w:rStyle w:val="Strong"/>
          <w:b w:val="0"/>
          <w:bCs w:val="0"/>
          <w:lang w:val="lv-LV"/>
        </w:rPr>
        <w:t>Viesītes novada Viesītē</w:t>
      </w:r>
    </w:p>
    <w:bookmarkEnd w:id="1"/>
    <w:p w14:paraId="771132C9" w14:textId="77777777" w:rsidR="00D27F9F" w:rsidRDefault="00D27F9F" w:rsidP="008B12FF">
      <w:pPr>
        <w:jc w:val="center"/>
        <w:rPr>
          <w:b/>
          <w:bCs/>
          <w:sz w:val="28"/>
          <w:lang w:val="lv-LV"/>
        </w:rPr>
      </w:pPr>
    </w:p>
    <w:p w14:paraId="7F286389" w14:textId="77777777" w:rsidR="00D27F9F" w:rsidRPr="0054459E" w:rsidRDefault="00D27F9F" w:rsidP="00D27F9F">
      <w:pPr>
        <w:jc w:val="right"/>
        <w:rPr>
          <w:lang w:val="lv-LV"/>
        </w:rPr>
      </w:pPr>
      <w:r w:rsidRPr="0054459E">
        <w:rPr>
          <w:lang w:val="lv-LV"/>
        </w:rPr>
        <w:t>Izdots saskaņā ar likuma “Par pašvaldībām”</w:t>
      </w:r>
    </w:p>
    <w:p w14:paraId="19BAE5A6" w14:textId="1B254081" w:rsidR="00D27F9F" w:rsidRPr="0054459E" w:rsidRDefault="00D27F9F" w:rsidP="00D27F9F">
      <w:pPr>
        <w:jc w:val="right"/>
        <w:rPr>
          <w:b/>
          <w:bCs/>
          <w:sz w:val="28"/>
          <w:lang w:val="lv-LV"/>
        </w:rPr>
      </w:pPr>
      <w:r w:rsidRPr="0054459E">
        <w:rPr>
          <w:lang w:val="lv-LV"/>
        </w:rPr>
        <w:t xml:space="preserve"> 15. panta pirmās daļas 10. punktu un 41. panta pirmās daļas 2. punktu</w:t>
      </w:r>
    </w:p>
    <w:p w14:paraId="2526A478" w14:textId="77777777" w:rsidR="004F4A73" w:rsidRPr="0086419C" w:rsidRDefault="004F4A73" w:rsidP="008B12FF">
      <w:pPr>
        <w:jc w:val="center"/>
        <w:rPr>
          <w:b/>
          <w:bCs/>
          <w:sz w:val="28"/>
          <w:lang w:val="lv-LV"/>
        </w:rPr>
      </w:pPr>
    </w:p>
    <w:p w14:paraId="56805760" w14:textId="77777777" w:rsidR="008B12FF" w:rsidRPr="0086419C" w:rsidRDefault="008B12FF" w:rsidP="008B12FF">
      <w:pPr>
        <w:pStyle w:val="Heading1"/>
        <w:ind w:left="1080"/>
        <w:jc w:val="center"/>
        <w:rPr>
          <w:lang w:val="lv-LV"/>
        </w:rPr>
      </w:pPr>
      <w:r w:rsidRPr="0086419C">
        <w:rPr>
          <w:lang w:val="lv-LV"/>
        </w:rPr>
        <w:t xml:space="preserve">I </w:t>
      </w:r>
      <w:r w:rsidR="004F4A73" w:rsidRPr="0086419C">
        <w:rPr>
          <w:lang w:val="lv-LV"/>
        </w:rPr>
        <w:t>Vispārīgie jautājumi</w:t>
      </w:r>
    </w:p>
    <w:p w14:paraId="14A4D82B" w14:textId="77777777" w:rsidR="008B12FF" w:rsidRPr="00172638" w:rsidRDefault="008B12FF" w:rsidP="00D8166E">
      <w:pPr>
        <w:jc w:val="both"/>
        <w:rPr>
          <w:lang w:val="lv-LV"/>
        </w:rPr>
      </w:pPr>
    </w:p>
    <w:p w14:paraId="13059861" w14:textId="70D13EEC" w:rsidR="004F4A73" w:rsidRPr="00394D97" w:rsidRDefault="004F4A73" w:rsidP="008751F3">
      <w:pPr>
        <w:pStyle w:val="ListParagraph"/>
        <w:numPr>
          <w:ilvl w:val="0"/>
          <w:numId w:val="7"/>
        </w:numPr>
        <w:jc w:val="both"/>
      </w:pPr>
      <w:r w:rsidRPr="00172638">
        <w:t xml:space="preserve">Nolikums nosaka </w:t>
      </w:r>
      <w:r w:rsidRPr="00394D97">
        <w:t xml:space="preserve">kārtību, kādā piešķir grantu </w:t>
      </w:r>
      <w:r w:rsidR="00D27F9F" w:rsidRPr="00394D97">
        <w:t>Viesītes novada pašvaldības</w:t>
      </w:r>
      <w:r w:rsidRPr="00394D97">
        <w:t xml:space="preserve"> </w:t>
      </w:r>
      <w:r w:rsidR="008F21B5" w:rsidRPr="00394D97">
        <w:t>(turpmāk – Pašvaldība)</w:t>
      </w:r>
      <w:r w:rsidRPr="00394D97">
        <w:t xml:space="preserve"> grantu konkursa </w:t>
      </w:r>
      <w:r w:rsidR="00A05CF0" w:rsidRPr="00394D97">
        <w:t xml:space="preserve">(turpmāk – Konkurss) </w:t>
      </w:r>
      <w:r w:rsidRPr="00394D97">
        <w:t>ietvaros.</w:t>
      </w:r>
      <w:r w:rsidR="006D6835" w:rsidRPr="00394D97">
        <w:t xml:space="preserve"> </w:t>
      </w:r>
    </w:p>
    <w:p w14:paraId="5E3C6D75" w14:textId="77777777" w:rsidR="00A8285B" w:rsidRPr="00394D97" w:rsidRDefault="004F4A73" w:rsidP="008751F3">
      <w:pPr>
        <w:pStyle w:val="ListParagraph"/>
        <w:numPr>
          <w:ilvl w:val="0"/>
          <w:numId w:val="7"/>
        </w:numPr>
        <w:jc w:val="both"/>
      </w:pPr>
      <w:r w:rsidRPr="00394D97">
        <w:t>Nolikumā lietotie termini:</w:t>
      </w:r>
    </w:p>
    <w:p w14:paraId="798B4B63" w14:textId="190CD295" w:rsidR="004F4A73" w:rsidRPr="00394D97" w:rsidRDefault="00A8285B" w:rsidP="008751F3">
      <w:pPr>
        <w:pStyle w:val="ListParagraph"/>
        <w:numPr>
          <w:ilvl w:val="1"/>
          <w:numId w:val="7"/>
        </w:numPr>
        <w:jc w:val="both"/>
      </w:pPr>
      <w:r w:rsidRPr="00394D97">
        <w:rPr>
          <w:b/>
          <w:bCs/>
        </w:rPr>
        <w:t xml:space="preserve"> </w:t>
      </w:r>
      <w:r w:rsidR="004F4A73" w:rsidRPr="00394D97">
        <w:t xml:space="preserve">grants – konkursa ietvaros piešķirts līdzfinansējums </w:t>
      </w:r>
      <w:r w:rsidR="00D27F9F" w:rsidRPr="00394D97">
        <w:t>uzņēmējdarbības uzsākšanai vai attīstībai</w:t>
      </w:r>
      <w:r w:rsidR="004F4A73" w:rsidRPr="00394D97">
        <w:t>;</w:t>
      </w:r>
    </w:p>
    <w:p w14:paraId="1D40E346" w14:textId="163161F8" w:rsidR="00A8285B" w:rsidRPr="00394D97" w:rsidRDefault="004F4A73" w:rsidP="008751F3">
      <w:pPr>
        <w:pStyle w:val="ListParagraph"/>
        <w:numPr>
          <w:ilvl w:val="1"/>
          <w:numId w:val="7"/>
        </w:numPr>
        <w:jc w:val="both"/>
      </w:pPr>
      <w:r w:rsidRPr="00394D97">
        <w:t xml:space="preserve">granta pretendents – </w:t>
      </w:r>
      <w:r w:rsidR="00D27F9F" w:rsidRPr="00394D97">
        <w:t>ikviens subjekts, kas veic</w:t>
      </w:r>
      <w:r w:rsidR="004F5521">
        <w:t>,</w:t>
      </w:r>
      <w:r w:rsidR="00D27F9F" w:rsidRPr="00394D97">
        <w:t xml:space="preserve"> vai apņemas uzsākt uzņēmējdarbību Viesītes novadā (turpmāk – Novadā), neatkarīgi no tā juridiskā statusa un finansēšanas veida un kas iesniedzis Konkursa pieteikumu;</w:t>
      </w:r>
    </w:p>
    <w:p w14:paraId="2BB87539" w14:textId="77777777" w:rsidR="00A8285B" w:rsidRPr="00394D97" w:rsidRDefault="005D3F82" w:rsidP="008751F3">
      <w:pPr>
        <w:pStyle w:val="ListParagraph"/>
        <w:numPr>
          <w:ilvl w:val="1"/>
          <w:numId w:val="7"/>
        </w:numPr>
        <w:jc w:val="both"/>
      </w:pPr>
      <w:r w:rsidRPr="00394D97">
        <w:t xml:space="preserve">saimnieciskās darbības veicējs – fiziska persona, kura Valsts ieņēmumu dienestā reģistrējusies kā saimnieciskās darbības veicējs; </w:t>
      </w:r>
    </w:p>
    <w:p w14:paraId="269BBCDA" w14:textId="77777777" w:rsidR="00A8285B" w:rsidRPr="00394D97" w:rsidRDefault="005D3F82" w:rsidP="008751F3">
      <w:pPr>
        <w:pStyle w:val="ListParagraph"/>
        <w:numPr>
          <w:ilvl w:val="1"/>
          <w:numId w:val="7"/>
        </w:numPr>
        <w:jc w:val="both"/>
      </w:pPr>
      <w:r w:rsidRPr="00394D97">
        <w:t xml:space="preserve">uzņēmums – juridiska persona - Latvijas Republikas Uzņēmumu reģistrā reģistrēts uzņēmums (uzņēmējsabiedrība) vai komersants (komercsabiedrība); </w:t>
      </w:r>
    </w:p>
    <w:p w14:paraId="27E184D5" w14:textId="77777777" w:rsidR="00A8285B" w:rsidRPr="00394D97" w:rsidRDefault="005D3F82" w:rsidP="008751F3">
      <w:pPr>
        <w:pStyle w:val="ListParagraph"/>
        <w:numPr>
          <w:ilvl w:val="1"/>
          <w:numId w:val="7"/>
        </w:numPr>
        <w:jc w:val="both"/>
      </w:pPr>
      <w:r w:rsidRPr="00394D97">
        <w:t xml:space="preserve">uzņēmējdarbība – saimnieciskā darbība – preču ražošana un pakalpojumu sniegšana, ko veic saimnieciskās darbības veicējs vai uzņēmums; </w:t>
      </w:r>
    </w:p>
    <w:p w14:paraId="3167331C" w14:textId="77777777" w:rsidR="00A8285B" w:rsidRPr="00394D97" w:rsidRDefault="005D3F82" w:rsidP="008751F3">
      <w:pPr>
        <w:pStyle w:val="ListParagraph"/>
        <w:numPr>
          <w:ilvl w:val="1"/>
          <w:numId w:val="7"/>
        </w:numPr>
        <w:jc w:val="both"/>
      </w:pPr>
      <w:r w:rsidRPr="00394D97">
        <w:t xml:space="preserve">granta saņēmējs – saimnieciskās darbības veicējs vai uzņēmums, kas noslēdzis līgumu ar Pašvaldību par granta saņemšanu; </w:t>
      </w:r>
    </w:p>
    <w:p w14:paraId="05E50591" w14:textId="77777777" w:rsidR="00A8285B" w:rsidRPr="00394D97" w:rsidRDefault="005D3F82" w:rsidP="008751F3">
      <w:pPr>
        <w:pStyle w:val="ListParagraph"/>
        <w:numPr>
          <w:ilvl w:val="1"/>
          <w:numId w:val="7"/>
        </w:numPr>
        <w:jc w:val="both"/>
      </w:pPr>
      <w:r w:rsidRPr="00394D97">
        <w:t>atbalstāmas izmaksas – izdevumi, kas līdzfinansējami Konkursa ietvaros;</w:t>
      </w:r>
    </w:p>
    <w:p w14:paraId="50299EEF" w14:textId="29643F81" w:rsidR="007D238F" w:rsidRPr="00394D97" w:rsidRDefault="005D3F82" w:rsidP="008751F3">
      <w:pPr>
        <w:pStyle w:val="ListParagraph"/>
        <w:numPr>
          <w:ilvl w:val="1"/>
          <w:numId w:val="7"/>
        </w:numPr>
        <w:jc w:val="both"/>
      </w:pPr>
      <w:r w:rsidRPr="00394D97">
        <w:t>neatbalstāmas izmaksas – izdevumi, kas nav līdzfinansējami Konkursa ietvaros.</w:t>
      </w:r>
    </w:p>
    <w:p w14:paraId="45E9B328" w14:textId="77777777" w:rsidR="00982A35" w:rsidRPr="00394D97" w:rsidRDefault="005D3F82" w:rsidP="008751F3">
      <w:pPr>
        <w:pStyle w:val="ListParagraph"/>
        <w:numPr>
          <w:ilvl w:val="0"/>
          <w:numId w:val="7"/>
        </w:numPr>
        <w:jc w:val="both"/>
        <w:rPr>
          <w:b/>
          <w:bCs/>
        </w:rPr>
      </w:pPr>
      <w:r w:rsidRPr="00394D97">
        <w:rPr>
          <w:b/>
          <w:bCs/>
        </w:rPr>
        <w:t>Konkursa mērķis ir veicināt uzņēmējdarbības uzsākšanu un attīstību Viesītes novadā, uzlabojot finansējuma pieejamību.</w:t>
      </w:r>
    </w:p>
    <w:p w14:paraId="2B17F365" w14:textId="780CD889" w:rsidR="004F4A73" w:rsidRPr="00394D97" w:rsidRDefault="004F4A73" w:rsidP="008751F3">
      <w:pPr>
        <w:pStyle w:val="ListParagraph"/>
        <w:numPr>
          <w:ilvl w:val="0"/>
          <w:numId w:val="7"/>
        </w:numPr>
        <w:jc w:val="both"/>
      </w:pPr>
      <w:r w:rsidRPr="00394D97">
        <w:t xml:space="preserve">Konkursa uzvarētāji iegūst tiesības viena mēneša laikā no </w:t>
      </w:r>
      <w:r w:rsidR="00982A35" w:rsidRPr="00394D97">
        <w:t>K</w:t>
      </w:r>
      <w:r w:rsidRPr="00394D97">
        <w:t>onkursa rezultātu publiskošanas brīža vietnē</w:t>
      </w:r>
      <w:r w:rsidR="00982A35" w:rsidRPr="00394D97">
        <w:t xml:space="preserve"> </w:t>
      </w:r>
      <w:hyperlink r:id="rId9" w:history="1">
        <w:r w:rsidR="00982A35" w:rsidRPr="00394D97">
          <w:rPr>
            <w:rStyle w:val="Hyperlink"/>
          </w:rPr>
          <w:t>www.viesite.lv</w:t>
        </w:r>
      </w:hyperlink>
      <w:r w:rsidR="00E54D49" w:rsidRPr="00394D97">
        <w:t xml:space="preserve"> noslēgt līgumu ar P</w:t>
      </w:r>
      <w:r w:rsidRPr="00394D97">
        <w:t xml:space="preserve">ašvaldību par granta saņemšanu </w:t>
      </w:r>
      <w:r w:rsidR="002A2D75" w:rsidRPr="00394D97">
        <w:t xml:space="preserve">granta saņēmēja </w:t>
      </w:r>
      <w:r w:rsidRPr="00394D97">
        <w:t xml:space="preserve">izmaksu segšanai no Pašvaldības speciāli grantu </w:t>
      </w:r>
      <w:r w:rsidR="00982A35" w:rsidRPr="00394D97">
        <w:t>konkursam</w:t>
      </w:r>
      <w:r w:rsidRPr="00394D97">
        <w:t xml:space="preserve"> paredzētiem finanšu līdzekļiem.</w:t>
      </w:r>
    </w:p>
    <w:p w14:paraId="50E14374" w14:textId="21BD14D2" w:rsidR="004F4A73" w:rsidRPr="00394D97" w:rsidRDefault="00982A35" w:rsidP="008751F3">
      <w:pPr>
        <w:pStyle w:val="ListParagraph"/>
        <w:numPr>
          <w:ilvl w:val="0"/>
          <w:numId w:val="7"/>
        </w:numPr>
        <w:jc w:val="both"/>
      </w:pPr>
      <w:r w:rsidRPr="00394D97">
        <w:t xml:space="preserve">Maksimāli pieļaujamā granta intensitāte ir </w:t>
      </w:r>
      <w:r w:rsidR="00394D97" w:rsidRPr="00394D97">
        <w:t>50</w:t>
      </w:r>
      <w:r w:rsidRPr="00394D97">
        <w:t>% no konkursa pieteikumā norādītajām atbalstāmajām izmaksām.</w:t>
      </w:r>
    </w:p>
    <w:p w14:paraId="41BF90C4" w14:textId="1AB026CA" w:rsidR="004F4A73" w:rsidRPr="00394D97" w:rsidRDefault="004F4A73" w:rsidP="008B4AB7">
      <w:pPr>
        <w:pStyle w:val="ListParagraph"/>
        <w:numPr>
          <w:ilvl w:val="0"/>
          <w:numId w:val="7"/>
        </w:numPr>
        <w:jc w:val="both"/>
      </w:pPr>
      <w:r w:rsidRPr="00394D97">
        <w:t xml:space="preserve">Vienam granta saņēmējam noteiktais maksimāli pieļaujamais grants ir </w:t>
      </w:r>
      <w:r w:rsidR="00560854" w:rsidRPr="00394D97">
        <w:rPr>
          <w:b/>
        </w:rPr>
        <w:t xml:space="preserve">EUR </w:t>
      </w:r>
      <w:r w:rsidR="00394D97" w:rsidRPr="00394D97">
        <w:rPr>
          <w:b/>
        </w:rPr>
        <w:t>1</w:t>
      </w:r>
      <w:r w:rsidR="00055D3D">
        <w:rPr>
          <w:b/>
        </w:rPr>
        <w:t> </w:t>
      </w:r>
      <w:r w:rsidR="00394D97" w:rsidRPr="00394D97">
        <w:rPr>
          <w:b/>
        </w:rPr>
        <w:t>000</w:t>
      </w:r>
      <w:bookmarkStart w:id="2" w:name="_Ref316570096"/>
      <w:r w:rsidR="00055D3D">
        <w:rPr>
          <w:b/>
        </w:rPr>
        <w:t>.</w:t>
      </w:r>
      <w:r w:rsidR="00394D97" w:rsidRPr="00394D97">
        <w:rPr>
          <w:b/>
        </w:rPr>
        <w:t xml:space="preserve"> </w:t>
      </w:r>
      <w:r w:rsidRPr="00394D97">
        <w:t>Kopējais šim konkursam paredzētais granta finansējuma apjoms ir</w:t>
      </w:r>
      <w:bookmarkEnd w:id="2"/>
      <w:r w:rsidRPr="00394D97">
        <w:t xml:space="preserve"> </w:t>
      </w:r>
      <w:r w:rsidR="00560854" w:rsidRPr="00394D97">
        <w:rPr>
          <w:b/>
        </w:rPr>
        <w:t xml:space="preserve">EUR </w:t>
      </w:r>
      <w:r w:rsidR="00982A35" w:rsidRPr="00394D97">
        <w:rPr>
          <w:b/>
        </w:rPr>
        <w:t>2000</w:t>
      </w:r>
      <w:r w:rsidRPr="00394D97">
        <w:rPr>
          <w:b/>
        </w:rPr>
        <w:t xml:space="preserve"> (</w:t>
      </w:r>
      <w:r w:rsidR="00982A35" w:rsidRPr="00394D97">
        <w:rPr>
          <w:b/>
        </w:rPr>
        <w:t>divi</w:t>
      </w:r>
      <w:r w:rsidR="001A56DA" w:rsidRPr="00394D97">
        <w:rPr>
          <w:b/>
        </w:rPr>
        <w:t xml:space="preserve"> </w:t>
      </w:r>
      <w:r w:rsidR="003C4D40" w:rsidRPr="00394D97">
        <w:rPr>
          <w:b/>
        </w:rPr>
        <w:t xml:space="preserve">tūkstoši </w:t>
      </w:r>
      <w:r w:rsidR="00055D3D" w:rsidRPr="00394D97">
        <w:rPr>
          <w:b/>
        </w:rPr>
        <w:t>eiro</w:t>
      </w:r>
      <w:r w:rsidR="00560854" w:rsidRPr="00394D97">
        <w:rPr>
          <w:b/>
        </w:rPr>
        <w:t xml:space="preserve"> </w:t>
      </w:r>
      <w:r w:rsidR="00CA1D32" w:rsidRPr="00394D97">
        <w:rPr>
          <w:b/>
        </w:rPr>
        <w:t>00</w:t>
      </w:r>
      <w:r w:rsidR="00560854" w:rsidRPr="00394D97">
        <w:rPr>
          <w:b/>
        </w:rPr>
        <w:t xml:space="preserve"> centi</w:t>
      </w:r>
      <w:r w:rsidRPr="00394D97">
        <w:rPr>
          <w:b/>
        </w:rPr>
        <w:t>)</w:t>
      </w:r>
      <w:r w:rsidR="00FD6968" w:rsidRPr="00394D97">
        <w:t>.</w:t>
      </w:r>
      <w:r w:rsidR="008B22F8" w:rsidRPr="00394D97">
        <w:t xml:space="preserve"> </w:t>
      </w:r>
    </w:p>
    <w:p w14:paraId="6D217D0D" w14:textId="510C2BEB" w:rsidR="004F4A73" w:rsidRPr="00394D97" w:rsidRDefault="004F4A73" w:rsidP="008751F3">
      <w:pPr>
        <w:pStyle w:val="ListParagraph"/>
        <w:numPr>
          <w:ilvl w:val="0"/>
          <w:numId w:val="7"/>
        </w:numPr>
        <w:jc w:val="both"/>
      </w:pPr>
      <w:r w:rsidRPr="00394D97">
        <w:lastRenderedPageBreak/>
        <w:t>Granta apguves laiks ir ne ilgāks par 12 (divpadsmit) mēnešiem kopš līguma noslēgšanas ar Pašvaldību.</w:t>
      </w:r>
      <w:r w:rsidR="000030E6" w:rsidRPr="00394D97">
        <w:t xml:space="preserve"> </w:t>
      </w:r>
      <w:r w:rsidR="00232590" w:rsidRPr="00394D97">
        <w:t>Gadījumā</w:t>
      </w:r>
      <w:r w:rsidR="000030E6" w:rsidRPr="00394D97">
        <w:t>, ja objektīvu iemesl</w:t>
      </w:r>
      <w:r w:rsidR="009E3FF6" w:rsidRPr="00394D97">
        <w:t>u dēļ projektu neizdevās realizēt</w:t>
      </w:r>
      <w:r w:rsidR="00232590" w:rsidRPr="00394D97">
        <w:t xml:space="preserve"> viena gada laikā</w:t>
      </w:r>
      <w:r w:rsidR="000030E6" w:rsidRPr="00394D97">
        <w:t>, a</w:t>
      </w:r>
      <w:r w:rsidR="009E3FF6" w:rsidRPr="00394D97">
        <w:t xml:space="preserve">r vērtēšanas komisijas lēmumu realizācijas laiku var pagarināt līdz </w:t>
      </w:r>
      <w:r w:rsidR="009F0E64" w:rsidRPr="00394D97">
        <w:t>6</w:t>
      </w:r>
      <w:r w:rsidR="009E3FF6" w:rsidRPr="00394D97">
        <w:t xml:space="preserve"> mēnešiem.</w:t>
      </w:r>
      <w:r w:rsidR="007949F1" w:rsidRPr="00394D97">
        <w:t xml:space="preserve">  Termiņa</w:t>
      </w:r>
      <w:r w:rsidR="00232590" w:rsidRPr="00394D97">
        <w:t xml:space="preserve"> pagarinājumu granta saņēmējs pieprasa</w:t>
      </w:r>
      <w:r w:rsidR="004F5521">
        <w:t>,</w:t>
      </w:r>
      <w:r w:rsidR="00232590" w:rsidRPr="00394D97">
        <w:t xml:space="preserve"> vēršoties Pašvaldībā ar rakstisku iesniegumu.</w:t>
      </w:r>
    </w:p>
    <w:p w14:paraId="38C7515C" w14:textId="10A6DC42" w:rsidR="004F4A73" w:rsidRPr="00394D97" w:rsidRDefault="004F4A73" w:rsidP="008751F3">
      <w:pPr>
        <w:pStyle w:val="ListParagraph"/>
        <w:numPr>
          <w:ilvl w:val="0"/>
          <w:numId w:val="7"/>
        </w:numPr>
        <w:jc w:val="both"/>
      </w:pPr>
      <w:r w:rsidRPr="00394D97">
        <w:t>Granta saņēmējam nav aizliegts piedalīties arī citās uzņēmējdarbības veicināšanas programmās un saņemt visa veida atbalstu no</w:t>
      </w:r>
      <w:r w:rsidR="00394D97" w:rsidRPr="00394D97">
        <w:t xml:space="preserve"> </w:t>
      </w:r>
      <w:r w:rsidRPr="00394D97">
        <w:t xml:space="preserve"> citiem avotiem, ja tas nav aizliegts ar Latvijas Republikā spēkā esošajiem normatīvajiem aktiem, tajā skaitā Komercdarbības atbalsta kontroles likumu.</w:t>
      </w:r>
    </w:p>
    <w:p w14:paraId="134A201E" w14:textId="77777777" w:rsidR="00C90A63" w:rsidRPr="00394D97" w:rsidRDefault="00C90A63" w:rsidP="00A8285B">
      <w:pPr>
        <w:pStyle w:val="Heading1"/>
        <w:jc w:val="both"/>
        <w:rPr>
          <w:bCs w:val="0"/>
          <w:lang w:val="lv-LV"/>
        </w:rPr>
      </w:pPr>
    </w:p>
    <w:p w14:paraId="1DBED66C" w14:textId="450EC370" w:rsidR="004F4A73" w:rsidRPr="00394D97" w:rsidRDefault="008B12FF" w:rsidP="00A8285B">
      <w:pPr>
        <w:pStyle w:val="Heading1"/>
        <w:ind w:left="360"/>
        <w:jc w:val="center"/>
        <w:rPr>
          <w:bCs w:val="0"/>
          <w:lang w:val="lv-LV"/>
        </w:rPr>
      </w:pPr>
      <w:r w:rsidRPr="00394D97">
        <w:rPr>
          <w:bCs w:val="0"/>
          <w:lang w:val="lv-LV"/>
        </w:rPr>
        <w:t xml:space="preserve">II </w:t>
      </w:r>
      <w:r w:rsidR="004F4A73" w:rsidRPr="00394D97">
        <w:rPr>
          <w:bCs w:val="0"/>
          <w:lang w:val="lv-LV"/>
        </w:rPr>
        <w:t>Konkursa izsludināšana</w:t>
      </w:r>
    </w:p>
    <w:p w14:paraId="3D34B790" w14:textId="77777777" w:rsidR="008B12FF" w:rsidRPr="00394D97" w:rsidRDefault="008B12FF" w:rsidP="00A8285B">
      <w:pPr>
        <w:pStyle w:val="ListParagraph"/>
        <w:ind w:left="0"/>
        <w:jc w:val="both"/>
      </w:pPr>
    </w:p>
    <w:p w14:paraId="167B426D" w14:textId="1925830B" w:rsidR="004F4A73" w:rsidRPr="00394D97" w:rsidRDefault="00982A35" w:rsidP="008751F3">
      <w:pPr>
        <w:pStyle w:val="ListParagraph"/>
        <w:numPr>
          <w:ilvl w:val="0"/>
          <w:numId w:val="7"/>
        </w:numPr>
        <w:jc w:val="both"/>
      </w:pPr>
      <w:r w:rsidRPr="00394D97">
        <w:t xml:space="preserve">Pašvaldība paziņojumu par Konkursa sākšanu publicē interneta vietnē www.viesite.lv un Pašvaldības informatīvajā izdevumā “Viesītes novada vēstis” līdz kārtējā gada 10. </w:t>
      </w:r>
      <w:r w:rsidR="00AD492F" w:rsidRPr="00394D97">
        <w:t>aprīlim</w:t>
      </w:r>
      <w:r w:rsidRPr="00394D97">
        <w:t xml:space="preserve">. </w:t>
      </w:r>
      <w:r w:rsidR="004F4A73" w:rsidRPr="00394D97">
        <w:t>Paziņojumā tiek norādīta šāda informācija:</w:t>
      </w:r>
    </w:p>
    <w:p w14:paraId="11B01D00" w14:textId="7873FC95" w:rsidR="004F4A73" w:rsidRPr="00394D97" w:rsidRDefault="008B22F8" w:rsidP="008751F3">
      <w:pPr>
        <w:pStyle w:val="ListParagraph"/>
        <w:numPr>
          <w:ilvl w:val="1"/>
          <w:numId w:val="7"/>
        </w:numPr>
        <w:jc w:val="both"/>
      </w:pPr>
      <w:r w:rsidRPr="00394D97">
        <w:t>konkursa rīkotājs</w:t>
      </w:r>
      <w:r w:rsidR="004F4A73" w:rsidRPr="00394D97">
        <w:t>;</w:t>
      </w:r>
    </w:p>
    <w:p w14:paraId="2C5554D4" w14:textId="3AAB29A3" w:rsidR="004F4A73" w:rsidRPr="00394D97" w:rsidRDefault="004F4A73" w:rsidP="008751F3">
      <w:pPr>
        <w:pStyle w:val="ListParagraph"/>
        <w:numPr>
          <w:ilvl w:val="1"/>
          <w:numId w:val="7"/>
        </w:numPr>
        <w:jc w:val="both"/>
      </w:pPr>
      <w:r w:rsidRPr="00394D97">
        <w:t>konkursa nosaukums</w:t>
      </w:r>
      <w:r w:rsidR="00982A35" w:rsidRPr="00394D97">
        <w:t xml:space="preserve"> un mērķis</w:t>
      </w:r>
      <w:r w:rsidRPr="00394D97">
        <w:t>;</w:t>
      </w:r>
    </w:p>
    <w:p w14:paraId="60A41BF6" w14:textId="77777777" w:rsidR="004F4A73" w:rsidRPr="00172638" w:rsidRDefault="004F4A73" w:rsidP="008751F3">
      <w:pPr>
        <w:pStyle w:val="ListParagraph"/>
        <w:numPr>
          <w:ilvl w:val="1"/>
          <w:numId w:val="7"/>
        </w:numPr>
        <w:jc w:val="both"/>
      </w:pPr>
      <w:r w:rsidRPr="00172638">
        <w:t>konkursa pieteikumu iesniegšanas vieta;</w:t>
      </w:r>
    </w:p>
    <w:p w14:paraId="12D18922" w14:textId="77777777" w:rsidR="004F4A73" w:rsidRPr="00172638" w:rsidRDefault="004F4A73" w:rsidP="008751F3">
      <w:pPr>
        <w:pStyle w:val="ListParagraph"/>
        <w:numPr>
          <w:ilvl w:val="1"/>
          <w:numId w:val="7"/>
        </w:numPr>
        <w:jc w:val="both"/>
      </w:pPr>
      <w:r w:rsidRPr="00172638">
        <w:t>konkursa pieteikumu iesniegšanas termiņš;</w:t>
      </w:r>
    </w:p>
    <w:p w14:paraId="0B868BE3" w14:textId="77777777" w:rsidR="004F4A73" w:rsidRPr="00172638" w:rsidRDefault="004F4A73" w:rsidP="008751F3">
      <w:pPr>
        <w:pStyle w:val="ListParagraph"/>
        <w:numPr>
          <w:ilvl w:val="1"/>
          <w:numId w:val="7"/>
        </w:numPr>
        <w:jc w:val="both"/>
      </w:pPr>
      <w:r w:rsidRPr="00172638">
        <w:t>kontaktinformācija jautājumu un neskaidrību gadījumā;</w:t>
      </w:r>
    </w:p>
    <w:p w14:paraId="43B12F39" w14:textId="77777777" w:rsidR="004F4A73" w:rsidRPr="00172638" w:rsidRDefault="004F4A73" w:rsidP="008751F3">
      <w:pPr>
        <w:pStyle w:val="ListParagraph"/>
        <w:numPr>
          <w:ilvl w:val="1"/>
          <w:numId w:val="7"/>
        </w:numPr>
        <w:jc w:val="both"/>
      </w:pPr>
      <w:r w:rsidRPr="00172638">
        <w:t>norāde par to, kur iespējams iepazīties ar Konkursa nolikumu.</w:t>
      </w:r>
    </w:p>
    <w:p w14:paraId="7F6D7A8A" w14:textId="77777777" w:rsidR="004F4A73" w:rsidRPr="00172638" w:rsidRDefault="004F4A73" w:rsidP="008751F3">
      <w:pPr>
        <w:pStyle w:val="ListParagraph"/>
        <w:numPr>
          <w:ilvl w:val="0"/>
          <w:numId w:val="7"/>
        </w:numPr>
        <w:jc w:val="both"/>
      </w:pPr>
      <w:r w:rsidRPr="00172638">
        <w:t>Ar Konkursa nolikumu var iepazīties:</w:t>
      </w:r>
    </w:p>
    <w:p w14:paraId="2603025C" w14:textId="45A852DE" w:rsidR="004F4A73" w:rsidRPr="00172638" w:rsidRDefault="0060683C" w:rsidP="008751F3">
      <w:pPr>
        <w:pStyle w:val="ListParagraph"/>
        <w:numPr>
          <w:ilvl w:val="1"/>
          <w:numId w:val="7"/>
        </w:numPr>
        <w:jc w:val="both"/>
      </w:pPr>
      <w:r w:rsidRPr="00172638">
        <w:t>Pašvaldības interneta vietnē -</w:t>
      </w:r>
      <w:r w:rsidR="004F4A73" w:rsidRPr="00172638">
        <w:t xml:space="preserve"> www.</w:t>
      </w:r>
      <w:r w:rsidR="00982A35" w:rsidRPr="00172638">
        <w:t>viesite</w:t>
      </w:r>
      <w:r w:rsidR="004F4A73" w:rsidRPr="00172638">
        <w:t>.lv;</w:t>
      </w:r>
    </w:p>
    <w:p w14:paraId="5C7E5192" w14:textId="26810069" w:rsidR="00413EF5" w:rsidRPr="00172638" w:rsidRDefault="004F4A73" w:rsidP="008751F3">
      <w:pPr>
        <w:pStyle w:val="ListParagraph"/>
        <w:numPr>
          <w:ilvl w:val="1"/>
          <w:numId w:val="7"/>
        </w:numPr>
        <w:jc w:val="both"/>
      </w:pPr>
      <w:r w:rsidRPr="00172638">
        <w:t xml:space="preserve">Pašvaldībā: </w:t>
      </w:r>
      <w:r w:rsidR="00982A35" w:rsidRPr="00172638">
        <w:t>Viesītē</w:t>
      </w:r>
      <w:r w:rsidRPr="00172638">
        <w:t xml:space="preserve">, </w:t>
      </w:r>
      <w:r w:rsidR="00982A35" w:rsidRPr="00172638">
        <w:t xml:space="preserve">Brīvības </w:t>
      </w:r>
      <w:r w:rsidRPr="00172638">
        <w:t>ielā 1</w:t>
      </w:r>
      <w:r w:rsidR="00982A35" w:rsidRPr="00172638">
        <w:t>0</w:t>
      </w:r>
      <w:r w:rsidRPr="00172638">
        <w:t xml:space="preserve">, </w:t>
      </w:r>
      <w:r w:rsidR="00982A35" w:rsidRPr="00172638">
        <w:t>11</w:t>
      </w:r>
      <w:r w:rsidRPr="00172638">
        <w:t xml:space="preserve">. kabinetā, (iepriekš saskaņojot apmeklējuma laiku pa tālruni </w:t>
      </w:r>
      <w:r w:rsidR="00982A35" w:rsidRPr="00172638">
        <w:t>65245677</w:t>
      </w:r>
      <w:r w:rsidRPr="00172638">
        <w:t>).</w:t>
      </w:r>
      <w:r w:rsidR="00413EF5" w:rsidRPr="00172638">
        <w:t xml:space="preserve"> </w:t>
      </w:r>
      <w:r w:rsidR="00394D97">
        <w:t>Sīkāka informācija par konkursu</w:t>
      </w:r>
      <w:r w:rsidRPr="00172638">
        <w:t>:</w:t>
      </w:r>
      <w:r w:rsidR="00982A35" w:rsidRPr="00172638">
        <w:t xml:space="preserve"> Viesītes novada pašvaldības A</w:t>
      </w:r>
      <w:r w:rsidRPr="00172638">
        <w:t xml:space="preserve">ttīstības </w:t>
      </w:r>
      <w:r w:rsidR="00982A35" w:rsidRPr="00172638">
        <w:t xml:space="preserve">un plānošanas </w:t>
      </w:r>
      <w:r w:rsidRPr="00394D97">
        <w:t xml:space="preserve">nodaļa </w:t>
      </w:r>
      <w:r w:rsidR="00394D97" w:rsidRPr="00394D97">
        <w:t>tel.</w:t>
      </w:r>
      <w:r w:rsidRPr="00394D97">
        <w:t xml:space="preserve"> </w:t>
      </w:r>
      <w:r w:rsidR="00394D97" w:rsidRPr="00394D97">
        <w:rPr>
          <w:rStyle w:val="Heading5Char"/>
          <w:b w:val="0"/>
          <w:bCs w:val="0"/>
          <w:i w:val="0"/>
          <w:iCs w:val="0"/>
          <w:sz w:val="24"/>
          <w:szCs w:val="24"/>
        </w:rPr>
        <w:t xml:space="preserve">65245677 </w:t>
      </w:r>
      <w:r w:rsidR="0002607D" w:rsidRPr="00394D97">
        <w:rPr>
          <w:rStyle w:val="Heading5Char"/>
          <w:b w:val="0"/>
          <w:bCs w:val="0"/>
          <w:i w:val="0"/>
          <w:iCs w:val="0"/>
          <w:sz w:val="24"/>
          <w:szCs w:val="24"/>
        </w:rPr>
        <w:t>mob</w:t>
      </w:r>
      <w:r w:rsidR="00EB781D" w:rsidRPr="00394D97">
        <w:rPr>
          <w:rStyle w:val="Heading5Char"/>
          <w:b w:val="0"/>
          <w:bCs w:val="0"/>
          <w:i w:val="0"/>
          <w:iCs w:val="0"/>
          <w:sz w:val="24"/>
          <w:szCs w:val="24"/>
        </w:rPr>
        <w:t>.</w:t>
      </w:r>
      <w:r w:rsidR="00394D97" w:rsidRPr="00394D97">
        <w:rPr>
          <w:rStyle w:val="Heading5Char"/>
          <w:b w:val="0"/>
          <w:bCs w:val="0"/>
          <w:i w:val="0"/>
          <w:iCs w:val="0"/>
          <w:sz w:val="24"/>
          <w:szCs w:val="24"/>
        </w:rPr>
        <w:t xml:space="preserve"> </w:t>
      </w:r>
      <w:r w:rsidR="00394D97">
        <w:rPr>
          <w:rStyle w:val="Heading5Char"/>
          <w:b w:val="0"/>
          <w:bCs w:val="0"/>
          <w:i w:val="0"/>
          <w:iCs w:val="0"/>
          <w:sz w:val="24"/>
          <w:szCs w:val="24"/>
        </w:rPr>
        <w:t>t</w:t>
      </w:r>
      <w:r w:rsidR="00394D97" w:rsidRPr="00394D97">
        <w:rPr>
          <w:rStyle w:val="Heading5Char"/>
          <w:b w:val="0"/>
          <w:bCs w:val="0"/>
          <w:i w:val="0"/>
          <w:iCs w:val="0"/>
          <w:sz w:val="24"/>
          <w:szCs w:val="24"/>
        </w:rPr>
        <w:t>el.</w:t>
      </w:r>
      <w:r w:rsidRPr="00394D97">
        <w:rPr>
          <w:rStyle w:val="Heading5Char"/>
          <w:b w:val="0"/>
          <w:bCs w:val="0"/>
          <w:i w:val="0"/>
          <w:iCs w:val="0"/>
          <w:sz w:val="24"/>
          <w:szCs w:val="24"/>
        </w:rPr>
        <w:t xml:space="preserve">: </w:t>
      </w:r>
      <w:r w:rsidR="0002607D" w:rsidRPr="00394D97">
        <w:rPr>
          <w:rStyle w:val="Heading5Char"/>
          <w:b w:val="0"/>
          <w:bCs w:val="0"/>
          <w:i w:val="0"/>
          <w:iCs w:val="0"/>
          <w:sz w:val="24"/>
          <w:szCs w:val="24"/>
        </w:rPr>
        <w:t>27865802</w:t>
      </w:r>
      <w:r w:rsidR="00394D97" w:rsidRPr="00394D97">
        <w:rPr>
          <w:rStyle w:val="Heading5Char"/>
          <w:b w:val="0"/>
          <w:bCs w:val="0"/>
          <w:i w:val="0"/>
          <w:iCs w:val="0"/>
          <w:sz w:val="24"/>
          <w:szCs w:val="24"/>
        </w:rPr>
        <w:t xml:space="preserve">, </w:t>
      </w:r>
      <w:r w:rsidR="0002607D" w:rsidRPr="00394D97">
        <w:rPr>
          <w:rStyle w:val="Heading5Char"/>
          <w:b w:val="0"/>
          <w:bCs w:val="0"/>
          <w:i w:val="0"/>
          <w:iCs w:val="0"/>
          <w:sz w:val="24"/>
          <w:szCs w:val="24"/>
        </w:rPr>
        <w:t>26691248</w:t>
      </w:r>
      <w:r w:rsidR="00413EF5" w:rsidRPr="00394D97">
        <w:rPr>
          <w:rStyle w:val="Heading5Char"/>
          <w:b w:val="0"/>
          <w:bCs w:val="0"/>
          <w:i w:val="0"/>
          <w:iCs w:val="0"/>
          <w:sz w:val="24"/>
          <w:szCs w:val="24"/>
        </w:rPr>
        <w:t>.</w:t>
      </w:r>
    </w:p>
    <w:p w14:paraId="750C392F" w14:textId="77777777" w:rsidR="00413EF5" w:rsidRPr="00172638" w:rsidRDefault="00413EF5" w:rsidP="00A8285B">
      <w:pPr>
        <w:jc w:val="both"/>
        <w:rPr>
          <w:lang w:val="lv-LV"/>
        </w:rPr>
      </w:pPr>
    </w:p>
    <w:p w14:paraId="70FAB688" w14:textId="77777777" w:rsidR="004F4A73" w:rsidRPr="00172638" w:rsidRDefault="008B12FF" w:rsidP="00A8285B">
      <w:pPr>
        <w:pStyle w:val="Heading1"/>
        <w:ind w:left="360"/>
        <w:jc w:val="center"/>
        <w:rPr>
          <w:bCs w:val="0"/>
          <w:lang w:val="lv-LV"/>
        </w:rPr>
      </w:pPr>
      <w:bookmarkStart w:id="3" w:name="_Ref211409881"/>
      <w:r w:rsidRPr="00172638">
        <w:rPr>
          <w:bCs w:val="0"/>
          <w:lang w:val="lv-LV"/>
        </w:rPr>
        <w:t xml:space="preserve">III </w:t>
      </w:r>
      <w:r w:rsidR="004F4A73" w:rsidRPr="00172638">
        <w:rPr>
          <w:bCs w:val="0"/>
          <w:lang w:val="lv-LV"/>
        </w:rPr>
        <w:t>Granta pretendentam noteiktās prasības</w:t>
      </w:r>
      <w:bookmarkEnd w:id="3"/>
    </w:p>
    <w:p w14:paraId="5D39865A" w14:textId="77777777" w:rsidR="008B12FF" w:rsidRPr="00172638" w:rsidRDefault="008B12FF" w:rsidP="00A8285B">
      <w:pPr>
        <w:pStyle w:val="ListParagraph"/>
        <w:ind w:left="0"/>
        <w:jc w:val="both"/>
      </w:pPr>
    </w:p>
    <w:p w14:paraId="02E409C9" w14:textId="67AD57CA" w:rsidR="004F4A73" w:rsidRPr="00172638" w:rsidRDefault="004F4A73" w:rsidP="008751F3">
      <w:pPr>
        <w:pStyle w:val="ListParagraph"/>
        <w:numPr>
          <w:ilvl w:val="0"/>
          <w:numId w:val="7"/>
        </w:numPr>
        <w:jc w:val="both"/>
      </w:pPr>
      <w:r w:rsidRPr="00172638">
        <w:t>Konkursa pieteikumu var iesniegt granta pretendents:</w:t>
      </w:r>
    </w:p>
    <w:p w14:paraId="5F244D42" w14:textId="37598EA5" w:rsidR="00A8285B" w:rsidRPr="00172638" w:rsidRDefault="004F4A73" w:rsidP="008751F3">
      <w:pPr>
        <w:pStyle w:val="ListParagraph"/>
        <w:numPr>
          <w:ilvl w:val="1"/>
          <w:numId w:val="7"/>
        </w:numPr>
        <w:jc w:val="both"/>
      </w:pPr>
      <w:bookmarkStart w:id="4" w:name="_Ref316570624"/>
      <w:r w:rsidRPr="00172638">
        <w:t>fiziska persona, kura</w:t>
      </w:r>
      <w:bookmarkEnd w:id="4"/>
      <w:r w:rsidR="00287847" w:rsidRPr="00172638">
        <w:t>:</w:t>
      </w:r>
    </w:p>
    <w:p w14:paraId="23BECBF7" w14:textId="2DC16106" w:rsidR="00A8285B" w:rsidRPr="00172638" w:rsidRDefault="00287847" w:rsidP="008751F3">
      <w:pPr>
        <w:pStyle w:val="ListParagraph"/>
        <w:numPr>
          <w:ilvl w:val="2"/>
          <w:numId w:val="7"/>
        </w:numPr>
        <w:jc w:val="both"/>
      </w:pPr>
      <w:r w:rsidRPr="00172638">
        <w:t xml:space="preserve">ir saimnieciskās darbības veicējs Novada teritorijā </w:t>
      </w:r>
      <w:r w:rsidR="00A05CF0">
        <w:t>vai</w:t>
      </w:r>
    </w:p>
    <w:p w14:paraId="2AC52F3C" w14:textId="202AC470" w:rsidR="00287847" w:rsidRPr="00172638" w:rsidRDefault="00287847" w:rsidP="008751F3">
      <w:pPr>
        <w:pStyle w:val="ListParagraph"/>
        <w:numPr>
          <w:ilvl w:val="2"/>
          <w:numId w:val="7"/>
        </w:numPr>
        <w:jc w:val="both"/>
      </w:pPr>
      <w:r w:rsidRPr="00172638">
        <w:t>apņemas reģistrēt uzņēmējdarbību un veikt to Novada teritorijā;</w:t>
      </w:r>
    </w:p>
    <w:p w14:paraId="5DF50773" w14:textId="3FFFAFBA" w:rsidR="00287847" w:rsidRPr="00172638" w:rsidRDefault="00A8285B" w:rsidP="00A8285B">
      <w:pPr>
        <w:ind w:left="1134"/>
        <w:jc w:val="both"/>
        <w:rPr>
          <w:lang w:val="lv-LV"/>
        </w:rPr>
      </w:pPr>
      <w:r w:rsidRPr="00172638">
        <w:rPr>
          <w:lang w:val="lv-LV"/>
        </w:rPr>
        <w:t xml:space="preserve">12.2. </w:t>
      </w:r>
      <w:r w:rsidR="00287847" w:rsidRPr="00172638">
        <w:rPr>
          <w:lang w:val="lv-LV"/>
        </w:rPr>
        <w:t xml:space="preserve">juridiska persona – uzņēmums: </w:t>
      </w:r>
    </w:p>
    <w:p w14:paraId="16711393" w14:textId="7AA4E928" w:rsidR="00287847" w:rsidRPr="00172638" w:rsidRDefault="00A8285B" w:rsidP="00A8285B">
      <w:pPr>
        <w:ind w:left="1560"/>
        <w:jc w:val="both"/>
        <w:rPr>
          <w:lang w:val="lv-LV"/>
        </w:rPr>
      </w:pPr>
      <w:r w:rsidRPr="00172638">
        <w:rPr>
          <w:lang w:val="lv-LV"/>
        </w:rPr>
        <w:t xml:space="preserve">12.2.1. </w:t>
      </w:r>
      <w:r w:rsidR="00287847" w:rsidRPr="00172638">
        <w:rPr>
          <w:lang w:val="lv-LV"/>
        </w:rPr>
        <w:t>kurš uzņēmējdarbību veic</w:t>
      </w:r>
      <w:r w:rsidR="004F5521">
        <w:rPr>
          <w:lang w:val="lv-LV"/>
        </w:rPr>
        <w:t>,</w:t>
      </w:r>
      <w:r w:rsidR="00287847" w:rsidRPr="00172638">
        <w:rPr>
          <w:lang w:val="lv-LV"/>
        </w:rPr>
        <w:t xml:space="preserve"> vai apņemas to veikt Novada teritorijā; </w:t>
      </w:r>
    </w:p>
    <w:p w14:paraId="1B602B48" w14:textId="0BF58E2E" w:rsidR="00A8285B" w:rsidRPr="00172638" w:rsidRDefault="00A8285B" w:rsidP="00A8285B">
      <w:pPr>
        <w:ind w:left="851"/>
        <w:jc w:val="both"/>
        <w:rPr>
          <w:lang w:val="lv-LV"/>
        </w:rPr>
      </w:pPr>
      <w:bookmarkStart w:id="5" w:name="_Ref191971376"/>
      <w:r w:rsidRPr="00172638">
        <w:rPr>
          <w:lang w:val="lv-LV"/>
        </w:rPr>
        <w:t xml:space="preserve">13. </w:t>
      </w:r>
      <w:r w:rsidR="004F4A73" w:rsidRPr="00172638">
        <w:rPr>
          <w:lang w:val="lv-LV"/>
        </w:rPr>
        <w:t>Konkursa pieteikumu nevar iesniegt granta pretendents:</w:t>
      </w:r>
      <w:bookmarkEnd w:id="5"/>
    </w:p>
    <w:p w14:paraId="3B90EE2F" w14:textId="6C83165A" w:rsidR="00287847" w:rsidRPr="00394D97" w:rsidRDefault="00A8285B" w:rsidP="00626AA8">
      <w:pPr>
        <w:tabs>
          <w:tab w:val="num" w:pos="993"/>
        </w:tabs>
        <w:ind w:left="1701" w:hanging="567"/>
        <w:jc w:val="both"/>
        <w:rPr>
          <w:lang w:val="lv-LV"/>
        </w:rPr>
      </w:pPr>
      <w:r w:rsidRPr="00172638">
        <w:rPr>
          <w:lang w:val="lv-LV"/>
        </w:rPr>
        <w:t xml:space="preserve">13.1. </w:t>
      </w:r>
      <w:r w:rsidR="00287847" w:rsidRPr="00172638">
        <w:rPr>
          <w:lang w:val="lv-LV"/>
        </w:rPr>
        <w:t xml:space="preserve">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w:t>
      </w:r>
      <w:r w:rsidR="00287847" w:rsidRPr="00394D97">
        <w:rPr>
          <w:lang w:val="lv-LV"/>
        </w:rPr>
        <w:t xml:space="preserve">valsts tiesību aktos noteiktiem kritērijiem, lai tam pēc kreditoru pieprasījuma piemērotu maksātnespējas procedūru; </w:t>
      </w:r>
    </w:p>
    <w:p w14:paraId="1C234F53" w14:textId="48051281" w:rsidR="00AB422A" w:rsidRPr="00394D97" w:rsidRDefault="00D92B14" w:rsidP="00626AA8">
      <w:pPr>
        <w:tabs>
          <w:tab w:val="num" w:pos="993"/>
        </w:tabs>
        <w:ind w:left="1701" w:hanging="567"/>
        <w:jc w:val="both"/>
        <w:rPr>
          <w:lang w:val="lv-LV"/>
        </w:rPr>
      </w:pPr>
      <w:r w:rsidRPr="00394D97">
        <w:rPr>
          <w:lang w:val="lv-LV"/>
        </w:rPr>
        <w:t xml:space="preserve">13.2. </w:t>
      </w:r>
      <w:r w:rsidR="00287847" w:rsidRPr="00394D97">
        <w:rPr>
          <w:lang w:val="lv-LV"/>
        </w:rPr>
        <w:t>kas pilnā apmērā un normatīvajos aktos noteiktajos termiņos nav samaksājis nodokļus un citus valsts vai pašvaldību noteiktos obligātos maksājumus (parādu summa līdz 150,00 EUR (simts piecdesmit euro, 00 centi) netiek ņemta vērā);</w:t>
      </w:r>
    </w:p>
    <w:p w14:paraId="6003E3D2" w14:textId="3CD176AD" w:rsidR="00AB422A" w:rsidRPr="00172638" w:rsidRDefault="00AB422A" w:rsidP="00626AA8">
      <w:pPr>
        <w:ind w:left="709" w:hanging="349"/>
        <w:jc w:val="both"/>
        <w:rPr>
          <w:lang w:val="lv-LV"/>
        </w:rPr>
      </w:pPr>
      <w:r w:rsidRPr="00172638">
        <w:rPr>
          <w:lang w:val="lv-LV"/>
        </w:rPr>
        <w:t>14. Grants netiek piešķirts pretendentam, kas konkursa pieteikuma vērtēšanas gaitā ir centies iegūt konfidenciālu informāciju vai mēģinājis ietekmēt lēmumu pieņemšanas procesu</w:t>
      </w:r>
    </w:p>
    <w:p w14:paraId="61216EC7" w14:textId="77777777" w:rsidR="0073097E" w:rsidRPr="00172638" w:rsidRDefault="0073097E" w:rsidP="00A8285B">
      <w:pPr>
        <w:jc w:val="both"/>
        <w:rPr>
          <w:lang w:val="lv-LV"/>
        </w:rPr>
      </w:pPr>
    </w:p>
    <w:p w14:paraId="5AA3B1CA" w14:textId="77777777" w:rsidR="004F4A73" w:rsidRPr="00172638" w:rsidRDefault="008B12FF" w:rsidP="00A8285B">
      <w:pPr>
        <w:pStyle w:val="Heading1"/>
        <w:ind w:left="360"/>
        <w:jc w:val="center"/>
        <w:rPr>
          <w:bCs w:val="0"/>
          <w:lang w:val="lv-LV"/>
        </w:rPr>
      </w:pPr>
      <w:r w:rsidRPr="00172638">
        <w:rPr>
          <w:bCs w:val="0"/>
          <w:lang w:val="lv-LV"/>
        </w:rPr>
        <w:t xml:space="preserve">IV </w:t>
      </w:r>
      <w:r w:rsidR="004F4A73" w:rsidRPr="00172638">
        <w:rPr>
          <w:bCs w:val="0"/>
          <w:lang w:val="lv-LV"/>
        </w:rPr>
        <w:t>Atbalstāmās un neatbalstāmās izmaksas</w:t>
      </w:r>
    </w:p>
    <w:p w14:paraId="54E888FE" w14:textId="77777777" w:rsidR="008B12FF" w:rsidRPr="00172638" w:rsidRDefault="008B12FF" w:rsidP="00A8285B">
      <w:pPr>
        <w:jc w:val="both"/>
        <w:rPr>
          <w:lang w:val="lv-LV"/>
        </w:rPr>
      </w:pPr>
    </w:p>
    <w:p w14:paraId="014C03F1" w14:textId="77777777" w:rsidR="00576217" w:rsidRPr="00172638" w:rsidRDefault="00AB422A" w:rsidP="00A8285B">
      <w:pPr>
        <w:ind w:left="360"/>
        <w:jc w:val="both"/>
        <w:rPr>
          <w:lang w:val="lv-LV"/>
        </w:rPr>
      </w:pPr>
      <w:bookmarkStart w:id="6" w:name="_Ref191895173"/>
      <w:r w:rsidRPr="00172638">
        <w:rPr>
          <w:lang w:val="lv-LV"/>
        </w:rPr>
        <w:t xml:space="preserve">15. </w:t>
      </w:r>
      <w:bookmarkEnd w:id="6"/>
      <w:r w:rsidR="00576217" w:rsidRPr="00172638">
        <w:rPr>
          <w:lang w:val="lv-LV"/>
        </w:rPr>
        <w:t>Par atbalstāmām (līdzfinansējamām) tiek noteiktas izmaksas, kas tieši saistītas ar šādām</w:t>
      </w:r>
    </w:p>
    <w:p w14:paraId="5C3FE075" w14:textId="77777777" w:rsidR="00576217" w:rsidRPr="00172638" w:rsidRDefault="00576217" w:rsidP="00AD492F">
      <w:pPr>
        <w:ind w:left="1134" w:hanging="349"/>
        <w:jc w:val="both"/>
        <w:rPr>
          <w:lang w:val="lv-LV"/>
        </w:rPr>
      </w:pPr>
      <w:r w:rsidRPr="00172638">
        <w:rPr>
          <w:lang w:val="lv-LV"/>
        </w:rPr>
        <w:t>vajadzībām:</w:t>
      </w:r>
    </w:p>
    <w:p w14:paraId="1992D348" w14:textId="60E71918" w:rsidR="00576217" w:rsidRPr="00172638" w:rsidRDefault="00576217" w:rsidP="00626AA8">
      <w:pPr>
        <w:ind w:left="1276" w:hanging="567"/>
        <w:jc w:val="both"/>
        <w:rPr>
          <w:lang w:val="lv-LV"/>
        </w:rPr>
      </w:pPr>
      <w:r w:rsidRPr="00172638">
        <w:rPr>
          <w:lang w:val="lv-LV"/>
        </w:rPr>
        <w:lastRenderedPageBreak/>
        <w:t>15.1. specifiskas tehnikas un/vai iekārtas iegādi;</w:t>
      </w:r>
    </w:p>
    <w:p w14:paraId="1DDBDE6B" w14:textId="75A1B01A" w:rsidR="00576217" w:rsidRPr="00172638" w:rsidRDefault="00576217" w:rsidP="00626AA8">
      <w:pPr>
        <w:ind w:left="1276" w:hanging="567"/>
        <w:jc w:val="both"/>
        <w:rPr>
          <w:lang w:val="lv-LV"/>
        </w:rPr>
      </w:pPr>
      <w:r w:rsidRPr="00172638">
        <w:rPr>
          <w:lang w:val="lv-LV"/>
        </w:rPr>
        <w:t>15.2. interneta mājas lapas izveidi (izņemot mājas lapas uzturēšanas regulāros maksājumus). Par izveidotu mājas lapu tiek uzskatīta tikai tad, kad to publiski ir iespējams apskatīt Internetā;</w:t>
      </w:r>
    </w:p>
    <w:p w14:paraId="16F070F6" w14:textId="7D0A7FEF" w:rsidR="00576217" w:rsidRPr="00172638" w:rsidRDefault="00576217" w:rsidP="00626AA8">
      <w:pPr>
        <w:ind w:left="1276" w:hanging="567"/>
        <w:jc w:val="both"/>
        <w:rPr>
          <w:lang w:val="lv-LV"/>
        </w:rPr>
      </w:pPr>
      <w:r w:rsidRPr="00172638">
        <w:rPr>
          <w:lang w:val="lv-LV"/>
        </w:rPr>
        <w:t>15.3. licenču iegādi;</w:t>
      </w:r>
    </w:p>
    <w:p w14:paraId="212A48CA" w14:textId="69A258C6" w:rsidR="00576217" w:rsidRPr="00172638" w:rsidRDefault="00576217" w:rsidP="00626AA8">
      <w:pPr>
        <w:ind w:left="1276" w:hanging="567"/>
        <w:jc w:val="both"/>
        <w:rPr>
          <w:lang w:val="lv-LV"/>
        </w:rPr>
      </w:pPr>
      <w:r w:rsidRPr="00172638">
        <w:rPr>
          <w:lang w:val="lv-LV"/>
        </w:rPr>
        <w:t>15.4. specifiska rakstura datorprogrammu iegādi vai izstrādi;</w:t>
      </w:r>
    </w:p>
    <w:p w14:paraId="6E37226E" w14:textId="3DA1568A" w:rsidR="00576217" w:rsidRPr="00172638" w:rsidRDefault="00576217" w:rsidP="00626AA8">
      <w:pPr>
        <w:ind w:left="1276" w:hanging="567"/>
        <w:jc w:val="both"/>
        <w:rPr>
          <w:lang w:val="lv-LV"/>
        </w:rPr>
      </w:pPr>
      <w:r w:rsidRPr="00172638">
        <w:rPr>
          <w:lang w:val="lv-LV"/>
        </w:rPr>
        <w:t>15.5. specifiska rakstura darbaspēka apmācību;</w:t>
      </w:r>
    </w:p>
    <w:p w14:paraId="5430C6E1" w14:textId="1A3017A8" w:rsidR="00576217" w:rsidRPr="00172638" w:rsidRDefault="00576217" w:rsidP="00626AA8">
      <w:pPr>
        <w:ind w:left="1276" w:hanging="567"/>
        <w:jc w:val="both"/>
        <w:rPr>
          <w:lang w:val="lv-LV"/>
        </w:rPr>
      </w:pPr>
      <w:r w:rsidRPr="00172638">
        <w:rPr>
          <w:lang w:val="lv-LV"/>
        </w:rPr>
        <w:t>15.6. preču zīmes reģistrāciju;</w:t>
      </w:r>
    </w:p>
    <w:p w14:paraId="39863407" w14:textId="25724301" w:rsidR="00576217" w:rsidRPr="00172638" w:rsidRDefault="00576217" w:rsidP="00626AA8">
      <w:pPr>
        <w:ind w:left="1276" w:hanging="567"/>
        <w:jc w:val="both"/>
        <w:rPr>
          <w:lang w:val="lv-LV"/>
        </w:rPr>
      </w:pPr>
      <w:r w:rsidRPr="00172638">
        <w:rPr>
          <w:lang w:val="lv-LV"/>
        </w:rPr>
        <w:t>15.7. patentu pieteikumu sagatavošanu, iesniegšanu un reģistrāciju Latvijas Republikas Patentu valdē;</w:t>
      </w:r>
    </w:p>
    <w:p w14:paraId="07C47DA9" w14:textId="33C4FBD9" w:rsidR="00576217" w:rsidRPr="000236E9" w:rsidRDefault="00576217" w:rsidP="00626AA8">
      <w:pPr>
        <w:ind w:left="1276" w:hanging="567"/>
        <w:jc w:val="both"/>
        <w:rPr>
          <w:lang w:val="lv-LV"/>
        </w:rPr>
      </w:pPr>
      <w:r w:rsidRPr="00172638">
        <w:rPr>
          <w:lang w:val="lv-LV"/>
        </w:rPr>
        <w:t xml:space="preserve">15.8. </w:t>
      </w:r>
      <w:r w:rsidR="00A05CF0">
        <w:rPr>
          <w:lang w:val="lv-LV"/>
        </w:rPr>
        <w:t>telpu remonta un iekārtošanas pirmreizējās izmaksas (nomas līguma gadījumā, līguma termiņam jābūt uz vismaz turpmākiem trīs gadiem);</w:t>
      </w:r>
    </w:p>
    <w:p w14:paraId="18156C47" w14:textId="13B278A1" w:rsidR="00576217" w:rsidRPr="00172638" w:rsidRDefault="00576217" w:rsidP="00626AA8">
      <w:pPr>
        <w:ind w:left="1276" w:hanging="567"/>
        <w:jc w:val="both"/>
        <w:rPr>
          <w:lang w:val="lv-LV"/>
        </w:rPr>
      </w:pPr>
      <w:r w:rsidRPr="00172638">
        <w:rPr>
          <w:lang w:val="lv-LV"/>
        </w:rPr>
        <w:t>15.9. mārketinga materiālu izveides (maketēšana, dizaina izstrādes u.c.) izmaksas;</w:t>
      </w:r>
    </w:p>
    <w:p w14:paraId="376E2B36" w14:textId="3964C67C" w:rsidR="00576217" w:rsidRPr="00172638" w:rsidRDefault="00576217" w:rsidP="00626AA8">
      <w:pPr>
        <w:ind w:left="1276" w:hanging="567"/>
        <w:jc w:val="both"/>
        <w:rPr>
          <w:lang w:val="lv-LV"/>
        </w:rPr>
      </w:pPr>
      <w:r w:rsidRPr="00172638">
        <w:rPr>
          <w:lang w:val="lv-LV"/>
        </w:rPr>
        <w:t>15.10. citām pamatotām vajadzībām (lēmumu par pamatotību pieņem Konkursa vērtēšanas komisija balsojot).</w:t>
      </w:r>
    </w:p>
    <w:p w14:paraId="187C993A" w14:textId="48B7E39A" w:rsidR="00576217" w:rsidRPr="00172638" w:rsidRDefault="00576217" w:rsidP="00A8285B">
      <w:pPr>
        <w:ind w:left="360"/>
        <w:jc w:val="both"/>
        <w:rPr>
          <w:lang w:val="lv-LV"/>
        </w:rPr>
      </w:pPr>
      <w:r w:rsidRPr="00172638">
        <w:rPr>
          <w:lang w:val="lv-LV"/>
        </w:rPr>
        <w:t>16. Par neatbalstāmām izmaksām tiek noteiktas:</w:t>
      </w:r>
    </w:p>
    <w:p w14:paraId="7F0EFB0B" w14:textId="038C6E23" w:rsidR="00576217" w:rsidRPr="00172638" w:rsidRDefault="00576217" w:rsidP="00626AA8">
      <w:pPr>
        <w:ind w:left="1276" w:hanging="567"/>
        <w:jc w:val="both"/>
        <w:rPr>
          <w:lang w:val="lv-LV"/>
        </w:rPr>
      </w:pPr>
      <w:r w:rsidRPr="00172638">
        <w:rPr>
          <w:lang w:val="lv-LV"/>
        </w:rPr>
        <w:t>16.1. izmaksas, kas radušās pirms pieteikuma iesniegšanas;</w:t>
      </w:r>
    </w:p>
    <w:p w14:paraId="7CC1BEF1" w14:textId="75E03047" w:rsidR="00576217" w:rsidRPr="00172638" w:rsidRDefault="00576217" w:rsidP="00626AA8">
      <w:pPr>
        <w:ind w:left="1276" w:hanging="567"/>
        <w:jc w:val="both"/>
        <w:rPr>
          <w:lang w:val="lv-LV"/>
        </w:rPr>
      </w:pPr>
      <w:r w:rsidRPr="00172638">
        <w:rPr>
          <w:lang w:val="lv-LV"/>
        </w:rPr>
        <w:t>16.2. nekustamā īpašuma iegādes izmaksas;</w:t>
      </w:r>
    </w:p>
    <w:p w14:paraId="5A95E506" w14:textId="763C6A0B" w:rsidR="00576217" w:rsidRPr="00172638" w:rsidRDefault="00576217" w:rsidP="00626AA8">
      <w:pPr>
        <w:ind w:left="1276" w:hanging="567"/>
        <w:jc w:val="both"/>
        <w:rPr>
          <w:lang w:val="lv-LV"/>
        </w:rPr>
      </w:pPr>
      <w:r w:rsidRPr="00172638">
        <w:rPr>
          <w:lang w:val="lv-LV"/>
        </w:rPr>
        <w:t>16.</w:t>
      </w:r>
      <w:r w:rsidR="000236E9">
        <w:rPr>
          <w:lang w:val="lv-LV"/>
        </w:rPr>
        <w:t>3</w:t>
      </w:r>
      <w:r w:rsidRPr="00172638">
        <w:rPr>
          <w:lang w:val="lv-LV"/>
        </w:rPr>
        <w:t>. Konkursa pieteikuma sagatavošanas izmaksas;</w:t>
      </w:r>
    </w:p>
    <w:p w14:paraId="4380100A" w14:textId="221AD9EF" w:rsidR="00576217" w:rsidRPr="00172638" w:rsidRDefault="00576217" w:rsidP="00626AA8">
      <w:pPr>
        <w:ind w:left="1276" w:hanging="567"/>
        <w:jc w:val="both"/>
        <w:rPr>
          <w:lang w:val="lv-LV"/>
        </w:rPr>
      </w:pPr>
      <w:r w:rsidRPr="00172638">
        <w:rPr>
          <w:lang w:val="lv-LV"/>
        </w:rPr>
        <w:t>16.</w:t>
      </w:r>
      <w:r w:rsidR="000236E9">
        <w:rPr>
          <w:lang w:val="lv-LV"/>
        </w:rPr>
        <w:t>4</w:t>
      </w:r>
      <w:r w:rsidRPr="00172638">
        <w:rPr>
          <w:lang w:val="lv-LV"/>
        </w:rPr>
        <w:t>. darba alga;</w:t>
      </w:r>
    </w:p>
    <w:p w14:paraId="0BD3B98A" w14:textId="1E045015" w:rsidR="00576217" w:rsidRPr="00172638" w:rsidRDefault="00576217" w:rsidP="00626AA8">
      <w:pPr>
        <w:ind w:left="1276" w:hanging="567"/>
        <w:jc w:val="both"/>
        <w:rPr>
          <w:lang w:val="lv-LV"/>
        </w:rPr>
      </w:pPr>
      <w:r w:rsidRPr="00172638">
        <w:rPr>
          <w:lang w:val="lv-LV"/>
        </w:rPr>
        <w:t>16.</w:t>
      </w:r>
      <w:r w:rsidR="000236E9">
        <w:rPr>
          <w:lang w:val="lv-LV"/>
        </w:rPr>
        <w:t>5</w:t>
      </w:r>
      <w:r w:rsidRPr="00172638">
        <w:rPr>
          <w:lang w:val="lv-LV"/>
        </w:rPr>
        <w:t>. visa veida nodokļi un nodevas (nav</w:t>
      </w:r>
      <w:r w:rsidR="00876352">
        <w:rPr>
          <w:lang w:val="lv-LV"/>
        </w:rPr>
        <w:t xml:space="preserve"> </w:t>
      </w:r>
      <w:r w:rsidRPr="00172638">
        <w:rPr>
          <w:lang w:val="lv-LV"/>
        </w:rPr>
        <w:t>attiecinām</w:t>
      </w:r>
      <w:r w:rsidR="00055D3D">
        <w:rPr>
          <w:lang w:val="lv-LV"/>
        </w:rPr>
        <w:t>i</w:t>
      </w:r>
      <w:r w:rsidRPr="00172638">
        <w:rPr>
          <w:lang w:val="lv-LV"/>
        </w:rPr>
        <w:t xml:space="preserve"> uz valsts nodevām par preč</w:t>
      </w:r>
      <w:r w:rsidR="00A8285B" w:rsidRPr="00172638">
        <w:rPr>
          <w:lang w:val="lv-LV"/>
        </w:rPr>
        <w:t xml:space="preserve">u </w:t>
      </w:r>
      <w:r w:rsidRPr="00172638">
        <w:rPr>
          <w:lang w:val="lv-LV"/>
        </w:rPr>
        <w:t>zīmes vai patenta reģistrāciju);</w:t>
      </w:r>
    </w:p>
    <w:p w14:paraId="54818CA4" w14:textId="14A413F1" w:rsidR="00576217" w:rsidRPr="00172638" w:rsidRDefault="00576217" w:rsidP="00626AA8">
      <w:pPr>
        <w:ind w:left="1276" w:hanging="567"/>
        <w:jc w:val="both"/>
        <w:rPr>
          <w:lang w:val="lv-LV"/>
        </w:rPr>
      </w:pPr>
      <w:r w:rsidRPr="00172638">
        <w:rPr>
          <w:lang w:val="lv-LV"/>
        </w:rPr>
        <w:t>16.</w:t>
      </w:r>
      <w:r w:rsidR="000236E9">
        <w:rPr>
          <w:lang w:val="lv-LV"/>
        </w:rPr>
        <w:t>6</w:t>
      </w:r>
      <w:r w:rsidRPr="00172638">
        <w:rPr>
          <w:lang w:val="lv-LV"/>
        </w:rPr>
        <w:t xml:space="preserve">. valūtas maiņas izdevumi </w:t>
      </w:r>
      <w:r w:rsidR="00876352">
        <w:rPr>
          <w:lang w:val="lv-LV"/>
        </w:rPr>
        <w:t>(</w:t>
      </w:r>
      <w:r w:rsidRPr="00172638">
        <w:rPr>
          <w:lang w:val="lv-LV"/>
        </w:rPr>
        <w:t>valūtas kurss tiks aprēķināts pēc Latvijas bankas</w:t>
      </w:r>
    </w:p>
    <w:p w14:paraId="08FD618C" w14:textId="77777777" w:rsidR="00576217" w:rsidRPr="00172638" w:rsidRDefault="00576217" w:rsidP="00626AA8">
      <w:pPr>
        <w:ind w:left="1276" w:hanging="567"/>
        <w:jc w:val="both"/>
        <w:rPr>
          <w:lang w:val="lv-LV"/>
        </w:rPr>
      </w:pPr>
      <w:r w:rsidRPr="00172638">
        <w:rPr>
          <w:lang w:val="lv-LV"/>
        </w:rPr>
        <w:t>kursa, rēķina izrakstīšanas dienā);</w:t>
      </w:r>
    </w:p>
    <w:p w14:paraId="7B93F5E6" w14:textId="1857D74B" w:rsidR="00576217" w:rsidRPr="00172638" w:rsidRDefault="00576217" w:rsidP="00626AA8">
      <w:pPr>
        <w:ind w:left="1276" w:hanging="567"/>
        <w:jc w:val="both"/>
        <w:rPr>
          <w:lang w:val="lv-LV"/>
        </w:rPr>
      </w:pPr>
      <w:r w:rsidRPr="00172638">
        <w:rPr>
          <w:lang w:val="lv-LV"/>
        </w:rPr>
        <w:t>16.</w:t>
      </w:r>
      <w:r w:rsidR="000236E9">
        <w:rPr>
          <w:lang w:val="lv-LV"/>
        </w:rPr>
        <w:t>7</w:t>
      </w:r>
      <w:r w:rsidRPr="00172638">
        <w:rPr>
          <w:lang w:val="lv-LV"/>
        </w:rPr>
        <w:t>. citas izmaksas, izņemot tās, kas iekļautas šī nolikuma 1</w:t>
      </w:r>
      <w:r w:rsidR="000236E9">
        <w:rPr>
          <w:lang w:val="lv-LV"/>
        </w:rPr>
        <w:t>5</w:t>
      </w:r>
      <w:r w:rsidRPr="00172638">
        <w:rPr>
          <w:lang w:val="lv-LV"/>
        </w:rPr>
        <w:t>. punktā;</w:t>
      </w:r>
    </w:p>
    <w:p w14:paraId="764D61AD" w14:textId="0B930046" w:rsidR="00576217" w:rsidRPr="00172638" w:rsidRDefault="00576217" w:rsidP="00A8285B">
      <w:pPr>
        <w:ind w:left="360"/>
        <w:jc w:val="both"/>
        <w:rPr>
          <w:lang w:val="lv-LV"/>
        </w:rPr>
      </w:pPr>
      <w:r w:rsidRPr="00172638">
        <w:rPr>
          <w:lang w:val="lv-LV"/>
        </w:rPr>
        <w:t>17. Konkursa vērtēšanas komisija nepiešķir grantu, ja no Konkursa pieteikuma izriet, ka</w:t>
      </w:r>
    </w:p>
    <w:p w14:paraId="23E730A7" w14:textId="327950FD" w:rsidR="008B22F8" w:rsidRPr="00172638" w:rsidRDefault="00576217" w:rsidP="00626AA8">
      <w:pPr>
        <w:ind w:left="709"/>
        <w:jc w:val="both"/>
        <w:rPr>
          <w:lang w:val="lv-LV"/>
        </w:rPr>
      </w:pPr>
      <w:r w:rsidRPr="00172638">
        <w:rPr>
          <w:lang w:val="lv-LV"/>
        </w:rPr>
        <w:t>iegādājamās vienības paredzēts izmantot personīgiem nolūkiem.</w:t>
      </w:r>
    </w:p>
    <w:p w14:paraId="7324BD45" w14:textId="77777777" w:rsidR="00D8166E" w:rsidRPr="00172638" w:rsidRDefault="00D8166E" w:rsidP="00A8285B">
      <w:pPr>
        <w:jc w:val="both"/>
        <w:rPr>
          <w:bCs/>
          <w:lang w:val="lv-LV"/>
        </w:rPr>
      </w:pPr>
    </w:p>
    <w:p w14:paraId="77423455" w14:textId="77777777" w:rsidR="004F4A73" w:rsidRPr="00172638" w:rsidRDefault="008B12FF" w:rsidP="00A8285B">
      <w:pPr>
        <w:pStyle w:val="Heading1"/>
        <w:ind w:left="360"/>
        <w:jc w:val="center"/>
        <w:rPr>
          <w:bCs w:val="0"/>
          <w:lang w:val="lv-LV"/>
        </w:rPr>
      </w:pPr>
      <w:r w:rsidRPr="00172638">
        <w:rPr>
          <w:bCs w:val="0"/>
          <w:lang w:val="lv-LV"/>
        </w:rPr>
        <w:t xml:space="preserve">V </w:t>
      </w:r>
      <w:r w:rsidR="004F4A73" w:rsidRPr="00172638">
        <w:rPr>
          <w:bCs w:val="0"/>
          <w:lang w:val="lv-LV"/>
        </w:rPr>
        <w:t>Konkursa pieteikumu noformējums</w:t>
      </w:r>
    </w:p>
    <w:p w14:paraId="41DE8D86" w14:textId="77777777" w:rsidR="008B12FF" w:rsidRPr="00172638" w:rsidRDefault="008B12FF" w:rsidP="00A8285B">
      <w:pPr>
        <w:jc w:val="both"/>
        <w:rPr>
          <w:lang w:val="lv-LV"/>
        </w:rPr>
      </w:pPr>
    </w:p>
    <w:p w14:paraId="6D417727" w14:textId="77777777" w:rsidR="003654A2" w:rsidRPr="00172638" w:rsidRDefault="003654A2" w:rsidP="00A8285B">
      <w:pPr>
        <w:ind w:left="360"/>
        <w:jc w:val="both"/>
        <w:rPr>
          <w:lang w:val="lv-LV"/>
        </w:rPr>
      </w:pPr>
      <w:r w:rsidRPr="00172638">
        <w:rPr>
          <w:lang w:val="lv-LV"/>
        </w:rPr>
        <w:t>18.  Konkursa</w:t>
      </w:r>
      <w:r w:rsidRPr="00172638">
        <w:rPr>
          <w:u w:val="single"/>
          <w:lang w:val="lv-LV"/>
        </w:rPr>
        <w:t xml:space="preserve"> pieteikumam jāsastāv no šādām sastāvdaļām:</w:t>
      </w:r>
      <w:r w:rsidRPr="00172638">
        <w:rPr>
          <w:lang w:val="lv-LV"/>
        </w:rPr>
        <w:t xml:space="preserve"> </w:t>
      </w:r>
    </w:p>
    <w:p w14:paraId="23DD4E55" w14:textId="66F60CFF" w:rsidR="003654A2" w:rsidRPr="00172638" w:rsidRDefault="003654A2" w:rsidP="00626AA8">
      <w:pPr>
        <w:ind w:left="1276" w:hanging="567"/>
        <w:jc w:val="both"/>
        <w:rPr>
          <w:lang w:val="lv-LV"/>
        </w:rPr>
      </w:pPr>
      <w:r w:rsidRPr="00172638">
        <w:rPr>
          <w:lang w:val="lv-LV"/>
        </w:rPr>
        <w:t>1</w:t>
      </w:r>
      <w:r w:rsidR="0080250F" w:rsidRPr="00172638">
        <w:rPr>
          <w:lang w:val="lv-LV"/>
        </w:rPr>
        <w:t>8</w:t>
      </w:r>
      <w:r w:rsidRPr="00172638">
        <w:rPr>
          <w:lang w:val="lv-LV"/>
        </w:rPr>
        <w:t xml:space="preserve">.1. aizpildīta un parakstīta Konkursa pieteikuma veidlapa (1. pielikums); </w:t>
      </w:r>
    </w:p>
    <w:p w14:paraId="79026F33" w14:textId="071987D4" w:rsidR="003654A2" w:rsidRPr="00172638" w:rsidRDefault="003654A2" w:rsidP="00626AA8">
      <w:pPr>
        <w:ind w:left="1276" w:hanging="567"/>
        <w:jc w:val="both"/>
        <w:rPr>
          <w:lang w:val="lv-LV"/>
        </w:rPr>
      </w:pPr>
      <w:r w:rsidRPr="00172638">
        <w:rPr>
          <w:lang w:val="lv-LV"/>
        </w:rPr>
        <w:t>1</w:t>
      </w:r>
      <w:r w:rsidR="0080250F" w:rsidRPr="00172638">
        <w:rPr>
          <w:lang w:val="lv-LV"/>
        </w:rPr>
        <w:t>8</w:t>
      </w:r>
      <w:r w:rsidRPr="00172638">
        <w:rPr>
          <w:lang w:val="lv-LV"/>
        </w:rPr>
        <w:t xml:space="preserve">.2. pieteikumā noteikto aktivitāšu īstenošanā iesaistīto personu CV (kompetences un darba apraksts); </w:t>
      </w:r>
    </w:p>
    <w:p w14:paraId="208961F1" w14:textId="36B9825F" w:rsidR="003654A2" w:rsidRPr="00172638" w:rsidRDefault="003654A2" w:rsidP="00626AA8">
      <w:pPr>
        <w:ind w:left="1276" w:hanging="567"/>
        <w:jc w:val="both"/>
        <w:rPr>
          <w:lang w:val="lv-LV"/>
        </w:rPr>
      </w:pPr>
      <w:r w:rsidRPr="00172638">
        <w:rPr>
          <w:lang w:val="lv-LV"/>
        </w:rPr>
        <w:t>1</w:t>
      </w:r>
      <w:r w:rsidR="0080250F" w:rsidRPr="00172638">
        <w:rPr>
          <w:lang w:val="lv-LV"/>
        </w:rPr>
        <w:t>8</w:t>
      </w:r>
      <w:r w:rsidRPr="00172638">
        <w:rPr>
          <w:lang w:val="lv-LV"/>
        </w:rPr>
        <w:t xml:space="preserve">.3. pieteikumam nepieciešamības gadījumā iespējams pievienot arī citus, šajā nolikumā neminētus pielikumus (fotogrāfijas, shēmas, citus uzskates materiālus); </w:t>
      </w:r>
    </w:p>
    <w:p w14:paraId="17297C17" w14:textId="630D276B" w:rsidR="003654A2" w:rsidRPr="00172638" w:rsidRDefault="003654A2" w:rsidP="00626AA8">
      <w:pPr>
        <w:ind w:left="1276" w:hanging="567"/>
        <w:jc w:val="both"/>
        <w:rPr>
          <w:lang w:val="lv-LV"/>
        </w:rPr>
      </w:pPr>
      <w:r w:rsidRPr="00172638">
        <w:rPr>
          <w:lang w:val="lv-LV"/>
        </w:rPr>
        <w:t>1</w:t>
      </w:r>
      <w:r w:rsidR="0080250F" w:rsidRPr="00172638">
        <w:rPr>
          <w:lang w:val="lv-LV"/>
        </w:rPr>
        <w:t>8</w:t>
      </w:r>
      <w:r w:rsidRPr="00172638">
        <w:rPr>
          <w:lang w:val="lv-LV"/>
        </w:rPr>
        <w:t xml:space="preserve">.4. pilnvara, ja pieteikumu paraksta persona bez paraksta tiesībām. </w:t>
      </w:r>
    </w:p>
    <w:p w14:paraId="2BC2F1BD" w14:textId="665C1E55" w:rsidR="003654A2" w:rsidRPr="00172638" w:rsidRDefault="003654A2" w:rsidP="00626AA8">
      <w:pPr>
        <w:ind w:left="851" w:hanging="491"/>
        <w:jc w:val="both"/>
        <w:rPr>
          <w:lang w:val="lv-LV"/>
        </w:rPr>
      </w:pPr>
      <w:r w:rsidRPr="00172638">
        <w:rPr>
          <w:lang w:val="lv-LV"/>
        </w:rPr>
        <w:t>1</w:t>
      </w:r>
      <w:r w:rsidR="0080250F" w:rsidRPr="00172638">
        <w:rPr>
          <w:lang w:val="lv-LV"/>
        </w:rPr>
        <w:t>9</w:t>
      </w:r>
      <w:r w:rsidRPr="00172638">
        <w:rPr>
          <w:lang w:val="lv-LV"/>
        </w:rPr>
        <w:t>. Pieteikums un pielikumi jānoformē datorrakstā, valsts valodā</w:t>
      </w:r>
      <w:r w:rsidR="004B7CF1">
        <w:rPr>
          <w:lang w:val="lv-LV"/>
        </w:rPr>
        <w:t>;</w:t>
      </w:r>
    </w:p>
    <w:p w14:paraId="2B6882E2" w14:textId="4080EDD2" w:rsidR="003654A2" w:rsidRPr="00172638" w:rsidRDefault="0080250F" w:rsidP="00626AA8">
      <w:pPr>
        <w:ind w:left="709" w:hanging="283"/>
        <w:jc w:val="both"/>
        <w:rPr>
          <w:lang w:val="lv-LV"/>
        </w:rPr>
      </w:pPr>
      <w:r w:rsidRPr="00172638">
        <w:rPr>
          <w:lang w:val="lv-LV"/>
        </w:rPr>
        <w:t>20</w:t>
      </w:r>
      <w:r w:rsidR="003654A2" w:rsidRPr="00172638">
        <w:rPr>
          <w:lang w:val="lv-LV"/>
        </w:rPr>
        <w:t xml:space="preserve">. Konkursa pieteikumu līdz Konkursa izsludināšanas paziņojumā noteiktā termiņa beigām var iesniegt: </w:t>
      </w:r>
    </w:p>
    <w:p w14:paraId="21C3A59C" w14:textId="22204DAD" w:rsidR="003654A2" w:rsidRPr="00172638" w:rsidRDefault="0080250F" w:rsidP="00626AA8">
      <w:pPr>
        <w:ind w:left="1276" w:hanging="567"/>
        <w:jc w:val="both"/>
        <w:rPr>
          <w:lang w:val="lv-LV"/>
        </w:rPr>
      </w:pPr>
      <w:r w:rsidRPr="00172638">
        <w:rPr>
          <w:lang w:val="lv-LV"/>
        </w:rPr>
        <w:t>20</w:t>
      </w:r>
      <w:r w:rsidR="003654A2" w:rsidRPr="00172638">
        <w:rPr>
          <w:lang w:val="lv-LV"/>
        </w:rPr>
        <w:t>.1. papīra formātā (turpmāk – pieteikuma oriģināls) un vienu kopiju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 vai</w:t>
      </w:r>
    </w:p>
    <w:p w14:paraId="5F46AA80" w14:textId="038A0BAC" w:rsidR="004F4A73" w:rsidRPr="00172638" w:rsidRDefault="00626AA8" w:rsidP="00626AA8">
      <w:pPr>
        <w:ind w:left="1276" w:hanging="567"/>
        <w:jc w:val="both"/>
        <w:rPr>
          <w:lang w:val="lv-LV"/>
        </w:rPr>
      </w:pPr>
      <w:r w:rsidRPr="00172638">
        <w:rPr>
          <w:lang w:val="lv-LV"/>
        </w:rPr>
        <w:t>20</w:t>
      </w:r>
      <w:r w:rsidR="003654A2" w:rsidRPr="00172638">
        <w:rPr>
          <w:lang w:val="lv-LV"/>
        </w:rPr>
        <w:t>.2.</w:t>
      </w:r>
      <w:r w:rsidR="00A8285B" w:rsidRPr="00172638">
        <w:rPr>
          <w:lang w:val="lv-LV"/>
        </w:rPr>
        <w:t xml:space="preserve"> </w:t>
      </w:r>
      <w:r w:rsidR="003654A2" w:rsidRPr="00172638">
        <w:rPr>
          <w:lang w:val="lv-LV"/>
        </w:rPr>
        <w:t>elektroniski parakstītu ar drošu elektronisko parakstu un laika zīmogu (turpmāk – elektroniskais dokuments)</w:t>
      </w:r>
    </w:p>
    <w:p w14:paraId="6459CF7F" w14:textId="1208650C" w:rsidR="003654A2" w:rsidRPr="00172638" w:rsidRDefault="003654A2" w:rsidP="00626AA8">
      <w:pPr>
        <w:ind w:left="709" w:hanging="349"/>
        <w:jc w:val="both"/>
        <w:rPr>
          <w:lang w:val="lv-LV"/>
        </w:rPr>
      </w:pPr>
      <w:r w:rsidRPr="00172638">
        <w:rPr>
          <w:lang w:val="lv-LV"/>
        </w:rPr>
        <w:t>2</w:t>
      </w:r>
      <w:r w:rsidR="00626AA8" w:rsidRPr="00172638">
        <w:rPr>
          <w:lang w:val="lv-LV"/>
        </w:rPr>
        <w:t>1</w:t>
      </w:r>
      <w:r w:rsidRPr="00172638">
        <w:rPr>
          <w:lang w:val="lv-LV"/>
        </w:rPr>
        <w:t xml:space="preserve">. Pieteikuma elektroniskai versijai vai elektroniskajam dokumentam jābūt sagatavotam *.doc, *.xls, *.pdf vai *.jpg formātā (dokumentus uz *.pdf formātu ieteicams konvertēt elektroniski, nevis skenēt). </w:t>
      </w:r>
    </w:p>
    <w:p w14:paraId="3CBCB2E3" w14:textId="78E73855" w:rsidR="003654A2" w:rsidRPr="00172638" w:rsidRDefault="003654A2" w:rsidP="00462D91">
      <w:pPr>
        <w:ind w:left="709" w:hanging="349"/>
        <w:jc w:val="both"/>
        <w:rPr>
          <w:lang w:val="lv-LV"/>
        </w:rPr>
      </w:pPr>
      <w:r w:rsidRPr="00172638">
        <w:rPr>
          <w:lang w:val="lv-LV"/>
        </w:rPr>
        <w:t>2</w:t>
      </w:r>
      <w:r w:rsidR="00462D91" w:rsidRPr="00172638">
        <w:rPr>
          <w:lang w:val="lv-LV"/>
        </w:rPr>
        <w:t>2</w:t>
      </w:r>
      <w:r w:rsidRPr="00172638">
        <w:rPr>
          <w:lang w:val="lv-LV"/>
        </w:rPr>
        <w:t xml:space="preserve">. Pieteikuma elektroniskā versija vai elektroniskais dokuments iesniedzams, sūtot to e-pastā uz adresi </w:t>
      </w:r>
      <w:hyperlink r:id="rId10" w:history="1">
        <w:r w:rsidR="005D715D" w:rsidRPr="0054459E">
          <w:rPr>
            <w:rStyle w:val="Hyperlink"/>
            <w:lang w:val="lv-LV"/>
          </w:rPr>
          <w:t>dome@viesite.lv</w:t>
        </w:r>
      </w:hyperlink>
      <w:r w:rsidRPr="00172638">
        <w:rPr>
          <w:lang w:val="lv-LV"/>
        </w:rPr>
        <w:t xml:space="preserve">. E-pasta vēstules tēmā (subject) jānorāda “Pieteikums grantu </w:t>
      </w:r>
      <w:r w:rsidRPr="00172638">
        <w:rPr>
          <w:lang w:val="lv-LV"/>
        </w:rPr>
        <w:lastRenderedPageBreak/>
        <w:t xml:space="preserve">konkursam” un satura tekstā - pieteikuma iesniedzēja vārds, uzvārds (fiziskām personām) vai nosaukums (juridiskām personām). </w:t>
      </w:r>
    </w:p>
    <w:p w14:paraId="7F29CEB4" w14:textId="2AE3B868" w:rsidR="003654A2" w:rsidRPr="00172638" w:rsidRDefault="003654A2" w:rsidP="00462D91">
      <w:pPr>
        <w:ind w:left="709" w:hanging="349"/>
        <w:jc w:val="both"/>
        <w:rPr>
          <w:lang w:val="lv-LV"/>
        </w:rPr>
      </w:pPr>
      <w:r w:rsidRPr="00172638">
        <w:rPr>
          <w:lang w:val="lv-LV"/>
        </w:rPr>
        <w:t xml:space="preserve">22. Pieteikuma oriģināls (pieteikuma veidlapa un tam pievienotie dokumenti) ar sanumurētām lapām </w:t>
      </w:r>
      <w:r w:rsidRPr="006305C0">
        <w:rPr>
          <w:u w:val="single"/>
          <w:lang w:val="lv-LV"/>
        </w:rPr>
        <w:t>jāiesien vienā kopīgā sējumā</w:t>
      </w:r>
      <w:r w:rsidRPr="00172638">
        <w:rPr>
          <w:lang w:val="lv-LV"/>
        </w:rPr>
        <w:t>, brīvos auklas galus pielīmējot, norādot lapu skaitu un apzīmogojot vai parakstot pieteikuma aizmugurē tā, lai pieteikumu pēc iesniegšanas nav iespējams papildināt vai grozīt.</w:t>
      </w:r>
    </w:p>
    <w:p w14:paraId="54B858A4" w14:textId="77777777" w:rsidR="006305C0" w:rsidRDefault="003654A2" w:rsidP="00462D91">
      <w:pPr>
        <w:ind w:left="709" w:hanging="349"/>
        <w:jc w:val="both"/>
        <w:rPr>
          <w:lang w:val="lv-LV"/>
        </w:rPr>
      </w:pPr>
      <w:r w:rsidRPr="00172638">
        <w:rPr>
          <w:lang w:val="lv-LV"/>
        </w:rPr>
        <w:t>24. Konkursa pieteikuma oriģināls</w:t>
      </w:r>
      <w:r w:rsidR="006305C0">
        <w:rPr>
          <w:lang w:val="lv-LV"/>
        </w:rPr>
        <w:t xml:space="preserve"> jāiesniedz aizlīmētā aploksnē, uz kuras priekšpusē drukātiem</w:t>
      </w:r>
      <w:r w:rsidRPr="00172638">
        <w:rPr>
          <w:lang w:val="lv-LV"/>
        </w:rPr>
        <w:t xml:space="preserve"> </w:t>
      </w:r>
      <w:r w:rsidR="006305C0">
        <w:rPr>
          <w:lang w:val="lv-LV"/>
        </w:rPr>
        <w:t>burtiem un skaidri salasāmi jānorāda sekojoša informācija:</w:t>
      </w:r>
    </w:p>
    <w:p w14:paraId="62DA7FF3" w14:textId="77777777" w:rsidR="006305C0" w:rsidRPr="006305C0" w:rsidRDefault="006305C0" w:rsidP="006305C0">
      <w:pPr>
        <w:ind w:left="1134" w:hanging="349"/>
        <w:jc w:val="both"/>
        <w:rPr>
          <w:lang w:val="lv-LV"/>
        </w:rPr>
      </w:pPr>
      <w:r>
        <w:rPr>
          <w:lang w:val="lv-LV"/>
        </w:rPr>
        <w:t xml:space="preserve">24.1. </w:t>
      </w:r>
      <w:r w:rsidRPr="006305C0">
        <w:rPr>
          <w:lang w:val="lv-LV"/>
        </w:rPr>
        <w:t>“Pieteikums grantu konkursam”;</w:t>
      </w:r>
    </w:p>
    <w:p w14:paraId="7E95AB12" w14:textId="05011BBF" w:rsidR="006305C0" w:rsidRPr="006305C0" w:rsidRDefault="006305C0" w:rsidP="006305C0">
      <w:pPr>
        <w:ind w:left="1134" w:hanging="349"/>
        <w:jc w:val="both"/>
        <w:rPr>
          <w:lang w:val="lv-LV"/>
        </w:rPr>
      </w:pPr>
      <w:r w:rsidRPr="006305C0">
        <w:rPr>
          <w:lang w:val="lv-LV"/>
        </w:rPr>
        <w:t>2</w:t>
      </w:r>
      <w:r>
        <w:rPr>
          <w:lang w:val="lv-LV"/>
        </w:rPr>
        <w:t>4</w:t>
      </w:r>
      <w:r w:rsidRPr="006305C0">
        <w:rPr>
          <w:lang w:val="lv-LV"/>
        </w:rPr>
        <w:t>.2. pieteikuma iesniedzēja nosaukums (juridiskām personām) vai vārds, uzvārds</w:t>
      </w:r>
      <w:r>
        <w:rPr>
          <w:lang w:val="lv-LV"/>
        </w:rPr>
        <w:t xml:space="preserve"> </w:t>
      </w:r>
      <w:r w:rsidRPr="006305C0">
        <w:rPr>
          <w:lang w:val="lv-LV"/>
        </w:rPr>
        <w:t>(fiziskām personām);</w:t>
      </w:r>
    </w:p>
    <w:p w14:paraId="70368FF6" w14:textId="4D97A6F6" w:rsidR="006305C0" w:rsidRDefault="006305C0" w:rsidP="006305C0">
      <w:pPr>
        <w:ind w:left="1134" w:hanging="349"/>
        <w:jc w:val="both"/>
        <w:rPr>
          <w:lang w:val="lv-LV"/>
        </w:rPr>
      </w:pPr>
      <w:r w:rsidRPr="006305C0">
        <w:rPr>
          <w:lang w:val="lv-LV"/>
        </w:rPr>
        <w:t>2</w:t>
      </w:r>
      <w:r>
        <w:rPr>
          <w:lang w:val="lv-LV"/>
        </w:rPr>
        <w:t>4</w:t>
      </w:r>
      <w:r w:rsidRPr="006305C0">
        <w:rPr>
          <w:lang w:val="lv-LV"/>
        </w:rPr>
        <w:t>.3. pieteikuma iesniedzēja kontaktinformācija: pasta adrese, tālrunis un e-pasts</w:t>
      </w:r>
      <w:r>
        <w:rPr>
          <w:lang w:val="lv-LV"/>
        </w:rPr>
        <w:t>.</w:t>
      </w:r>
    </w:p>
    <w:p w14:paraId="72F703D5" w14:textId="20ED4FFD" w:rsidR="005D715D" w:rsidRPr="00172638" w:rsidRDefault="006305C0" w:rsidP="00462D91">
      <w:pPr>
        <w:ind w:left="709" w:hanging="349"/>
        <w:jc w:val="both"/>
        <w:rPr>
          <w:lang w:val="lv-LV"/>
        </w:rPr>
      </w:pPr>
      <w:r>
        <w:rPr>
          <w:lang w:val="lv-LV"/>
        </w:rPr>
        <w:t xml:space="preserve">25. Konkursa pieteikuma oriģināls </w:t>
      </w:r>
      <w:r w:rsidR="003654A2" w:rsidRPr="00172638">
        <w:rPr>
          <w:lang w:val="lv-LV"/>
        </w:rPr>
        <w:t xml:space="preserve">iesniedzams Pašvaldības </w:t>
      </w:r>
      <w:r w:rsidR="005D715D" w:rsidRPr="00172638">
        <w:rPr>
          <w:lang w:val="lv-LV"/>
        </w:rPr>
        <w:t>kancelejā</w:t>
      </w:r>
      <w:r w:rsidR="003654A2" w:rsidRPr="00172638">
        <w:rPr>
          <w:lang w:val="lv-LV"/>
        </w:rPr>
        <w:t xml:space="preserve"> </w:t>
      </w:r>
      <w:r w:rsidR="004B7CF1">
        <w:rPr>
          <w:lang w:val="lv-LV"/>
        </w:rPr>
        <w:t>B</w:t>
      </w:r>
      <w:r w:rsidR="005D715D" w:rsidRPr="00172638">
        <w:rPr>
          <w:lang w:val="lv-LV"/>
        </w:rPr>
        <w:t>rīvības ielā 10</w:t>
      </w:r>
      <w:r w:rsidR="003654A2" w:rsidRPr="00172638">
        <w:rPr>
          <w:lang w:val="lv-LV"/>
        </w:rPr>
        <w:t>, V</w:t>
      </w:r>
      <w:r w:rsidR="005D715D" w:rsidRPr="00172638">
        <w:rPr>
          <w:lang w:val="lv-LV"/>
        </w:rPr>
        <w:t>iesītē</w:t>
      </w:r>
      <w:r w:rsidR="003654A2" w:rsidRPr="00172638">
        <w:rPr>
          <w:lang w:val="lv-LV"/>
        </w:rPr>
        <w:t xml:space="preserve">, </w:t>
      </w:r>
      <w:r w:rsidR="005D715D" w:rsidRPr="00172638">
        <w:rPr>
          <w:lang w:val="lv-LV"/>
        </w:rPr>
        <w:t>Viesītes</w:t>
      </w:r>
      <w:r w:rsidR="003654A2" w:rsidRPr="00172638">
        <w:rPr>
          <w:lang w:val="lv-LV"/>
        </w:rPr>
        <w:t xml:space="preserve"> novadā. Pieteikums tiek uzskatīts par iesniegtu brīdī, kad tiek iesniegts pieteikuma oriģināls. Pieteikuma elektroniskai versijai jābūt iesūtītai līdz pieteikumu iesniegšanas termiņa pēdējās dienas plkst. 23:59. </w:t>
      </w:r>
    </w:p>
    <w:p w14:paraId="503138D3" w14:textId="4408A372" w:rsidR="003654A2" w:rsidRPr="00172638" w:rsidRDefault="003654A2" w:rsidP="00A8285B">
      <w:pPr>
        <w:ind w:left="360"/>
        <w:jc w:val="both"/>
        <w:rPr>
          <w:lang w:val="lv-LV"/>
        </w:rPr>
      </w:pPr>
      <w:r w:rsidRPr="00172638">
        <w:rPr>
          <w:lang w:val="lv-LV"/>
        </w:rPr>
        <w:t>2</w:t>
      </w:r>
      <w:r w:rsidR="006305C0">
        <w:rPr>
          <w:lang w:val="lv-LV"/>
        </w:rPr>
        <w:t>6</w:t>
      </w:r>
      <w:r w:rsidRPr="00172638">
        <w:rPr>
          <w:lang w:val="lv-LV"/>
        </w:rPr>
        <w:t xml:space="preserve">. Pieteikuma papildināšana vai labošana pēc iesniegšanas nav iespējama. </w:t>
      </w:r>
    </w:p>
    <w:p w14:paraId="2AA3E879" w14:textId="76A20027" w:rsidR="003654A2" w:rsidRPr="00172638" w:rsidRDefault="003654A2" w:rsidP="00462D91">
      <w:pPr>
        <w:ind w:left="709" w:hanging="349"/>
        <w:jc w:val="both"/>
        <w:rPr>
          <w:lang w:val="lv-LV"/>
        </w:rPr>
      </w:pPr>
      <w:r w:rsidRPr="00172638">
        <w:rPr>
          <w:lang w:val="lv-LV"/>
        </w:rPr>
        <w:t>2</w:t>
      </w:r>
      <w:r w:rsidR="006305C0">
        <w:rPr>
          <w:lang w:val="lv-LV"/>
        </w:rPr>
        <w:t>7</w:t>
      </w:r>
      <w:r w:rsidRPr="00172638">
        <w:rPr>
          <w:lang w:val="lv-LV"/>
        </w:rPr>
        <w:t>. Pēc konkursa izsludināšanas</w:t>
      </w:r>
      <w:r w:rsidR="00876352">
        <w:rPr>
          <w:lang w:val="lv-LV"/>
        </w:rPr>
        <w:t>,</w:t>
      </w:r>
      <w:r w:rsidRPr="00172638">
        <w:rPr>
          <w:lang w:val="lv-LV"/>
        </w:rPr>
        <w:t xml:space="preserve"> paziņojumā norādītā iesniegšanas termiņa beigām</w:t>
      </w:r>
      <w:r w:rsidR="00876352">
        <w:rPr>
          <w:lang w:val="lv-LV"/>
        </w:rPr>
        <w:t>,</w:t>
      </w:r>
      <w:r w:rsidRPr="00172638">
        <w:rPr>
          <w:lang w:val="lv-LV"/>
        </w:rPr>
        <w:t xml:space="preserve"> vai citā nekā</w:t>
      </w:r>
      <w:r w:rsidR="00876352">
        <w:rPr>
          <w:lang w:val="lv-LV"/>
        </w:rPr>
        <w:t xml:space="preserve"> </w:t>
      </w:r>
      <w:r w:rsidRPr="00172638">
        <w:rPr>
          <w:lang w:val="lv-LV"/>
        </w:rPr>
        <w:t>norādīts šajā nolikumā</w:t>
      </w:r>
      <w:r w:rsidR="00876352">
        <w:rPr>
          <w:lang w:val="lv-LV"/>
        </w:rPr>
        <w:t>,</w:t>
      </w:r>
      <w:r w:rsidRPr="00172638">
        <w:rPr>
          <w:lang w:val="lv-LV"/>
        </w:rPr>
        <w:t xml:space="preserve"> vietā saņemtie pieteikumi netiks izskatīti, bet neatvērtā veidā tiks nogādāti atpakaļ iesniedzējam. </w:t>
      </w:r>
    </w:p>
    <w:p w14:paraId="229F46AE" w14:textId="46A8F04A" w:rsidR="003654A2" w:rsidRPr="00172638" w:rsidRDefault="003654A2" w:rsidP="00462D91">
      <w:pPr>
        <w:ind w:left="709" w:hanging="349"/>
        <w:jc w:val="both"/>
        <w:rPr>
          <w:lang w:val="lv-LV"/>
        </w:rPr>
      </w:pPr>
      <w:r w:rsidRPr="00172638">
        <w:rPr>
          <w:lang w:val="lv-LV"/>
        </w:rPr>
        <w:t>2</w:t>
      </w:r>
      <w:r w:rsidR="006305C0">
        <w:rPr>
          <w:lang w:val="lv-LV"/>
        </w:rPr>
        <w:t>8</w:t>
      </w:r>
      <w:r w:rsidRPr="00172638">
        <w:rPr>
          <w:lang w:val="lv-LV"/>
        </w:rPr>
        <w:t>. Iesniegtie pieteikumi granta pretendentiem netiek izsniegti atpakaļ (neattiecas uz fotogrāfijām, shēmām, citiem uzskates materiāliem, ja tādi pievienoti un ja pieteikumā norādīts, ka granta pretendents vēlas tos saņemt atpakaļ).</w:t>
      </w:r>
    </w:p>
    <w:p w14:paraId="62A9FC6C" w14:textId="44B6A639" w:rsidR="003654A2" w:rsidRPr="00172638" w:rsidRDefault="003654A2" w:rsidP="00A8285B">
      <w:pPr>
        <w:ind w:left="360"/>
        <w:jc w:val="both"/>
        <w:rPr>
          <w:lang w:val="lv-LV"/>
        </w:rPr>
      </w:pPr>
      <w:r w:rsidRPr="00172638">
        <w:rPr>
          <w:lang w:val="lv-LV"/>
        </w:rPr>
        <w:t>2</w:t>
      </w:r>
      <w:r w:rsidR="006305C0">
        <w:rPr>
          <w:lang w:val="lv-LV"/>
        </w:rPr>
        <w:t>9</w:t>
      </w:r>
      <w:r w:rsidRPr="00172638">
        <w:rPr>
          <w:lang w:val="lv-LV"/>
        </w:rPr>
        <w:t>. Viens granta pretendents var iesniegt vienu pieteikumu.</w:t>
      </w:r>
    </w:p>
    <w:p w14:paraId="3E64DBAC" w14:textId="77777777" w:rsidR="003654A2" w:rsidRPr="00172638" w:rsidRDefault="003654A2" w:rsidP="00A8285B">
      <w:pPr>
        <w:jc w:val="both"/>
        <w:rPr>
          <w:lang w:val="lv-LV"/>
        </w:rPr>
      </w:pPr>
    </w:p>
    <w:p w14:paraId="59B26576" w14:textId="79F207D8" w:rsidR="00D8166E" w:rsidRPr="00172638" w:rsidRDefault="00D8166E" w:rsidP="00A8285B">
      <w:pPr>
        <w:ind w:left="360"/>
        <w:jc w:val="center"/>
        <w:rPr>
          <w:b/>
          <w:bCs/>
          <w:lang w:val="lv-LV"/>
        </w:rPr>
      </w:pPr>
      <w:r w:rsidRPr="00172638">
        <w:rPr>
          <w:b/>
          <w:bCs/>
          <w:lang w:val="lv-LV"/>
        </w:rPr>
        <w:t>VI. Konkursa pieteikumu vērtēšana un rezultātu pasludināšana</w:t>
      </w:r>
    </w:p>
    <w:p w14:paraId="5523F030" w14:textId="77777777" w:rsidR="00D8166E" w:rsidRPr="00172638" w:rsidRDefault="00D8166E" w:rsidP="00A8285B">
      <w:pPr>
        <w:jc w:val="both"/>
        <w:rPr>
          <w:b/>
          <w:bCs/>
          <w:lang w:val="lv-LV"/>
        </w:rPr>
      </w:pPr>
    </w:p>
    <w:p w14:paraId="5FD2BD26" w14:textId="759DAEE2" w:rsidR="00D8166E" w:rsidRPr="00172638" w:rsidRDefault="00C20411" w:rsidP="00C20411">
      <w:pPr>
        <w:ind w:left="709" w:hanging="349"/>
        <w:jc w:val="both"/>
        <w:rPr>
          <w:lang w:val="lv-LV"/>
        </w:rPr>
      </w:pPr>
      <w:r>
        <w:rPr>
          <w:lang w:val="lv-LV"/>
        </w:rPr>
        <w:t>30</w:t>
      </w:r>
      <w:r w:rsidR="00D8166E" w:rsidRPr="00172638">
        <w:rPr>
          <w:lang w:val="lv-LV"/>
        </w:rPr>
        <w:t>. Granta pretendentu pieteikumus vērtē</w:t>
      </w:r>
      <w:r w:rsidR="00876352">
        <w:rPr>
          <w:lang w:val="lv-LV"/>
        </w:rPr>
        <w:t>,</w:t>
      </w:r>
      <w:r w:rsidR="00D8166E" w:rsidRPr="00172638">
        <w:rPr>
          <w:lang w:val="lv-LV"/>
        </w:rPr>
        <w:t xml:space="preserve"> un lēmumu par uzvarētāju apstiprināšanu pieņem ar Pašvaldības izpilddirektora rīkojumu izveidota Konkursa vērtēšanas komisija </w:t>
      </w:r>
      <w:r w:rsidR="00D8166E" w:rsidRPr="00996EE4">
        <w:rPr>
          <w:lang w:val="lv-LV"/>
        </w:rPr>
        <w:t>5 cilvēku sastāvā,</w:t>
      </w:r>
      <w:r w:rsidR="00D8166E" w:rsidRPr="00172638">
        <w:rPr>
          <w:lang w:val="lv-LV"/>
        </w:rPr>
        <w:t xml:space="preserve"> tajā skaitā, priekšsēdētājs (turpmāk – Komisija).</w:t>
      </w:r>
      <w:r w:rsidR="00996EE4">
        <w:rPr>
          <w:lang w:val="lv-LV"/>
        </w:rPr>
        <w:t xml:space="preserve"> Izvērtēšanā komisija</w:t>
      </w:r>
      <w:r w:rsidRPr="00C20411">
        <w:rPr>
          <w:lang w:val="lv-LV"/>
        </w:rPr>
        <w:t xml:space="preserve"> var pieaicināt</w:t>
      </w:r>
      <w:r>
        <w:rPr>
          <w:lang w:val="lv-LV"/>
        </w:rPr>
        <w:t xml:space="preserve"> Viesītes</w:t>
      </w:r>
      <w:r w:rsidRPr="00C20411">
        <w:rPr>
          <w:lang w:val="lv-LV"/>
        </w:rPr>
        <w:t xml:space="preserve"> novada </w:t>
      </w:r>
      <w:r w:rsidR="00996EE4">
        <w:rPr>
          <w:lang w:val="lv-LV"/>
        </w:rPr>
        <w:t>uzņēmējus. Komisijas sastāvs: izpilddirektors, attīstības un plānošanas nodaļas vadītājs, lauksaimniecības konsultants, attīstības, lauksaimniecības un īpašumu apsaimniekošanas komitejas priekšsēdētājs, domes deputāts.</w:t>
      </w:r>
    </w:p>
    <w:p w14:paraId="086C19A2" w14:textId="6D0B83FE" w:rsidR="00D8166E" w:rsidRPr="00172638" w:rsidRDefault="00D8166E" w:rsidP="00462D91">
      <w:pPr>
        <w:ind w:left="709" w:hanging="349"/>
        <w:jc w:val="both"/>
        <w:rPr>
          <w:lang w:val="lv-LV"/>
        </w:rPr>
      </w:pPr>
      <w:r w:rsidRPr="00172638">
        <w:rPr>
          <w:lang w:val="lv-LV"/>
        </w:rPr>
        <w:t>3</w:t>
      </w:r>
      <w:r w:rsidR="00C20411">
        <w:rPr>
          <w:lang w:val="lv-LV"/>
        </w:rPr>
        <w:t>1</w:t>
      </w:r>
      <w:r w:rsidRPr="00172638">
        <w:rPr>
          <w:lang w:val="lv-LV"/>
        </w:rPr>
        <w:t>. Konkursa vērtēšanas komisijas locekļi pirms iesniegto pieteikumu atvēršanas, paraksta apliecinājumu par datu neizpaušanu trešajām personām un neieinteresētību kāda konkrēta granta pretendenta izvēlē (Pielikums Nr.</w:t>
      </w:r>
      <w:r w:rsidR="00C064CA">
        <w:rPr>
          <w:lang w:val="lv-LV"/>
        </w:rPr>
        <w:t>5</w:t>
      </w:r>
      <w:r w:rsidRPr="00172638">
        <w:rPr>
          <w:lang w:val="lv-LV"/>
        </w:rPr>
        <w:t xml:space="preserve">). </w:t>
      </w:r>
    </w:p>
    <w:p w14:paraId="44D57AF9" w14:textId="3A17263B" w:rsidR="00D8166E" w:rsidRPr="00172638" w:rsidRDefault="00D8166E" w:rsidP="00462D91">
      <w:pPr>
        <w:ind w:left="709" w:hanging="349"/>
        <w:jc w:val="both"/>
        <w:rPr>
          <w:lang w:val="lv-LV"/>
        </w:rPr>
      </w:pPr>
      <w:r w:rsidRPr="00172638">
        <w:rPr>
          <w:lang w:val="lv-LV"/>
        </w:rPr>
        <w:t>3</w:t>
      </w:r>
      <w:r w:rsidR="00C12E37">
        <w:rPr>
          <w:lang w:val="lv-LV"/>
        </w:rPr>
        <w:t>2</w:t>
      </w:r>
      <w:r w:rsidRPr="00172638">
        <w:rPr>
          <w:lang w:val="lv-LV"/>
        </w:rPr>
        <w:t>. Vērtēšana notiek Komisijas locekļiem</w:t>
      </w:r>
      <w:r w:rsidR="00876352">
        <w:rPr>
          <w:lang w:val="lv-LV"/>
        </w:rPr>
        <w:t>,</w:t>
      </w:r>
      <w:r w:rsidRPr="00172638">
        <w:rPr>
          <w:lang w:val="lv-LV"/>
        </w:rPr>
        <w:t xml:space="preserve"> vienojoties par katram granta pretendentam piešķiramo punktu skaitu katrā kritērijā. Piešķirtais vērtējums tiek noapaļots līdz vienam skaitlim (bez zīmēm aiz komata). Komisijas sekretārs pieteikumu vērtēšanas gaitā saskaņā ar šo vērtējumu aizpilda un</w:t>
      </w:r>
      <w:r w:rsidR="00876352">
        <w:rPr>
          <w:lang w:val="lv-LV"/>
        </w:rPr>
        <w:t>,</w:t>
      </w:r>
      <w:r w:rsidRPr="00172638">
        <w:rPr>
          <w:lang w:val="lv-LV"/>
        </w:rPr>
        <w:t xml:space="preserve"> vērtēšanai beidzoties</w:t>
      </w:r>
      <w:r w:rsidR="00876352">
        <w:rPr>
          <w:lang w:val="lv-LV"/>
        </w:rPr>
        <w:t>,</w:t>
      </w:r>
      <w:r w:rsidRPr="00172638">
        <w:rPr>
          <w:lang w:val="lv-LV"/>
        </w:rPr>
        <w:t xml:space="preserve"> sagatavo vērtēšanas kopsavilkumu, kuru ar savu parakstu apstiprina visi Komisijas locekļi. </w:t>
      </w:r>
    </w:p>
    <w:p w14:paraId="1A730A56" w14:textId="3234549D" w:rsidR="00D8166E" w:rsidRPr="00172638" w:rsidRDefault="00D8166E" w:rsidP="00462D91">
      <w:pPr>
        <w:ind w:left="709" w:hanging="349"/>
        <w:jc w:val="both"/>
        <w:rPr>
          <w:lang w:val="lv-LV"/>
        </w:rPr>
      </w:pPr>
      <w:r w:rsidRPr="00172638">
        <w:rPr>
          <w:lang w:val="lv-LV"/>
        </w:rPr>
        <w:t>3</w:t>
      </w:r>
      <w:r w:rsidR="00C12E37">
        <w:rPr>
          <w:lang w:val="lv-LV"/>
        </w:rPr>
        <w:t>3</w:t>
      </w:r>
      <w:r w:rsidRPr="00172638">
        <w:rPr>
          <w:lang w:val="lv-LV"/>
        </w:rPr>
        <w:t>. Komisijai ir tiesības uzaicināt granta pretendentu sniegt prezentāciju par iesniegto Konkursa pieteikumu un atbildēt uz jautājumiem.</w:t>
      </w:r>
    </w:p>
    <w:p w14:paraId="2E0C78EB" w14:textId="2522892A" w:rsidR="00D8166E" w:rsidRPr="00876352" w:rsidRDefault="00D8166E" w:rsidP="00462D91">
      <w:pPr>
        <w:ind w:left="709" w:hanging="349"/>
        <w:jc w:val="both"/>
        <w:rPr>
          <w:sz w:val="22"/>
          <w:szCs w:val="22"/>
          <w:lang w:val="lv-LV"/>
        </w:rPr>
      </w:pPr>
      <w:r w:rsidRPr="00172638">
        <w:rPr>
          <w:lang w:val="lv-LV"/>
        </w:rPr>
        <w:t>3</w:t>
      </w:r>
      <w:r w:rsidR="00C12E37">
        <w:rPr>
          <w:lang w:val="lv-LV"/>
        </w:rPr>
        <w:t>4</w:t>
      </w:r>
      <w:r w:rsidRPr="00172638">
        <w:rPr>
          <w:lang w:val="lv-LV"/>
        </w:rPr>
        <w:t>. Vērtēšanas kopsavilkuma rezultāti tabulā tiek secīgi sakārtoti kā pirmo norādot to pieteikumu, kas</w:t>
      </w:r>
      <w:r w:rsidR="00876352">
        <w:rPr>
          <w:lang w:val="lv-LV"/>
        </w:rPr>
        <w:t>,</w:t>
      </w:r>
      <w:r w:rsidRPr="00172638">
        <w:rPr>
          <w:lang w:val="lv-LV"/>
        </w:rPr>
        <w:t xml:space="preserve"> saņēmis visaugstāko punktu skaitu, bet kā pēdējo – to pieteikumu, kas saņēmis vismazāko punktu skaitu. Vienāda punktu skaita gadījumā augstāku vietu ieņem tas pretendents, kurš konkursa pieteikumu iesniedzis agrāk. </w:t>
      </w:r>
    </w:p>
    <w:p w14:paraId="7E1240B9" w14:textId="3F402560" w:rsidR="00D8166E" w:rsidRPr="00876352" w:rsidRDefault="00D8166E" w:rsidP="00462D91">
      <w:pPr>
        <w:ind w:left="851" w:hanging="491"/>
        <w:jc w:val="both"/>
        <w:rPr>
          <w:sz w:val="22"/>
          <w:szCs w:val="22"/>
          <w:lang w:val="lv-LV"/>
        </w:rPr>
      </w:pPr>
      <w:r w:rsidRPr="00876352">
        <w:rPr>
          <w:sz w:val="22"/>
          <w:szCs w:val="22"/>
          <w:lang w:val="lv-LV"/>
        </w:rPr>
        <w:t>3</w:t>
      </w:r>
      <w:r w:rsidR="00C12E37" w:rsidRPr="00876352">
        <w:rPr>
          <w:sz w:val="22"/>
          <w:szCs w:val="22"/>
          <w:lang w:val="lv-LV"/>
        </w:rPr>
        <w:t>5</w:t>
      </w:r>
      <w:r w:rsidRPr="00876352">
        <w:rPr>
          <w:sz w:val="22"/>
          <w:szCs w:val="22"/>
          <w:lang w:val="lv-LV"/>
        </w:rPr>
        <w:t xml:space="preserve">. Par granta saņēmējiem ir tiesīgi kļūt tie granta pretendenti, kuru pieteikuma kvalitatīvo vērtēšanas kritēriju punktu summa pārsniedz vismaz 30. </w:t>
      </w:r>
    </w:p>
    <w:p w14:paraId="39458AA7" w14:textId="2007871E" w:rsidR="00D8166E" w:rsidRPr="00876352" w:rsidRDefault="00D8166E" w:rsidP="00A8285B">
      <w:pPr>
        <w:ind w:left="360"/>
        <w:jc w:val="both"/>
        <w:rPr>
          <w:sz w:val="22"/>
          <w:szCs w:val="22"/>
          <w:lang w:val="lv-LV"/>
        </w:rPr>
      </w:pPr>
      <w:r w:rsidRPr="00876352">
        <w:rPr>
          <w:sz w:val="22"/>
          <w:szCs w:val="22"/>
          <w:lang w:val="lv-LV"/>
        </w:rPr>
        <w:t>3</w:t>
      </w:r>
      <w:r w:rsidR="00C12E37" w:rsidRPr="00876352">
        <w:rPr>
          <w:sz w:val="22"/>
          <w:szCs w:val="22"/>
          <w:lang w:val="lv-LV"/>
        </w:rPr>
        <w:t>6</w:t>
      </w:r>
      <w:r w:rsidRPr="00876352">
        <w:rPr>
          <w:sz w:val="22"/>
          <w:szCs w:val="22"/>
          <w:lang w:val="lv-LV"/>
        </w:rPr>
        <w:t xml:space="preserve">. Komisija patur tiesības: </w:t>
      </w:r>
    </w:p>
    <w:p w14:paraId="5967C060" w14:textId="6F317151" w:rsidR="00D8166E" w:rsidRPr="00876352" w:rsidRDefault="00D8166E" w:rsidP="00462D91">
      <w:pPr>
        <w:ind w:left="1276" w:hanging="567"/>
        <w:jc w:val="both"/>
        <w:rPr>
          <w:sz w:val="22"/>
          <w:szCs w:val="22"/>
          <w:lang w:val="lv-LV"/>
        </w:rPr>
      </w:pPr>
      <w:r w:rsidRPr="00876352">
        <w:rPr>
          <w:sz w:val="22"/>
          <w:szCs w:val="22"/>
          <w:lang w:val="lv-LV"/>
        </w:rPr>
        <w:t>3</w:t>
      </w:r>
      <w:r w:rsidR="00C12E37" w:rsidRPr="00876352">
        <w:rPr>
          <w:sz w:val="22"/>
          <w:szCs w:val="22"/>
          <w:lang w:val="lv-LV"/>
        </w:rPr>
        <w:t>6</w:t>
      </w:r>
      <w:r w:rsidRPr="00876352">
        <w:rPr>
          <w:sz w:val="22"/>
          <w:szCs w:val="22"/>
          <w:lang w:val="lv-LV"/>
        </w:rPr>
        <w:t xml:space="preserve">.1. pārcelt Konkursa pieteikumā norādītās plānotās izmaksu pozīcijas no atbalstāmajām uz neatbalstāmajām izmaksām; </w:t>
      </w:r>
    </w:p>
    <w:p w14:paraId="0B082033" w14:textId="476793E5" w:rsidR="00D8166E" w:rsidRPr="00876352" w:rsidRDefault="00D8166E" w:rsidP="00462D91">
      <w:pPr>
        <w:ind w:left="709"/>
        <w:jc w:val="both"/>
        <w:rPr>
          <w:sz w:val="22"/>
          <w:szCs w:val="22"/>
          <w:lang w:val="lv-LV"/>
        </w:rPr>
      </w:pPr>
      <w:r w:rsidRPr="00876352">
        <w:rPr>
          <w:sz w:val="22"/>
          <w:szCs w:val="22"/>
          <w:lang w:val="lv-LV"/>
        </w:rPr>
        <w:t>3</w:t>
      </w:r>
      <w:r w:rsidR="00C12E37" w:rsidRPr="00876352">
        <w:rPr>
          <w:sz w:val="22"/>
          <w:szCs w:val="22"/>
          <w:lang w:val="lv-LV"/>
        </w:rPr>
        <w:t>6</w:t>
      </w:r>
      <w:r w:rsidRPr="00876352">
        <w:rPr>
          <w:sz w:val="22"/>
          <w:szCs w:val="22"/>
          <w:lang w:val="lv-LV"/>
        </w:rPr>
        <w:t xml:space="preserve">.2. samazināt Konkursa pieteikumā norādītās plānotās atbalstāmo izmaksu pozīcijas. </w:t>
      </w:r>
    </w:p>
    <w:p w14:paraId="7DE422A8" w14:textId="32D612C6" w:rsidR="00D8166E" w:rsidRPr="00876352" w:rsidRDefault="00D8166E" w:rsidP="00462D91">
      <w:pPr>
        <w:ind w:left="709" w:hanging="349"/>
        <w:jc w:val="both"/>
        <w:rPr>
          <w:sz w:val="22"/>
          <w:szCs w:val="22"/>
          <w:lang w:val="lv-LV"/>
        </w:rPr>
      </w:pPr>
      <w:r w:rsidRPr="00876352">
        <w:rPr>
          <w:sz w:val="22"/>
          <w:szCs w:val="22"/>
          <w:lang w:val="lv-LV"/>
        </w:rPr>
        <w:lastRenderedPageBreak/>
        <w:t>3</w:t>
      </w:r>
      <w:r w:rsidR="00C12E37" w:rsidRPr="00876352">
        <w:rPr>
          <w:sz w:val="22"/>
          <w:szCs w:val="22"/>
          <w:lang w:val="lv-LV"/>
        </w:rPr>
        <w:t>7</w:t>
      </w:r>
      <w:r w:rsidRPr="00876352">
        <w:rPr>
          <w:sz w:val="22"/>
          <w:szCs w:val="22"/>
          <w:lang w:val="lv-LV"/>
        </w:rPr>
        <w:t>. Konkursa vērtēšanas komisija lēmumu par Konkursa rezultātiem pieņem ne vēlāk kā 30 (</w:t>
      </w:r>
      <w:r w:rsidR="00172638" w:rsidRPr="00876352">
        <w:rPr>
          <w:sz w:val="22"/>
          <w:szCs w:val="22"/>
          <w:lang w:val="lv-LV"/>
        </w:rPr>
        <w:t>trīsdesmit</w:t>
      </w:r>
      <w:r w:rsidRPr="00876352">
        <w:rPr>
          <w:sz w:val="22"/>
          <w:szCs w:val="22"/>
          <w:lang w:val="lv-LV"/>
        </w:rPr>
        <w:t xml:space="preserve">) dienu laikā pēc Konkursa pieteikuma iesniegšanas termiņa beigām. </w:t>
      </w:r>
    </w:p>
    <w:p w14:paraId="42BBBE7F" w14:textId="2C1D9139" w:rsidR="00D8166E" w:rsidRPr="00876352" w:rsidRDefault="00D8166E" w:rsidP="00A8285B">
      <w:pPr>
        <w:ind w:left="360"/>
        <w:jc w:val="both"/>
        <w:rPr>
          <w:sz w:val="22"/>
          <w:szCs w:val="22"/>
          <w:lang w:val="lv-LV"/>
        </w:rPr>
      </w:pPr>
      <w:r w:rsidRPr="00876352">
        <w:rPr>
          <w:sz w:val="22"/>
          <w:szCs w:val="22"/>
          <w:lang w:val="lv-LV"/>
        </w:rPr>
        <w:t>3</w:t>
      </w:r>
      <w:r w:rsidR="00C12E37" w:rsidRPr="00876352">
        <w:rPr>
          <w:sz w:val="22"/>
          <w:szCs w:val="22"/>
          <w:lang w:val="lv-LV"/>
        </w:rPr>
        <w:t>8</w:t>
      </w:r>
      <w:r w:rsidRPr="00876352">
        <w:rPr>
          <w:sz w:val="22"/>
          <w:szCs w:val="22"/>
          <w:lang w:val="lv-LV"/>
        </w:rPr>
        <w:t xml:space="preserve">. Konkursa vērtēšanas komisijas lēmums par Konkursa rezultātiem tiek: </w:t>
      </w:r>
    </w:p>
    <w:p w14:paraId="740C114A" w14:textId="43CC8780" w:rsidR="00D8166E" w:rsidRPr="00876352" w:rsidRDefault="00D8166E" w:rsidP="00462D91">
      <w:pPr>
        <w:ind w:left="709"/>
        <w:jc w:val="both"/>
        <w:rPr>
          <w:sz w:val="22"/>
          <w:szCs w:val="22"/>
          <w:lang w:val="lv-LV"/>
        </w:rPr>
      </w:pPr>
      <w:r w:rsidRPr="00876352">
        <w:rPr>
          <w:sz w:val="22"/>
          <w:szCs w:val="22"/>
          <w:lang w:val="lv-LV"/>
        </w:rPr>
        <w:t>3</w:t>
      </w:r>
      <w:r w:rsidR="00C12E37" w:rsidRPr="00876352">
        <w:rPr>
          <w:sz w:val="22"/>
          <w:szCs w:val="22"/>
          <w:lang w:val="lv-LV"/>
        </w:rPr>
        <w:t>8</w:t>
      </w:r>
      <w:r w:rsidRPr="00876352">
        <w:rPr>
          <w:sz w:val="22"/>
          <w:szCs w:val="22"/>
          <w:lang w:val="lv-LV"/>
        </w:rPr>
        <w:t xml:space="preserve">.1. Apstiprināts Pašvaldības domes sēdē; </w:t>
      </w:r>
    </w:p>
    <w:p w14:paraId="3C2F6715" w14:textId="721859AF" w:rsidR="00D8166E" w:rsidRPr="00876352" w:rsidRDefault="00D8166E" w:rsidP="00462D91">
      <w:pPr>
        <w:ind w:left="709"/>
        <w:jc w:val="both"/>
        <w:rPr>
          <w:sz w:val="22"/>
          <w:szCs w:val="22"/>
          <w:lang w:val="lv-LV"/>
        </w:rPr>
      </w:pPr>
      <w:r w:rsidRPr="00876352">
        <w:rPr>
          <w:sz w:val="22"/>
          <w:szCs w:val="22"/>
          <w:lang w:val="lv-LV"/>
        </w:rPr>
        <w:t>3</w:t>
      </w:r>
      <w:r w:rsidR="00C12E37" w:rsidRPr="00876352">
        <w:rPr>
          <w:sz w:val="22"/>
          <w:szCs w:val="22"/>
          <w:lang w:val="lv-LV"/>
        </w:rPr>
        <w:t>8</w:t>
      </w:r>
      <w:r w:rsidRPr="00876352">
        <w:rPr>
          <w:sz w:val="22"/>
          <w:szCs w:val="22"/>
          <w:lang w:val="lv-LV"/>
        </w:rPr>
        <w:t xml:space="preserve">.2. publicēts interneta vietnē </w:t>
      </w:r>
      <w:hyperlink r:id="rId11" w:history="1">
        <w:r w:rsidRPr="0054459E">
          <w:rPr>
            <w:rStyle w:val="Hyperlink"/>
            <w:sz w:val="22"/>
            <w:szCs w:val="22"/>
            <w:lang w:val="lv-LV"/>
          </w:rPr>
          <w:t>www.</w:t>
        </w:r>
        <w:r w:rsidR="00172638" w:rsidRPr="0054459E">
          <w:rPr>
            <w:rStyle w:val="Hyperlink"/>
            <w:sz w:val="22"/>
            <w:szCs w:val="22"/>
            <w:lang w:val="lv-LV"/>
          </w:rPr>
          <w:t>viesite</w:t>
        </w:r>
        <w:r w:rsidRPr="0054459E">
          <w:rPr>
            <w:rStyle w:val="Hyperlink"/>
            <w:sz w:val="22"/>
            <w:szCs w:val="22"/>
            <w:lang w:val="lv-LV"/>
          </w:rPr>
          <w:t>.lv</w:t>
        </w:r>
      </w:hyperlink>
      <w:r w:rsidRPr="00876352">
        <w:rPr>
          <w:sz w:val="22"/>
          <w:szCs w:val="22"/>
          <w:lang w:val="lv-LV"/>
        </w:rPr>
        <w:t xml:space="preserve">; </w:t>
      </w:r>
    </w:p>
    <w:p w14:paraId="3D33E7F8" w14:textId="27B7C9B8" w:rsidR="00172638" w:rsidRPr="00876352" w:rsidRDefault="00D8166E" w:rsidP="00462D91">
      <w:pPr>
        <w:ind w:left="1276" w:hanging="567"/>
        <w:jc w:val="both"/>
        <w:rPr>
          <w:sz w:val="22"/>
          <w:szCs w:val="22"/>
          <w:lang w:val="lv-LV"/>
        </w:rPr>
      </w:pPr>
      <w:r w:rsidRPr="00876352">
        <w:rPr>
          <w:sz w:val="22"/>
          <w:szCs w:val="22"/>
          <w:lang w:val="lv-LV"/>
        </w:rPr>
        <w:t>3</w:t>
      </w:r>
      <w:r w:rsidR="00C12E37" w:rsidRPr="00876352">
        <w:rPr>
          <w:sz w:val="22"/>
          <w:szCs w:val="22"/>
          <w:lang w:val="lv-LV"/>
        </w:rPr>
        <w:t>8</w:t>
      </w:r>
      <w:r w:rsidRPr="00876352">
        <w:rPr>
          <w:sz w:val="22"/>
          <w:szCs w:val="22"/>
          <w:lang w:val="lv-LV"/>
        </w:rPr>
        <w:t>.3. publicēts Pašvaldības informatīvajā izdevumā “</w:t>
      </w:r>
      <w:r w:rsidR="00172638" w:rsidRPr="00876352">
        <w:rPr>
          <w:sz w:val="22"/>
          <w:szCs w:val="22"/>
          <w:lang w:val="lv-LV"/>
        </w:rPr>
        <w:t>Viesītes novada vēstis</w:t>
      </w:r>
      <w:r w:rsidRPr="00876352">
        <w:rPr>
          <w:sz w:val="22"/>
          <w:szCs w:val="22"/>
          <w:lang w:val="lv-LV"/>
        </w:rPr>
        <w:t xml:space="preserve">”; </w:t>
      </w:r>
    </w:p>
    <w:p w14:paraId="1EF4E316" w14:textId="7D583D48" w:rsidR="00D8166E" w:rsidRPr="00876352" w:rsidRDefault="00D8166E" w:rsidP="00462D91">
      <w:pPr>
        <w:ind w:left="1276" w:hanging="567"/>
        <w:jc w:val="both"/>
        <w:rPr>
          <w:sz w:val="22"/>
          <w:szCs w:val="22"/>
          <w:lang w:val="lv-LV"/>
        </w:rPr>
      </w:pPr>
      <w:r w:rsidRPr="00876352">
        <w:rPr>
          <w:sz w:val="22"/>
          <w:szCs w:val="22"/>
          <w:lang w:val="lv-LV"/>
        </w:rPr>
        <w:t xml:space="preserve">38.4. rakstiski paziņots visiem Konkursa uzvarētājiem, nosūtot e-pastu uz Konkursa pieteikumā norādīto e-pasta adresi. </w:t>
      </w:r>
    </w:p>
    <w:p w14:paraId="6FCF7792" w14:textId="77777777" w:rsidR="00D8166E" w:rsidRPr="00876352" w:rsidRDefault="00D8166E" w:rsidP="00A8285B">
      <w:pPr>
        <w:jc w:val="both"/>
        <w:rPr>
          <w:sz w:val="22"/>
          <w:szCs w:val="22"/>
          <w:lang w:val="lv-LV"/>
        </w:rPr>
      </w:pPr>
    </w:p>
    <w:p w14:paraId="65CC94A4" w14:textId="4B34B6C2" w:rsidR="00D8166E" w:rsidRPr="00876352" w:rsidRDefault="00D8166E" w:rsidP="00A8285B">
      <w:pPr>
        <w:ind w:left="360"/>
        <w:jc w:val="center"/>
        <w:rPr>
          <w:b/>
          <w:bCs/>
          <w:sz w:val="22"/>
          <w:szCs w:val="22"/>
          <w:lang w:val="lv-LV"/>
        </w:rPr>
      </w:pPr>
      <w:r w:rsidRPr="00876352">
        <w:rPr>
          <w:b/>
          <w:bCs/>
          <w:sz w:val="22"/>
          <w:szCs w:val="22"/>
          <w:lang w:val="lv-LV"/>
        </w:rPr>
        <w:t>VII. Granta pretendenta tiesības un pienākumi</w:t>
      </w:r>
    </w:p>
    <w:p w14:paraId="405418B4" w14:textId="77777777" w:rsidR="00D8166E" w:rsidRPr="00876352" w:rsidRDefault="00D8166E" w:rsidP="00A8285B">
      <w:pPr>
        <w:jc w:val="both"/>
        <w:rPr>
          <w:b/>
          <w:bCs/>
          <w:sz w:val="22"/>
          <w:szCs w:val="22"/>
          <w:lang w:val="lv-LV"/>
        </w:rPr>
      </w:pPr>
    </w:p>
    <w:p w14:paraId="68F890CE" w14:textId="77777777" w:rsidR="00D8166E" w:rsidRPr="00876352" w:rsidRDefault="00D8166E" w:rsidP="002723A5">
      <w:pPr>
        <w:ind w:left="709" w:hanging="349"/>
        <w:jc w:val="both"/>
        <w:rPr>
          <w:sz w:val="22"/>
          <w:szCs w:val="22"/>
          <w:lang w:val="lv-LV"/>
        </w:rPr>
      </w:pPr>
      <w:r w:rsidRPr="00876352">
        <w:rPr>
          <w:sz w:val="22"/>
          <w:szCs w:val="22"/>
          <w:lang w:val="lv-LV"/>
        </w:rPr>
        <w:t xml:space="preserve">39. Granta pretendents ir tiesīgs pirms Konkursa pieteikumu iesniegšanas termiņa beigām atsaukt iesniegto konkursa pieteikumu. </w:t>
      </w:r>
    </w:p>
    <w:p w14:paraId="5A4C6768" w14:textId="77777777" w:rsidR="00D8166E" w:rsidRPr="00876352" w:rsidRDefault="00D8166E" w:rsidP="00BA5654">
      <w:pPr>
        <w:ind w:left="709" w:hanging="349"/>
        <w:jc w:val="both"/>
        <w:rPr>
          <w:sz w:val="22"/>
          <w:szCs w:val="22"/>
          <w:lang w:val="lv-LV"/>
        </w:rPr>
      </w:pPr>
      <w:r w:rsidRPr="00876352">
        <w:rPr>
          <w:sz w:val="22"/>
          <w:szCs w:val="22"/>
          <w:lang w:val="lv-LV"/>
        </w:rPr>
        <w:t xml:space="preserve">40. Granta pretendents ir atbildīgs par Konkursa pieteikumā ietvertās informācijas patiesumu. </w:t>
      </w:r>
    </w:p>
    <w:p w14:paraId="573C71EE" w14:textId="77777777" w:rsidR="00D8166E" w:rsidRPr="00876352" w:rsidRDefault="00D8166E" w:rsidP="00A8285B">
      <w:pPr>
        <w:ind w:left="360"/>
        <w:jc w:val="both"/>
        <w:rPr>
          <w:sz w:val="22"/>
          <w:szCs w:val="22"/>
          <w:lang w:val="lv-LV"/>
        </w:rPr>
      </w:pPr>
      <w:r w:rsidRPr="00876352">
        <w:rPr>
          <w:sz w:val="22"/>
          <w:szCs w:val="22"/>
          <w:lang w:val="lv-LV"/>
        </w:rPr>
        <w:t xml:space="preserve">41. Granta pretendentam ir pienākums ievērot šī Konkursa nolikuma un tā pielikumu prasības. </w:t>
      </w:r>
    </w:p>
    <w:p w14:paraId="5FACDE7A" w14:textId="052B2144" w:rsidR="00D8166E" w:rsidRPr="00876352" w:rsidRDefault="00D8166E" w:rsidP="002723A5">
      <w:pPr>
        <w:ind w:left="709" w:hanging="349"/>
        <w:jc w:val="both"/>
        <w:rPr>
          <w:sz w:val="22"/>
          <w:szCs w:val="22"/>
          <w:lang w:val="lv-LV"/>
        </w:rPr>
      </w:pPr>
      <w:r w:rsidRPr="00876352">
        <w:rPr>
          <w:sz w:val="22"/>
          <w:szCs w:val="22"/>
          <w:lang w:val="lv-LV"/>
        </w:rPr>
        <w:t xml:space="preserve">42. Granta pretendentam </w:t>
      </w:r>
      <w:r w:rsidRPr="00876352">
        <w:rPr>
          <w:sz w:val="22"/>
          <w:szCs w:val="22"/>
          <w:u w:val="single"/>
          <w:lang w:val="lv-LV"/>
        </w:rPr>
        <w:t xml:space="preserve">ne vēlāk </w:t>
      </w:r>
      <w:r w:rsidRPr="00876352">
        <w:rPr>
          <w:sz w:val="22"/>
          <w:szCs w:val="22"/>
          <w:lang w:val="lv-LV"/>
        </w:rPr>
        <w:t xml:space="preserve">kā 3 darba dienas līdz pieteikumu iesniegšanas termiņa beigām ir tiesības uzdot jautājumus par šo nolikumu un Konkursa norises kārtību, izmantojot Konkursa izsludināšanas paziņojumā norādīto kontaktinformāciju. </w:t>
      </w:r>
    </w:p>
    <w:p w14:paraId="62A7DFAE" w14:textId="77777777" w:rsidR="00D8166E" w:rsidRPr="00876352" w:rsidRDefault="00D8166E" w:rsidP="00A8285B">
      <w:pPr>
        <w:jc w:val="both"/>
        <w:rPr>
          <w:sz w:val="22"/>
          <w:szCs w:val="22"/>
          <w:lang w:val="lv-LV"/>
        </w:rPr>
      </w:pPr>
    </w:p>
    <w:p w14:paraId="1B409383" w14:textId="5D3CF5F8" w:rsidR="00D8166E" w:rsidRPr="00876352" w:rsidRDefault="00D8166E" w:rsidP="00A8285B">
      <w:pPr>
        <w:ind w:left="360"/>
        <w:jc w:val="center"/>
        <w:rPr>
          <w:b/>
          <w:bCs/>
          <w:sz w:val="22"/>
          <w:szCs w:val="22"/>
          <w:lang w:val="lv-LV"/>
        </w:rPr>
      </w:pPr>
      <w:r w:rsidRPr="00876352">
        <w:rPr>
          <w:b/>
          <w:bCs/>
          <w:sz w:val="22"/>
          <w:szCs w:val="22"/>
          <w:lang w:val="lv-LV"/>
        </w:rPr>
        <w:t>VIII. Granta piešķiršana</w:t>
      </w:r>
    </w:p>
    <w:p w14:paraId="06B50A2E" w14:textId="77777777" w:rsidR="00D8166E" w:rsidRPr="00876352" w:rsidRDefault="00D8166E" w:rsidP="00A8285B">
      <w:pPr>
        <w:jc w:val="center"/>
        <w:rPr>
          <w:b/>
          <w:bCs/>
          <w:sz w:val="22"/>
          <w:szCs w:val="22"/>
          <w:lang w:val="lv-LV"/>
        </w:rPr>
      </w:pPr>
    </w:p>
    <w:p w14:paraId="01B7E913" w14:textId="77777777" w:rsidR="00D8166E" w:rsidRPr="00876352" w:rsidRDefault="00D8166E" w:rsidP="002723A5">
      <w:pPr>
        <w:ind w:left="709" w:hanging="349"/>
        <w:jc w:val="both"/>
        <w:rPr>
          <w:sz w:val="22"/>
          <w:szCs w:val="22"/>
          <w:lang w:val="lv-LV"/>
        </w:rPr>
      </w:pPr>
      <w:r w:rsidRPr="00876352">
        <w:rPr>
          <w:sz w:val="22"/>
          <w:szCs w:val="22"/>
          <w:lang w:val="lv-LV"/>
        </w:rPr>
        <w:t xml:space="preserve">43. Pēc Konkursa pieteikumu iesniegšanas līdz pilnīgai līguma saistību izpildei, iepriekš rakstiski nesaskaņojot, aizliegts veikt būtiskas izmaiņas uzņēmuma īpašnieku struktūrā un Konkursa pieteikumā noteikto personu (projekta komandas) sastāvā. Pretējā gadījumā Pašvaldība patur tiesības atcelt lēmumu par tiesībām noslēgt līgumu par granta saņemšanu. </w:t>
      </w:r>
    </w:p>
    <w:p w14:paraId="37EE1127" w14:textId="77777777" w:rsidR="00D8166E" w:rsidRPr="00876352" w:rsidRDefault="00D8166E" w:rsidP="002723A5">
      <w:pPr>
        <w:ind w:left="709" w:hanging="349"/>
        <w:jc w:val="both"/>
        <w:rPr>
          <w:sz w:val="22"/>
          <w:szCs w:val="22"/>
          <w:lang w:val="lv-LV"/>
        </w:rPr>
      </w:pPr>
      <w:r w:rsidRPr="00876352">
        <w:rPr>
          <w:sz w:val="22"/>
          <w:szCs w:val="22"/>
          <w:lang w:val="lv-LV"/>
        </w:rPr>
        <w:t xml:space="preserve">44. Līguma darbības laikā būtiskas izmaiņas uzņēmuma īpašnieku struktūrā un sastāvā atļauts veikt tikai ar rakstisku Konkursa komisijas piekrišanu. </w:t>
      </w:r>
    </w:p>
    <w:p w14:paraId="10E73A78" w14:textId="77777777" w:rsidR="00D8166E" w:rsidRPr="00876352" w:rsidRDefault="00D8166E" w:rsidP="002723A5">
      <w:pPr>
        <w:ind w:left="709" w:hanging="349"/>
        <w:jc w:val="both"/>
        <w:rPr>
          <w:sz w:val="22"/>
          <w:szCs w:val="22"/>
          <w:lang w:val="lv-LV"/>
        </w:rPr>
      </w:pPr>
      <w:r w:rsidRPr="00876352">
        <w:rPr>
          <w:sz w:val="22"/>
          <w:szCs w:val="22"/>
          <w:lang w:val="lv-LV"/>
        </w:rPr>
        <w:t xml:space="preserve">45. Pretendentam ir tiesības pārsūdzēt Konkursa komisijas lēmumu likumdošanā noteiktajā kārtībā Administratīvajā tiesā. </w:t>
      </w:r>
    </w:p>
    <w:p w14:paraId="471A23DB" w14:textId="77777777" w:rsidR="00D8166E" w:rsidRPr="00876352" w:rsidRDefault="00D8166E" w:rsidP="002723A5">
      <w:pPr>
        <w:ind w:left="709" w:hanging="349"/>
        <w:jc w:val="both"/>
        <w:rPr>
          <w:sz w:val="22"/>
          <w:szCs w:val="22"/>
          <w:lang w:val="lv-LV"/>
        </w:rPr>
      </w:pPr>
      <w:r w:rsidRPr="00876352">
        <w:rPr>
          <w:sz w:val="22"/>
          <w:szCs w:val="22"/>
          <w:lang w:val="lv-LV"/>
        </w:rPr>
        <w:t xml:space="preserve">46. Pirms līguma ar Pašvaldību noslēgšanas, Konkursa uzvarētājs – fiziska persona, kura pieteikuma iesniegšanas brīdī nav bijusi saimnieciskās darbības veicēja, Pašvaldībā komisijas norādītajā termiņā iesniedz: </w:t>
      </w:r>
    </w:p>
    <w:p w14:paraId="7C2A2EFA" w14:textId="77777777" w:rsidR="00D8166E" w:rsidRPr="00876352" w:rsidRDefault="00D8166E" w:rsidP="002723A5">
      <w:pPr>
        <w:ind w:left="1276" w:hanging="567"/>
        <w:jc w:val="both"/>
        <w:rPr>
          <w:sz w:val="22"/>
          <w:szCs w:val="22"/>
          <w:lang w:val="lv-LV"/>
        </w:rPr>
      </w:pPr>
      <w:r w:rsidRPr="00876352">
        <w:rPr>
          <w:sz w:val="22"/>
          <w:szCs w:val="22"/>
          <w:lang w:val="lv-LV"/>
        </w:rPr>
        <w:t xml:space="preserve">46.1. Valsts ieņēmumu dienesta lēmumu par saimnieciskās darbības reģistrāciju un informāciju par norēķinu kontu kredītiestādē vai </w:t>
      </w:r>
    </w:p>
    <w:p w14:paraId="6BF33E94" w14:textId="77777777" w:rsidR="00D8166E" w:rsidRPr="00876352" w:rsidRDefault="00D8166E" w:rsidP="002723A5">
      <w:pPr>
        <w:ind w:left="709"/>
        <w:jc w:val="both"/>
        <w:rPr>
          <w:sz w:val="22"/>
          <w:szCs w:val="22"/>
          <w:lang w:val="lv-LV"/>
        </w:rPr>
      </w:pPr>
      <w:r w:rsidRPr="00876352">
        <w:rPr>
          <w:sz w:val="22"/>
          <w:szCs w:val="22"/>
          <w:lang w:val="lv-LV"/>
        </w:rPr>
        <w:t xml:space="preserve">46.2. uzņēmuma rekvizītus; </w:t>
      </w:r>
    </w:p>
    <w:p w14:paraId="464C9B27" w14:textId="77777777" w:rsidR="00D8166E" w:rsidRPr="00876352" w:rsidRDefault="00D8166E" w:rsidP="00F757FF">
      <w:pPr>
        <w:ind w:left="709" w:hanging="349"/>
        <w:jc w:val="both"/>
        <w:rPr>
          <w:sz w:val="22"/>
          <w:szCs w:val="22"/>
          <w:lang w:val="lv-LV"/>
        </w:rPr>
      </w:pPr>
      <w:r w:rsidRPr="00876352">
        <w:rPr>
          <w:sz w:val="22"/>
          <w:szCs w:val="22"/>
          <w:lang w:val="lv-LV"/>
        </w:rPr>
        <w:t xml:space="preserve">47. Ja Konkursa pieteikuma iesniedzējs norādītajā termiņā nepieciešamos dokumentus neiesniedz, līgums ar to netiek slēgts un grants netiek izmaksāts. </w:t>
      </w:r>
    </w:p>
    <w:p w14:paraId="71C395EB" w14:textId="77777777" w:rsidR="00D8166E" w:rsidRPr="00876352" w:rsidRDefault="00D8166E" w:rsidP="00F757FF">
      <w:pPr>
        <w:ind w:left="709" w:hanging="349"/>
        <w:jc w:val="both"/>
        <w:rPr>
          <w:sz w:val="22"/>
          <w:szCs w:val="22"/>
          <w:lang w:val="lv-LV"/>
        </w:rPr>
      </w:pPr>
      <w:r w:rsidRPr="00876352">
        <w:rPr>
          <w:sz w:val="22"/>
          <w:szCs w:val="22"/>
          <w:lang w:val="lv-LV"/>
        </w:rPr>
        <w:t xml:space="preserve">48. Granta saņēmējam paredzētā granta summa tiek noteikta, pamatojoties uz Konkursa pieteikumā iekļauto informāciju un Komisijas lēmumu. </w:t>
      </w:r>
    </w:p>
    <w:p w14:paraId="03E96D9B" w14:textId="0BDE10E3" w:rsidR="00D8166E" w:rsidRPr="00876352" w:rsidRDefault="00D8166E" w:rsidP="00A8285B">
      <w:pPr>
        <w:ind w:left="360"/>
        <w:jc w:val="both"/>
        <w:rPr>
          <w:sz w:val="22"/>
          <w:szCs w:val="22"/>
          <w:lang w:val="lv-LV"/>
        </w:rPr>
      </w:pPr>
      <w:r w:rsidRPr="00876352">
        <w:rPr>
          <w:sz w:val="22"/>
          <w:szCs w:val="22"/>
          <w:lang w:val="lv-LV"/>
        </w:rPr>
        <w:t xml:space="preserve">49. Granta izmaksa notiek divās daļās: </w:t>
      </w:r>
    </w:p>
    <w:p w14:paraId="06062BA1" w14:textId="7781B2DD" w:rsidR="00D8166E" w:rsidRPr="00876352" w:rsidRDefault="00D8166E" w:rsidP="00F757FF">
      <w:pPr>
        <w:ind w:left="1134" w:hanging="425"/>
        <w:jc w:val="both"/>
        <w:rPr>
          <w:sz w:val="22"/>
          <w:szCs w:val="22"/>
          <w:lang w:val="lv-LV"/>
        </w:rPr>
      </w:pPr>
      <w:r w:rsidRPr="00876352">
        <w:rPr>
          <w:sz w:val="22"/>
          <w:szCs w:val="22"/>
          <w:lang w:val="lv-LV"/>
        </w:rPr>
        <w:t xml:space="preserve">49.1. pirmā daļa </w:t>
      </w:r>
      <w:r w:rsidR="008B4AB7" w:rsidRPr="00876352">
        <w:rPr>
          <w:sz w:val="22"/>
          <w:szCs w:val="22"/>
          <w:lang w:val="lv-LV"/>
        </w:rPr>
        <w:t>8</w:t>
      </w:r>
      <w:r w:rsidRPr="00876352">
        <w:rPr>
          <w:sz w:val="22"/>
          <w:szCs w:val="22"/>
          <w:lang w:val="lv-LV"/>
        </w:rPr>
        <w:t xml:space="preserve">0% (septiņdesmit procentu) apmērā no granta saņēmējam piešķirtās granta summas tiek izmaksāta pēc līguma ar Pašvaldību parakstīšanas; </w:t>
      </w:r>
    </w:p>
    <w:p w14:paraId="4AEE9140" w14:textId="77777777" w:rsidR="00D8166E" w:rsidRPr="00876352" w:rsidRDefault="00D8166E" w:rsidP="00F757FF">
      <w:pPr>
        <w:ind w:left="1134" w:hanging="425"/>
        <w:jc w:val="both"/>
        <w:rPr>
          <w:sz w:val="22"/>
          <w:szCs w:val="22"/>
          <w:lang w:val="lv-LV"/>
        </w:rPr>
      </w:pPr>
      <w:r w:rsidRPr="00876352">
        <w:rPr>
          <w:sz w:val="22"/>
          <w:szCs w:val="22"/>
          <w:lang w:val="lv-LV"/>
        </w:rPr>
        <w:t xml:space="preserve">49.2. otrā daļa atlikušās summas apmērā pēc līgumā ar Pašvaldību noteikto saistību izpildes, gala atskaites iesniegšanas un gala atskaites apstiprināšanas. </w:t>
      </w:r>
    </w:p>
    <w:p w14:paraId="3E913CFF" w14:textId="33C4A107" w:rsidR="00D8166E" w:rsidRPr="00172638" w:rsidRDefault="00D8166E" w:rsidP="00F757FF">
      <w:pPr>
        <w:ind w:left="709" w:hanging="349"/>
        <w:jc w:val="both"/>
        <w:rPr>
          <w:lang w:val="lv-LV"/>
        </w:rPr>
      </w:pPr>
      <w:r w:rsidRPr="00876352">
        <w:rPr>
          <w:sz w:val="22"/>
          <w:szCs w:val="22"/>
          <w:lang w:val="lv-LV"/>
        </w:rPr>
        <w:t xml:space="preserve">50. Precīzas granta otrās daļas apmērs </w:t>
      </w:r>
      <w:r w:rsidR="0083168B" w:rsidRPr="00876352">
        <w:rPr>
          <w:sz w:val="22"/>
          <w:szCs w:val="22"/>
          <w:lang w:val="lv-LV"/>
        </w:rPr>
        <w:t>(</w:t>
      </w:r>
      <w:r w:rsidRPr="00876352">
        <w:rPr>
          <w:sz w:val="22"/>
          <w:szCs w:val="22"/>
          <w:lang w:val="lv-LV"/>
        </w:rPr>
        <w:t xml:space="preserve">līdz </w:t>
      </w:r>
      <w:r w:rsidR="008B4AB7" w:rsidRPr="00876352">
        <w:rPr>
          <w:sz w:val="22"/>
          <w:szCs w:val="22"/>
          <w:lang w:val="lv-LV"/>
        </w:rPr>
        <w:t>2</w:t>
      </w:r>
      <w:r w:rsidRPr="00876352">
        <w:rPr>
          <w:sz w:val="22"/>
          <w:szCs w:val="22"/>
          <w:lang w:val="lv-LV"/>
        </w:rPr>
        <w:t xml:space="preserve">0% (trīsdesmit </w:t>
      </w:r>
      <w:r w:rsidRPr="00172638">
        <w:rPr>
          <w:lang w:val="lv-LV"/>
        </w:rPr>
        <w:t xml:space="preserve">procentu) apmērā no granta saņēmējam piešķirtās granta summas) tiek noteikts pēc līguma izpildes termiņa beigām, pamatojoties uz iesniegtajiem izdevumus apliecinošiem dokumentiem. </w:t>
      </w:r>
    </w:p>
    <w:p w14:paraId="2FF553C2" w14:textId="77777777" w:rsidR="00D8166E" w:rsidRPr="00172638" w:rsidRDefault="00D8166E" w:rsidP="00A8285B">
      <w:pPr>
        <w:ind w:left="360"/>
        <w:jc w:val="both"/>
        <w:rPr>
          <w:lang w:val="lv-LV"/>
        </w:rPr>
      </w:pPr>
      <w:r w:rsidRPr="00172638">
        <w:rPr>
          <w:lang w:val="lv-LV"/>
        </w:rPr>
        <w:t xml:space="preserve">51. Pašvaldība patur tiesības neizmaksāt grantu, ja granta pretendents: </w:t>
      </w:r>
    </w:p>
    <w:p w14:paraId="64580692" w14:textId="77777777" w:rsidR="00D8166E" w:rsidRPr="00172638" w:rsidRDefault="00D8166E" w:rsidP="00F757FF">
      <w:pPr>
        <w:ind w:left="709"/>
        <w:jc w:val="both"/>
        <w:rPr>
          <w:lang w:val="lv-LV"/>
        </w:rPr>
      </w:pPr>
      <w:r w:rsidRPr="00172638">
        <w:rPr>
          <w:lang w:val="lv-LV"/>
        </w:rPr>
        <w:t xml:space="preserve">51.1. jebkādā veidā ir maldinājis Konkursa rīkotāju; </w:t>
      </w:r>
    </w:p>
    <w:p w14:paraId="61EC63A1" w14:textId="77777777" w:rsidR="00D8166E" w:rsidRPr="00172638" w:rsidRDefault="00D8166E" w:rsidP="00F757FF">
      <w:pPr>
        <w:ind w:left="709"/>
        <w:jc w:val="both"/>
        <w:rPr>
          <w:lang w:val="lv-LV"/>
        </w:rPr>
      </w:pPr>
      <w:r w:rsidRPr="00172638">
        <w:rPr>
          <w:lang w:val="lv-LV"/>
        </w:rPr>
        <w:t xml:space="preserve">51.2. līdz noteiktā termiņa beigām nav iesniedzis visus prasītos dokumentus; </w:t>
      </w:r>
    </w:p>
    <w:p w14:paraId="391B77C6" w14:textId="77777777" w:rsidR="00D8166E" w:rsidRPr="00172638" w:rsidRDefault="00D8166E" w:rsidP="005D4FAA">
      <w:pPr>
        <w:ind w:left="709"/>
        <w:jc w:val="both"/>
        <w:rPr>
          <w:lang w:val="lv-LV"/>
        </w:rPr>
      </w:pPr>
      <w:r w:rsidRPr="00172638">
        <w:rPr>
          <w:lang w:val="lv-LV"/>
        </w:rPr>
        <w:t xml:space="preserve">51.3. nav ievērojis šajā nolikumā noteiktos termiņus. </w:t>
      </w:r>
    </w:p>
    <w:p w14:paraId="308F4E30" w14:textId="77777777" w:rsidR="00D8166E" w:rsidRPr="00172638" w:rsidRDefault="00D8166E" w:rsidP="00A8285B">
      <w:pPr>
        <w:ind w:left="360"/>
        <w:jc w:val="both"/>
        <w:rPr>
          <w:lang w:val="lv-LV"/>
        </w:rPr>
      </w:pPr>
      <w:r w:rsidRPr="00172638">
        <w:rPr>
          <w:lang w:val="lv-LV"/>
        </w:rPr>
        <w:t xml:space="preserve">52. Pašvaldībai ir tiesības likt atmaksāt izmaksāto grantu, ja granta saņēmējs: </w:t>
      </w:r>
    </w:p>
    <w:p w14:paraId="070DD5A5" w14:textId="77777777" w:rsidR="00D8166E" w:rsidRPr="00172638" w:rsidRDefault="00D8166E" w:rsidP="005D4FAA">
      <w:pPr>
        <w:ind w:left="1134" w:hanging="425"/>
        <w:jc w:val="both"/>
        <w:rPr>
          <w:lang w:val="lv-LV"/>
        </w:rPr>
      </w:pPr>
      <w:r w:rsidRPr="00172638">
        <w:rPr>
          <w:lang w:val="lv-LV"/>
        </w:rPr>
        <w:t xml:space="preserve">52.1. nav iesniedzis izdevumus apliecinošos dokumentus, t.sk. rēķins, pavadzīme, čeks, kvīts, maksājuma uzdevums, pakalpojuma līgums un akts par tā izpildi vai citus dokumentus; </w:t>
      </w:r>
    </w:p>
    <w:p w14:paraId="323162D6" w14:textId="77777777" w:rsidR="00D8166E" w:rsidRPr="00172638" w:rsidRDefault="00D8166E" w:rsidP="005D4FAA">
      <w:pPr>
        <w:ind w:left="1134" w:hanging="425"/>
        <w:jc w:val="both"/>
        <w:rPr>
          <w:lang w:val="lv-LV"/>
        </w:rPr>
      </w:pPr>
      <w:r w:rsidRPr="00172638">
        <w:rPr>
          <w:lang w:val="lv-LV"/>
        </w:rPr>
        <w:t xml:space="preserve">52.2. nav iesniedzis gala atskaiti līgumā ar Pašvaldību noteiktajā termiņā vai iesniedzis to nepieņemamā formā; </w:t>
      </w:r>
    </w:p>
    <w:p w14:paraId="1F2C1130" w14:textId="77777777" w:rsidR="00D8166E" w:rsidRPr="00172638" w:rsidRDefault="00D8166E" w:rsidP="005D4FAA">
      <w:pPr>
        <w:ind w:left="1276" w:hanging="567"/>
        <w:jc w:val="both"/>
        <w:rPr>
          <w:lang w:val="lv-LV"/>
        </w:rPr>
      </w:pPr>
      <w:r w:rsidRPr="00172638">
        <w:rPr>
          <w:lang w:val="lv-LV"/>
        </w:rPr>
        <w:lastRenderedPageBreak/>
        <w:t xml:space="preserve">52.3. tam piešķirto grantu bez iepriekšējas saskaņošanas izlietojis citu mērķu sasniegšanai kā norādīts līgumā ar Pašvaldību; </w:t>
      </w:r>
    </w:p>
    <w:p w14:paraId="15D85626" w14:textId="38F4E108" w:rsidR="00D8166E" w:rsidRPr="00172638" w:rsidRDefault="00D8166E" w:rsidP="005D4FAA">
      <w:pPr>
        <w:ind w:left="1134" w:hanging="425"/>
        <w:jc w:val="both"/>
        <w:rPr>
          <w:lang w:val="lv-LV"/>
        </w:rPr>
      </w:pPr>
      <w:r w:rsidRPr="00172638">
        <w:rPr>
          <w:lang w:val="lv-LV"/>
        </w:rPr>
        <w:t>52.4. izmantojot vairākus granta pretendentus, veicis līdzekļu apvienošanu viena projekta īstenošanai</w:t>
      </w:r>
      <w:r w:rsidR="00876352">
        <w:rPr>
          <w:lang w:val="lv-LV"/>
        </w:rPr>
        <w:t>,</w:t>
      </w:r>
      <w:r w:rsidRPr="00172638">
        <w:rPr>
          <w:lang w:val="lv-LV"/>
        </w:rPr>
        <w:t xml:space="preserve"> vai veicis valsts atbalsta apvienošanu attiecībā uz vienām un tām pašām attiecināmajām izmaksām citu atbalsta programmu vai projektu ietvaros; </w:t>
      </w:r>
    </w:p>
    <w:p w14:paraId="362EBB08" w14:textId="77777777" w:rsidR="00D8166E" w:rsidRPr="00172638" w:rsidRDefault="00D8166E" w:rsidP="0083168B">
      <w:pPr>
        <w:ind w:left="1134" w:hanging="425"/>
        <w:jc w:val="both"/>
        <w:rPr>
          <w:lang w:val="lv-LV"/>
        </w:rPr>
      </w:pPr>
      <w:r w:rsidRPr="00172638">
        <w:rPr>
          <w:lang w:val="lv-LV"/>
        </w:rPr>
        <w:t xml:space="preserve">52.5. piešķirto grantu lietojis personīgā labuma gūšanai, nevis uzņēmējdarbības attīstībai; </w:t>
      </w:r>
    </w:p>
    <w:p w14:paraId="16135151" w14:textId="77777777" w:rsidR="00D8166E" w:rsidRPr="00172638" w:rsidRDefault="00D8166E" w:rsidP="005D4FAA">
      <w:pPr>
        <w:ind w:left="1276" w:hanging="567"/>
        <w:jc w:val="both"/>
        <w:rPr>
          <w:lang w:val="lv-LV"/>
        </w:rPr>
      </w:pPr>
      <w:r w:rsidRPr="00172638">
        <w:rPr>
          <w:lang w:val="lv-LV"/>
        </w:rPr>
        <w:t xml:space="preserve">52.6. viena kalendārā gada laikā no līguma noslēgšanas nav īstenojis Konkursa pieteikumā minētās aktivitātes. </w:t>
      </w:r>
    </w:p>
    <w:p w14:paraId="2E351573" w14:textId="77777777" w:rsidR="00D8166E" w:rsidRPr="00172638" w:rsidRDefault="00D8166E" w:rsidP="005D4FAA">
      <w:pPr>
        <w:ind w:left="709" w:hanging="349"/>
        <w:jc w:val="both"/>
        <w:rPr>
          <w:lang w:val="lv-LV"/>
        </w:rPr>
      </w:pPr>
      <w:r w:rsidRPr="00172638">
        <w:rPr>
          <w:lang w:val="lv-LV"/>
        </w:rPr>
        <w:t xml:space="preserve">53. Iestājoties kādam no 52. punktā minētajiem gadījumiem, 30 dienu laikā pēc Pašvaldības pieprasījuma vēstules saņemšanas, granta saņēmējs atmaksā saņemto grantu Pašvaldības norādītā kontā. </w:t>
      </w:r>
    </w:p>
    <w:p w14:paraId="0A9BD3E8" w14:textId="2569C267" w:rsidR="00D8166E" w:rsidRPr="00172638" w:rsidRDefault="00D8166E" w:rsidP="005D4FAA">
      <w:pPr>
        <w:ind w:left="709" w:hanging="349"/>
        <w:jc w:val="both"/>
        <w:rPr>
          <w:lang w:val="lv-LV"/>
        </w:rPr>
      </w:pPr>
      <w:r w:rsidRPr="00172638">
        <w:rPr>
          <w:lang w:val="lv-LV"/>
        </w:rPr>
        <w:t>54. Persona vai personas, kura vai kuras granta saņēmēja vārdā paraksta līgumu ar Pašvaldību, ir personīgi materiāli atbildīga</w:t>
      </w:r>
      <w:r w:rsidR="00876352">
        <w:rPr>
          <w:lang w:val="lv-LV"/>
        </w:rPr>
        <w:t>,</w:t>
      </w:r>
      <w:r w:rsidRPr="00172638">
        <w:rPr>
          <w:lang w:val="lv-LV"/>
        </w:rPr>
        <w:t xml:space="preserve"> vai atbildīgas par granta izlietojumu saskaņā ar plānoto izmaksu tāmi arī kā galvotājs. </w:t>
      </w:r>
    </w:p>
    <w:p w14:paraId="3F2BD3DF" w14:textId="77777777" w:rsidR="00D8166E" w:rsidRPr="00172638" w:rsidRDefault="00D8166E" w:rsidP="005D4FAA">
      <w:pPr>
        <w:ind w:left="709" w:hanging="349"/>
        <w:jc w:val="both"/>
        <w:rPr>
          <w:lang w:val="lv-LV"/>
        </w:rPr>
      </w:pPr>
    </w:p>
    <w:p w14:paraId="564566B6" w14:textId="035A3CF4" w:rsidR="00D8166E" w:rsidRPr="00172638" w:rsidRDefault="00D8166E" w:rsidP="00A8285B">
      <w:pPr>
        <w:ind w:left="360"/>
        <w:jc w:val="center"/>
        <w:rPr>
          <w:b/>
          <w:bCs/>
          <w:lang w:val="lv-LV"/>
        </w:rPr>
      </w:pPr>
      <w:r w:rsidRPr="00172638">
        <w:rPr>
          <w:b/>
          <w:bCs/>
          <w:lang w:val="lv-LV"/>
        </w:rPr>
        <w:t>IX. Kontroles mehānisms</w:t>
      </w:r>
    </w:p>
    <w:p w14:paraId="37E0FC30" w14:textId="77777777" w:rsidR="00D8166E" w:rsidRPr="00172638" w:rsidRDefault="00D8166E" w:rsidP="00A8285B">
      <w:pPr>
        <w:jc w:val="both"/>
        <w:rPr>
          <w:b/>
          <w:bCs/>
          <w:lang w:val="lv-LV"/>
        </w:rPr>
      </w:pPr>
    </w:p>
    <w:p w14:paraId="65A85383" w14:textId="77777777" w:rsidR="00D8166E" w:rsidRPr="00172638" w:rsidRDefault="00D8166E" w:rsidP="005D4FAA">
      <w:pPr>
        <w:ind w:left="851" w:hanging="491"/>
        <w:jc w:val="both"/>
        <w:rPr>
          <w:lang w:val="lv-LV"/>
        </w:rPr>
      </w:pPr>
      <w:r w:rsidRPr="00172638">
        <w:rPr>
          <w:lang w:val="lv-LV"/>
        </w:rPr>
        <w:t xml:space="preserve">55. Konkursa rīkotājam ir tiesības līguma darbības laikā veikt pārbaudes granta saņēmēja darbības vietā, lai pārliecinātos par: </w:t>
      </w:r>
    </w:p>
    <w:p w14:paraId="4C2EC109" w14:textId="77777777" w:rsidR="00D8166E" w:rsidRPr="00172638" w:rsidRDefault="00D8166E" w:rsidP="005D4FAA">
      <w:pPr>
        <w:ind w:left="709"/>
        <w:jc w:val="both"/>
        <w:rPr>
          <w:lang w:val="lv-LV"/>
        </w:rPr>
      </w:pPr>
      <w:r w:rsidRPr="00172638">
        <w:rPr>
          <w:lang w:val="lv-LV"/>
        </w:rPr>
        <w:t xml:space="preserve">55.1. iegādāto materiālo vērtību atrašanos uzņēmējdarbības veikšanas vietā; </w:t>
      </w:r>
    </w:p>
    <w:p w14:paraId="61EC5217" w14:textId="77777777" w:rsidR="00D8166E" w:rsidRPr="00172638" w:rsidRDefault="00D8166E" w:rsidP="005D4FAA">
      <w:pPr>
        <w:ind w:left="709"/>
        <w:jc w:val="both"/>
        <w:rPr>
          <w:lang w:val="lv-LV"/>
        </w:rPr>
      </w:pPr>
      <w:r w:rsidRPr="00172638">
        <w:rPr>
          <w:lang w:val="lv-LV"/>
        </w:rPr>
        <w:t xml:space="preserve">55.2. iegādāto materiālo vērtību atbilstību pieteikumā un līgumā minētajām; </w:t>
      </w:r>
    </w:p>
    <w:p w14:paraId="64167111" w14:textId="77777777" w:rsidR="00D8166E" w:rsidRPr="00172638" w:rsidRDefault="00D8166E" w:rsidP="005D4FAA">
      <w:pPr>
        <w:ind w:left="709"/>
        <w:jc w:val="both"/>
        <w:rPr>
          <w:lang w:val="lv-LV"/>
        </w:rPr>
      </w:pPr>
      <w:r w:rsidRPr="00172638">
        <w:rPr>
          <w:lang w:val="lv-LV"/>
        </w:rPr>
        <w:t xml:space="preserve">55.3. uzņēmējdarbības norisi. </w:t>
      </w:r>
    </w:p>
    <w:p w14:paraId="3F53FACB" w14:textId="77777777" w:rsidR="005D4FAA" w:rsidRPr="00172638" w:rsidRDefault="00D8166E" w:rsidP="005D4FAA">
      <w:pPr>
        <w:ind w:left="709" w:hanging="349"/>
        <w:jc w:val="both"/>
        <w:rPr>
          <w:lang w:val="lv-LV"/>
        </w:rPr>
      </w:pPr>
      <w:r w:rsidRPr="00172638">
        <w:rPr>
          <w:lang w:val="lv-LV"/>
        </w:rPr>
        <w:t xml:space="preserve">56. Konkursa rīkotājam ir tiesības granta saņēmējam pieprasīt aizpildīt uzņēmējdarbības novērtējuma anketu un iesniegt papildu informāciju par Konkursa pieteikumā norādīto aktivitāšu realizācijas gaitu. </w:t>
      </w:r>
    </w:p>
    <w:p w14:paraId="26B42EFB" w14:textId="77777777" w:rsidR="005D4FAA" w:rsidRPr="00172638" w:rsidRDefault="005D4FAA" w:rsidP="005D4FAA">
      <w:pPr>
        <w:ind w:left="709" w:hanging="349"/>
        <w:jc w:val="both"/>
        <w:rPr>
          <w:lang w:val="lv-LV"/>
        </w:rPr>
      </w:pPr>
    </w:p>
    <w:p w14:paraId="32B4E582" w14:textId="34E87773" w:rsidR="00D8166E" w:rsidRPr="00172638" w:rsidRDefault="00D8166E" w:rsidP="005D4FAA">
      <w:pPr>
        <w:ind w:left="709" w:hanging="349"/>
        <w:jc w:val="center"/>
        <w:rPr>
          <w:b/>
          <w:bCs/>
          <w:lang w:val="lv-LV"/>
        </w:rPr>
      </w:pPr>
      <w:r w:rsidRPr="00172638">
        <w:rPr>
          <w:b/>
          <w:bCs/>
          <w:lang w:val="lv-LV"/>
        </w:rPr>
        <w:t>X. Gala atskaite</w:t>
      </w:r>
    </w:p>
    <w:p w14:paraId="553B3C29" w14:textId="77777777" w:rsidR="005D4FAA" w:rsidRPr="00172638" w:rsidRDefault="005D4FAA" w:rsidP="005D4FAA">
      <w:pPr>
        <w:ind w:left="709" w:hanging="349"/>
        <w:jc w:val="center"/>
        <w:rPr>
          <w:b/>
          <w:bCs/>
          <w:lang w:val="lv-LV"/>
        </w:rPr>
      </w:pPr>
    </w:p>
    <w:p w14:paraId="7A1AB0A1" w14:textId="77777777" w:rsidR="00D8166E" w:rsidRPr="00172638" w:rsidRDefault="00D8166E" w:rsidP="005D4FAA">
      <w:pPr>
        <w:ind w:left="709" w:hanging="349"/>
        <w:jc w:val="both"/>
        <w:rPr>
          <w:lang w:val="lv-LV"/>
        </w:rPr>
      </w:pPr>
      <w:r w:rsidRPr="00172638">
        <w:rPr>
          <w:lang w:val="lv-LV"/>
        </w:rPr>
        <w:t xml:space="preserve">57. Granta saņēmējiem ne vēlāk kā 30 dienas pēc projekta īstenošanas jāiesniedz Pašvaldībā gala atskaite par projekta realizāciju. </w:t>
      </w:r>
    </w:p>
    <w:p w14:paraId="5D118A6E" w14:textId="77777777" w:rsidR="00D8166E" w:rsidRPr="00172638" w:rsidRDefault="00D8166E" w:rsidP="00A8285B">
      <w:pPr>
        <w:ind w:left="360"/>
        <w:jc w:val="both"/>
        <w:rPr>
          <w:lang w:val="lv-LV"/>
        </w:rPr>
      </w:pPr>
      <w:r w:rsidRPr="00172638">
        <w:rPr>
          <w:lang w:val="lv-LV"/>
        </w:rPr>
        <w:t xml:space="preserve">58. Konkursa uzvarētāju gala atskaitē iekļaujama šāda informācija: </w:t>
      </w:r>
    </w:p>
    <w:p w14:paraId="4B46C313" w14:textId="77777777" w:rsidR="00D8166E" w:rsidRPr="00172638" w:rsidRDefault="00D8166E" w:rsidP="005D4FAA">
      <w:pPr>
        <w:ind w:left="1276" w:hanging="567"/>
        <w:jc w:val="both"/>
        <w:rPr>
          <w:lang w:val="lv-LV"/>
        </w:rPr>
      </w:pPr>
      <w:r w:rsidRPr="00172638">
        <w:rPr>
          <w:lang w:val="lv-LV"/>
        </w:rPr>
        <w:t xml:space="preserve">58.1. aprakstošajā daļā īsumā informējot par projekta realizācijas gaitu, panākumiem un problēmām, ja tādas radušās projekta īstenošanas gaitā; </w:t>
      </w:r>
    </w:p>
    <w:p w14:paraId="1B5BBDDA" w14:textId="6D78DEE7" w:rsidR="00D8166E" w:rsidRPr="00172638" w:rsidRDefault="00D8166E" w:rsidP="005D4FAA">
      <w:pPr>
        <w:ind w:left="1276" w:hanging="567"/>
        <w:jc w:val="both"/>
        <w:rPr>
          <w:lang w:val="lv-LV"/>
        </w:rPr>
      </w:pPr>
      <w:r w:rsidRPr="00172638">
        <w:rPr>
          <w:lang w:val="lv-LV"/>
        </w:rPr>
        <w:t>58.2. finanšu pārskats, kurš strukturējams atbilstoši līgumā ar Pašvaldību noteiktajai projekta izmaksu tāmei. Finanšu pārskatā iekļaujama informācija arī par granta</w:t>
      </w:r>
      <w:r w:rsidR="00055D3D">
        <w:rPr>
          <w:lang w:val="lv-LV"/>
        </w:rPr>
        <w:t xml:space="preserve"> </w:t>
      </w:r>
      <w:r w:rsidRPr="00172638">
        <w:rPr>
          <w:lang w:val="lv-LV"/>
        </w:rPr>
        <w:t xml:space="preserve">saņēmēja paša finansējuma, kas izmantots Konkursa pieteikumā noteikto aktivitāšu realizācijai, apjomu un izlietojumu; </w:t>
      </w:r>
    </w:p>
    <w:p w14:paraId="7017984A" w14:textId="77777777" w:rsidR="00D8166E" w:rsidRPr="00172638" w:rsidRDefault="00D8166E" w:rsidP="005D4FAA">
      <w:pPr>
        <w:ind w:left="709"/>
        <w:jc w:val="both"/>
        <w:rPr>
          <w:lang w:val="lv-LV"/>
        </w:rPr>
      </w:pPr>
      <w:r w:rsidRPr="00172638">
        <w:rPr>
          <w:lang w:val="lv-LV"/>
        </w:rPr>
        <w:t xml:space="preserve">58.3. granta saņēmēja turpmāk plānotajām darbībām savas uzņēmējdarbības attīstībai. </w:t>
      </w:r>
    </w:p>
    <w:p w14:paraId="5BC51311" w14:textId="33C55030" w:rsidR="00D8166E" w:rsidRPr="00172638" w:rsidRDefault="00D8166E" w:rsidP="005D4FAA">
      <w:pPr>
        <w:ind w:left="851" w:hanging="491"/>
        <w:jc w:val="both"/>
        <w:rPr>
          <w:lang w:val="lv-LV"/>
        </w:rPr>
      </w:pPr>
      <w:r w:rsidRPr="00172638">
        <w:rPr>
          <w:lang w:val="lv-LV"/>
        </w:rPr>
        <w:t>59. Gala atskaitei jāpievieno apliecinātas atbalstāmo izmaksu izdevumus pamatojošu dokumentu kopijas (līgumi, rēķini, saņemto pakalpojumu attaisnojuma akti, čeki, pavadzīm</w:t>
      </w:r>
      <w:r w:rsidR="00055D3D">
        <w:rPr>
          <w:lang w:val="lv-LV"/>
        </w:rPr>
        <w:t>e</w:t>
      </w:r>
      <w:r w:rsidRPr="00172638">
        <w:rPr>
          <w:lang w:val="lv-LV"/>
        </w:rPr>
        <w:t xml:space="preserve">s, u.tml.). </w:t>
      </w:r>
    </w:p>
    <w:p w14:paraId="07AF072C" w14:textId="55D11EEC" w:rsidR="001E58C9" w:rsidRDefault="00D8166E" w:rsidP="005D4FAA">
      <w:pPr>
        <w:ind w:left="709" w:hanging="349"/>
        <w:jc w:val="both"/>
        <w:rPr>
          <w:lang w:val="lv-LV"/>
        </w:rPr>
      </w:pPr>
      <w:r w:rsidRPr="00172638">
        <w:rPr>
          <w:lang w:val="lv-LV"/>
        </w:rPr>
        <w:t>60. Kopijas apliecinājums sastāv no vārdiem „Kopija pareiza”, apliecinātāja paraksta, paraksta atšifrējuma un datuma.</w:t>
      </w:r>
    </w:p>
    <w:p w14:paraId="529C2045" w14:textId="3EFDE29D" w:rsidR="00821EAF" w:rsidRDefault="00821EAF" w:rsidP="005D4FAA">
      <w:pPr>
        <w:ind w:left="709" w:hanging="349"/>
        <w:jc w:val="both"/>
        <w:rPr>
          <w:lang w:val="lv-LV"/>
        </w:rPr>
      </w:pPr>
    </w:p>
    <w:p w14:paraId="2CEB6825" w14:textId="77777777" w:rsidR="0054459E" w:rsidRDefault="0054459E" w:rsidP="005D4FAA">
      <w:pPr>
        <w:ind w:left="709" w:hanging="349"/>
        <w:jc w:val="both"/>
        <w:rPr>
          <w:lang w:val="lv-LV"/>
        </w:rPr>
      </w:pPr>
    </w:p>
    <w:p w14:paraId="65D1305B" w14:textId="0EB130E6" w:rsidR="00821EAF" w:rsidRPr="00172638" w:rsidRDefault="00821EAF" w:rsidP="005D4FAA">
      <w:pPr>
        <w:ind w:left="709" w:hanging="349"/>
        <w:jc w:val="both"/>
        <w:rPr>
          <w:lang w:val="lv-LV"/>
        </w:rPr>
      </w:pPr>
      <w:r>
        <w:rPr>
          <w:lang w:val="lv-LV"/>
        </w:rPr>
        <w:t>Viesītes</w:t>
      </w:r>
      <w:r w:rsidRPr="00821EAF">
        <w:rPr>
          <w:lang w:val="lv-LV"/>
        </w:rPr>
        <w:t xml:space="preserve"> novada domes priekšsēdētājs</w:t>
      </w:r>
      <w:r>
        <w:rPr>
          <w:lang w:val="lv-LV"/>
        </w:rPr>
        <w:tab/>
      </w:r>
      <w:r>
        <w:rPr>
          <w:lang w:val="lv-LV"/>
        </w:rPr>
        <w:tab/>
      </w:r>
      <w:r>
        <w:rPr>
          <w:lang w:val="lv-LV"/>
        </w:rPr>
        <w:tab/>
      </w:r>
      <w:r>
        <w:rPr>
          <w:lang w:val="lv-LV"/>
        </w:rPr>
        <w:tab/>
      </w:r>
      <w:r>
        <w:rPr>
          <w:lang w:val="lv-LV"/>
        </w:rPr>
        <w:tab/>
      </w:r>
      <w:r>
        <w:rPr>
          <w:lang w:val="lv-LV"/>
        </w:rPr>
        <w:tab/>
        <w:t>Alfons Žuks</w:t>
      </w:r>
    </w:p>
    <w:p w14:paraId="60B2E0F3" w14:textId="77777777" w:rsidR="001E58C9" w:rsidRPr="00172638" w:rsidRDefault="001E58C9" w:rsidP="00A8285B">
      <w:pPr>
        <w:rPr>
          <w:b/>
          <w:lang w:val="lv-LV"/>
        </w:rPr>
      </w:pPr>
    </w:p>
    <w:p w14:paraId="18CBC379" w14:textId="77777777" w:rsidR="00821EAF" w:rsidRDefault="00821EAF" w:rsidP="00B86749">
      <w:pPr>
        <w:tabs>
          <w:tab w:val="right" w:pos="9000"/>
        </w:tabs>
        <w:rPr>
          <w:b/>
          <w:lang w:val="lv-LV"/>
        </w:rPr>
        <w:sectPr w:rsidR="00821EAF" w:rsidSect="0054459E">
          <w:footerReference w:type="default" r:id="rId12"/>
          <w:pgSz w:w="11906" w:h="16838" w:code="9"/>
          <w:pgMar w:top="851" w:right="1701" w:bottom="1134" w:left="851" w:header="709" w:footer="709" w:gutter="0"/>
          <w:cols w:space="708"/>
          <w:docGrid w:linePitch="360"/>
        </w:sectPr>
      </w:pPr>
    </w:p>
    <w:p w14:paraId="1956B6CD" w14:textId="3D199090" w:rsidR="00B86749" w:rsidRDefault="00B86749" w:rsidP="00B86749">
      <w:pPr>
        <w:tabs>
          <w:tab w:val="right" w:pos="9000"/>
        </w:tabs>
        <w:rPr>
          <w:b/>
          <w:lang w:val="lv-LV"/>
        </w:rPr>
      </w:pPr>
      <w:bookmarkStart w:id="7" w:name="_Hlk35844575"/>
    </w:p>
    <w:p w14:paraId="6AFF69B1" w14:textId="37322232" w:rsidR="001B47A1" w:rsidRPr="00EA5DF7" w:rsidRDefault="00B86749" w:rsidP="00B86749">
      <w:pPr>
        <w:tabs>
          <w:tab w:val="right" w:pos="9000"/>
        </w:tabs>
        <w:jc w:val="right"/>
        <w:rPr>
          <w:b/>
          <w:bCs/>
        </w:rPr>
      </w:pPr>
      <w:r>
        <w:rPr>
          <w:b/>
          <w:bCs/>
        </w:rPr>
        <w:t>1.</w:t>
      </w:r>
      <w:r w:rsidR="001B47A1" w:rsidRPr="00EA5DF7">
        <w:rPr>
          <w:b/>
          <w:bCs/>
        </w:rPr>
        <w:t xml:space="preserve">pielikums </w:t>
      </w:r>
    </w:p>
    <w:p w14:paraId="6386AA14" w14:textId="18DD309C" w:rsidR="001B47A1" w:rsidRPr="001B47A1" w:rsidRDefault="001B47A1" w:rsidP="001B47A1">
      <w:pPr>
        <w:tabs>
          <w:tab w:val="right" w:pos="9000"/>
        </w:tabs>
        <w:jc w:val="right"/>
        <w:rPr>
          <w:lang w:val="lv-LV"/>
        </w:rPr>
      </w:pPr>
      <w:r w:rsidRPr="001B47A1">
        <w:rPr>
          <w:lang w:val="lv-LV"/>
        </w:rPr>
        <w:t>Viesītes novada pašval</w:t>
      </w:r>
      <w:r w:rsidR="00EB6E6A">
        <w:rPr>
          <w:lang w:val="lv-LV"/>
        </w:rPr>
        <w:t>d</w:t>
      </w:r>
      <w:r w:rsidRPr="001B47A1">
        <w:rPr>
          <w:lang w:val="lv-LV"/>
        </w:rPr>
        <w:t>ības</w:t>
      </w:r>
    </w:p>
    <w:p w14:paraId="6F6FC97D" w14:textId="55614893" w:rsidR="004F4A73" w:rsidRDefault="001B47A1" w:rsidP="001B47A1">
      <w:pPr>
        <w:tabs>
          <w:tab w:val="right" w:pos="9000"/>
        </w:tabs>
        <w:jc w:val="right"/>
        <w:rPr>
          <w:lang w:val="lv-LV"/>
        </w:rPr>
      </w:pPr>
      <w:r w:rsidRPr="001B47A1">
        <w:rPr>
          <w:lang w:val="lv-LV"/>
        </w:rPr>
        <w:t>grantu konkursa nolikumam</w:t>
      </w:r>
    </w:p>
    <w:p w14:paraId="102A1130" w14:textId="77777777" w:rsidR="00EB6E6A" w:rsidRPr="0086419C" w:rsidRDefault="00EB6E6A" w:rsidP="001B47A1">
      <w:pPr>
        <w:tabs>
          <w:tab w:val="right" w:pos="9000"/>
        </w:tabs>
        <w:jc w:val="right"/>
        <w:rPr>
          <w:lang w:val="lv-LV"/>
        </w:rPr>
      </w:pPr>
    </w:p>
    <w:tbl>
      <w:tblPr>
        <w:tblStyle w:val="GridTable1Light"/>
        <w:tblW w:w="5000" w:type="pct"/>
        <w:tblInd w:w="-5" w:type="dxa"/>
        <w:tblLook w:val="01E0" w:firstRow="1" w:lastRow="1" w:firstColumn="1" w:lastColumn="1" w:noHBand="0" w:noVBand="0"/>
      </w:tblPr>
      <w:tblGrid>
        <w:gridCol w:w="1895"/>
        <w:gridCol w:w="2030"/>
        <w:gridCol w:w="1909"/>
        <w:gridCol w:w="569"/>
        <w:gridCol w:w="1659"/>
        <w:gridCol w:w="1708"/>
      </w:tblGrid>
      <w:tr w:rsidR="00172638" w:rsidRPr="00EB6E6A" w14:paraId="080CD085" w14:textId="77777777" w:rsidTr="00FF6787">
        <w:trPr>
          <w:cnfStyle w:val="100000000000" w:firstRow="1" w:lastRow="0" w:firstColumn="0" w:lastColumn="0" w:oddVBand="0" w:evenVBand="0" w:oddHBand="0" w:evenHBand="0" w:firstRowFirstColumn="0" w:firstRowLastColumn="0" w:lastRowFirstColumn="0" w:lastRowLastColumn="0"/>
          <w:trHeight w:val="1861"/>
        </w:trPr>
        <w:tc>
          <w:tcPr>
            <w:cnfStyle w:val="001000000000" w:firstRow="0" w:lastRow="0" w:firstColumn="1" w:lastColumn="0" w:oddVBand="0" w:evenVBand="0" w:oddHBand="0" w:evenHBand="0" w:firstRowFirstColumn="0" w:firstRowLastColumn="0" w:lastRowFirstColumn="0" w:lastRowLastColumn="0"/>
            <w:tcW w:w="2009" w:type="pct"/>
            <w:gridSpan w:val="2"/>
          </w:tcPr>
          <w:p w14:paraId="6F2EAB87" w14:textId="77777777" w:rsidR="00172638" w:rsidRDefault="00172638" w:rsidP="00172638">
            <w:pPr>
              <w:tabs>
                <w:tab w:val="right" w:pos="9000"/>
              </w:tabs>
              <w:ind w:left="432"/>
              <w:jc w:val="center"/>
              <w:rPr>
                <w:noProof/>
              </w:rPr>
            </w:pPr>
          </w:p>
          <w:p w14:paraId="4B926878" w14:textId="1E2E3EDF" w:rsidR="00172638" w:rsidRPr="00EB6E6A" w:rsidRDefault="00172638" w:rsidP="00172638">
            <w:pPr>
              <w:tabs>
                <w:tab w:val="right" w:pos="9000"/>
              </w:tabs>
              <w:ind w:left="432"/>
              <w:jc w:val="center"/>
              <w:rPr>
                <w:b w:val="0"/>
                <w:bCs w:val="0"/>
                <w:lang w:val="lv-LV"/>
              </w:rPr>
            </w:pPr>
            <w:r>
              <w:rPr>
                <w:noProof/>
              </w:rPr>
              <w:drawing>
                <wp:inline distT="0" distB="0" distL="0" distR="0" wp14:anchorId="28112770" wp14:editId="3522B626">
                  <wp:extent cx="1552575" cy="835781"/>
                  <wp:effectExtent l="0" t="0" r="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933" cy="843510"/>
                          </a:xfrm>
                          <a:prstGeom prst="rect">
                            <a:avLst/>
                          </a:prstGeom>
                          <a:noFill/>
                          <a:ln>
                            <a:noFill/>
                          </a:ln>
                        </pic:spPr>
                      </pic:pic>
                    </a:graphicData>
                  </a:graphic>
                </wp:inline>
              </w:drawing>
            </w:r>
          </w:p>
          <w:p w14:paraId="4ABE99C3" w14:textId="36B61B94" w:rsidR="00172638" w:rsidRPr="00EB6E6A" w:rsidRDefault="00172638" w:rsidP="00EB6E6A">
            <w:pPr>
              <w:tabs>
                <w:tab w:val="right" w:pos="9000"/>
              </w:tabs>
              <w:ind w:left="432"/>
              <w:jc w:val="center"/>
              <w:rPr>
                <w:b w:val="0"/>
                <w:bCs w:val="0"/>
                <w:lang w:val="lv-LV"/>
              </w:rPr>
            </w:pPr>
          </w:p>
        </w:tc>
        <w:tc>
          <w:tcPr>
            <w:cnfStyle w:val="000100000000" w:firstRow="0" w:lastRow="0" w:firstColumn="0" w:lastColumn="1" w:oddVBand="0" w:evenVBand="0" w:oddHBand="0" w:evenHBand="0" w:firstRowFirstColumn="0" w:firstRowLastColumn="0" w:lastRowFirstColumn="0" w:lastRowLastColumn="0"/>
            <w:tcW w:w="2991" w:type="pct"/>
            <w:gridSpan w:val="4"/>
          </w:tcPr>
          <w:p w14:paraId="359096E9" w14:textId="77777777" w:rsidR="00172638" w:rsidRDefault="00172638" w:rsidP="00172638">
            <w:pPr>
              <w:tabs>
                <w:tab w:val="right" w:pos="9000"/>
              </w:tabs>
              <w:ind w:left="432"/>
              <w:jc w:val="center"/>
              <w:rPr>
                <w:b w:val="0"/>
                <w:bCs w:val="0"/>
                <w:lang w:val="lv-LV"/>
              </w:rPr>
            </w:pPr>
          </w:p>
          <w:p w14:paraId="47950AB0" w14:textId="77777777" w:rsidR="00172638" w:rsidRDefault="00172638" w:rsidP="00172638">
            <w:pPr>
              <w:tabs>
                <w:tab w:val="right" w:pos="9000"/>
              </w:tabs>
              <w:ind w:left="432"/>
              <w:jc w:val="center"/>
              <w:rPr>
                <w:b w:val="0"/>
                <w:bCs w:val="0"/>
                <w:lang w:val="lv-LV"/>
              </w:rPr>
            </w:pPr>
          </w:p>
          <w:p w14:paraId="0BC6ACD6" w14:textId="06FA3377" w:rsidR="00172638" w:rsidRPr="00EB6E6A" w:rsidRDefault="00172638" w:rsidP="00172638">
            <w:pPr>
              <w:tabs>
                <w:tab w:val="right" w:pos="9000"/>
              </w:tabs>
              <w:ind w:left="432"/>
              <w:jc w:val="center"/>
              <w:rPr>
                <w:b w:val="0"/>
                <w:bCs w:val="0"/>
                <w:lang w:val="lv-LV"/>
              </w:rPr>
            </w:pPr>
            <w:r w:rsidRPr="00172638">
              <w:rPr>
                <w:lang w:val="lv-LV"/>
              </w:rPr>
              <w:t>VIESĪTES NOVADA PAŠVALDĪBA</w:t>
            </w:r>
          </w:p>
          <w:p w14:paraId="60506A59" w14:textId="77777777" w:rsidR="00172638" w:rsidRPr="00EB6E6A" w:rsidRDefault="00172638" w:rsidP="00172638">
            <w:pPr>
              <w:tabs>
                <w:tab w:val="right" w:pos="9000"/>
              </w:tabs>
              <w:ind w:left="432"/>
              <w:jc w:val="center"/>
              <w:rPr>
                <w:b w:val="0"/>
                <w:bCs w:val="0"/>
                <w:lang w:val="lv-LV"/>
              </w:rPr>
            </w:pPr>
          </w:p>
        </w:tc>
      </w:tr>
      <w:tr w:rsidR="00EB6E6A" w:rsidRPr="00EB6E6A" w14:paraId="5031E4A1"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6EA83F47" w14:textId="77777777" w:rsidR="00EB6E6A" w:rsidRPr="00EB6E6A" w:rsidRDefault="00EB6E6A" w:rsidP="00172638">
            <w:pPr>
              <w:tabs>
                <w:tab w:val="right" w:pos="9000"/>
              </w:tabs>
              <w:ind w:left="432"/>
              <w:jc w:val="center"/>
              <w:rPr>
                <w:b w:val="0"/>
                <w:bCs w:val="0"/>
                <w:lang w:val="lv-LV"/>
              </w:rPr>
            </w:pPr>
          </w:p>
          <w:p w14:paraId="47907324" w14:textId="04C7FFF6" w:rsidR="00EB6E6A" w:rsidRDefault="00172638" w:rsidP="00172638">
            <w:pPr>
              <w:tabs>
                <w:tab w:val="right" w:pos="9000"/>
              </w:tabs>
              <w:ind w:left="432"/>
              <w:jc w:val="center"/>
              <w:rPr>
                <w:b w:val="0"/>
                <w:bCs w:val="0"/>
                <w:sz w:val="32"/>
                <w:szCs w:val="32"/>
                <w:lang w:val="lv-LV"/>
              </w:rPr>
            </w:pPr>
            <w:r w:rsidRPr="00172638">
              <w:rPr>
                <w:sz w:val="32"/>
                <w:szCs w:val="32"/>
                <w:lang w:val="lv-LV"/>
              </w:rPr>
              <w:t>Pieteikuma veidlapa</w:t>
            </w:r>
          </w:p>
          <w:p w14:paraId="07B32277" w14:textId="727A00F6" w:rsidR="00172638" w:rsidRPr="00172638" w:rsidRDefault="00172638" w:rsidP="00172638">
            <w:pPr>
              <w:tabs>
                <w:tab w:val="right" w:pos="9000"/>
              </w:tabs>
              <w:ind w:left="432"/>
              <w:jc w:val="center"/>
              <w:rPr>
                <w:b w:val="0"/>
                <w:bCs w:val="0"/>
                <w:sz w:val="28"/>
                <w:szCs w:val="28"/>
                <w:lang w:val="lv-LV"/>
              </w:rPr>
            </w:pPr>
            <w:r w:rsidRPr="00172638">
              <w:rPr>
                <w:sz w:val="28"/>
                <w:szCs w:val="28"/>
                <w:lang w:val="lv-LV"/>
              </w:rPr>
              <w:t>Grantu konkurss</w:t>
            </w:r>
          </w:p>
          <w:p w14:paraId="0B9DF8BC" w14:textId="77777777" w:rsidR="00EB6E6A" w:rsidRPr="00EB6E6A" w:rsidRDefault="00EB6E6A" w:rsidP="00172638">
            <w:pPr>
              <w:tabs>
                <w:tab w:val="right" w:pos="9000"/>
              </w:tabs>
              <w:ind w:left="432"/>
              <w:jc w:val="center"/>
              <w:rPr>
                <w:b w:val="0"/>
                <w:bCs w:val="0"/>
                <w:lang w:val="lv-LV"/>
              </w:rPr>
            </w:pPr>
          </w:p>
          <w:p w14:paraId="465BF0CE" w14:textId="1DD24DCA" w:rsidR="00EB6E6A" w:rsidRPr="00EB6E6A" w:rsidRDefault="00EB6E6A" w:rsidP="00172638">
            <w:pPr>
              <w:tabs>
                <w:tab w:val="right" w:pos="9000"/>
              </w:tabs>
              <w:ind w:left="432"/>
              <w:jc w:val="center"/>
              <w:rPr>
                <w:b w:val="0"/>
                <w:bCs w:val="0"/>
                <w:lang w:val="lv-LV"/>
              </w:rPr>
            </w:pPr>
          </w:p>
        </w:tc>
      </w:tr>
      <w:tr w:rsidR="00172638" w:rsidRPr="00EB6E6A" w14:paraId="48204686"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56E2178D" w14:textId="77777777" w:rsidR="00172638" w:rsidRDefault="00172638" w:rsidP="00172638">
            <w:pPr>
              <w:tabs>
                <w:tab w:val="right" w:pos="9000"/>
              </w:tabs>
              <w:ind w:left="22"/>
              <w:jc w:val="both"/>
              <w:rPr>
                <w:b w:val="0"/>
                <w:bCs w:val="0"/>
                <w:sz w:val="32"/>
                <w:szCs w:val="32"/>
                <w:lang w:val="lv-LV"/>
              </w:rPr>
            </w:pPr>
            <w:r w:rsidRPr="00172638">
              <w:rPr>
                <w:sz w:val="32"/>
                <w:szCs w:val="32"/>
                <w:lang w:val="lv-LV"/>
              </w:rPr>
              <w:t xml:space="preserve">Projekta nosaukums: </w:t>
            </w:r>
          </w:p>
          <w:p w14:paraId="1A68F8DF" w14:textId="370BB316" w:rsidR="00172638" w:rsidRPr="00172638" w:rsidRDefault="00172638" w:rsidP="00172638">
            <w:pPr>
              <w:tabs>
                <w:tab w:val="right" w:pos="9000"/>
              </w:tabs>
              <w:ind w:left="-120"/>
              <w:jc w:val="both"/>
              <w:rPr>
                <w:sz w:val="32"/>
                <w:szCs w:val="32"/>
                <w:lang w:val="lv-LV"/>
              </w:rPr>
            </w:pPr>
          </w:p>
        </w:tc>
      </w:tr>
      <w:tr w:rsidR="00EB6E6A" w:rsidRPr="00EB6E6A" w14:paraId="553FC8CC"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0F734C38" w14:textId="77777777" w:rsidR="00EB6E6A" w:rsidRPr="00EB6E6A" w:rsidRDefault="00EB6E6A" w:rsidP="00FF6787">
            <w:pPr>
              <w:tabs>
                <w:tab w:val="right" w:pos="9000"/>
              </w:tabs>
              <w:ind w:left="35"/>
              <w:jc w:val="both"/>
              <w:rPr>
                <w:b w:val="0"/>
                <w:bCs w:val="0"/>
                <w:lang w:val="lv-LV"/>
              </w:rPr>
            </w:pPr>
            <w:r w:rsidRPr="00EB6E6A">
              <w:rPr>
                <w:lang w:val="lv-LV"/>
              </w:rPr>
              <w:t>Informācija par pretendentu:</w:t>
            </w:r>
          </w:p>
        </w:tc>
      </w:tr>
      <w:tr w:rsidR="00EB6E6A" w:rsidRPr="00EB6E6A" w14:paraId="2DDB2A77"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0B072CC1" w14:textId="77777777" w:rsidR="00EB6E6A" w:rsidRPr="00FF6787" w:rsidRDefault="00EB6E6A" w:rsidP="00EB6E6A">
            <w:pPr>
              <w:tabs>
                <w:tab w:val="right" w:pos="9000"/>
              </w:tabs>
              <w:ind w:left="432"/>
              <w:jc w:val="both"/>
              <w:rPr>
                <w:b w:val="0"/>
                <w:bCs w:val="0"/>
                <w:lang w:val="lv-LV"/>
              </w:rPr>
            </w:pPr>
            <w:r w:rsidRPr="00FF6787">
              <w:rPr>
                <w:b w:val="0"/>
                <w:bCs w:val="0"/>
                <w:lang w:val="lv-LV"/>
              </w:rPr>
              <w:t xml:space="preserve">Pieteikuma iesniedzējs ir: </w:t>
            </w:r>
          </w:p>
          <w:p w14:paraId="2D4C9825" w14:textId="77777777" w:rsidR="00EB6E6A" w:rsidRPr="00FF6787" w:rsidRDefault="00EB6E6A" w:rsidP="00EB6E6A">
            <w:pPr>
              <w:tabs>
                <w:tab w:val="right" w:pos="9000"/>
              </w:tabs>
              <w:ind w:left="432"/>
              <w:jc w:val="both"/>
              <w:rPr>
                <w:b w:val="0"/>
                <w:bCs w:val="0"/>
                <w:lang w:val="lv-LV"/>
              </w:rPr>
            </w:pPr>
            <w:r w:rsidRPr="00FF6787">
              <w:rPr>
                <w:lang w:val="lv-LV"/>
              </w:rPr>
              <w:fldChar w:fldCharType="begin">
                <w:ffData>
                  <w:name w:val="Atzīme1"/>
                  <w:enabled w:val="0"/>
                  <w:calcOnExit w:val="0"/>
                  <w:checkBox>
                    <w:size w:val="18"/>
                    <w:default w:val="0"/>
                  </w:checkBox>
                </w:ffData>
              </w:fldChar>
            </w:r>
            <w:r w:rsidRPr="00FF6787">
              <w:rPr>
                <w:b w:val="0"/>
                <w:bCs w:val="0"/>
                <w:lang w:val="lv-LV"/>
              </w:rPr>
              <w:instrText xml:space="preserve"> FORMCHECKBOX </w:instrText>
            </w:r>
            <w:r w:rsidR="0003109C">
              <w:rPr>
                <w:lang w:val="lv-LV"/>
              </w:rPr>
            </w:r>
            <w:r w:rsidR="0003109C">
              <w:rPr>
                <w:lang w:val="lv-LV"/>
              </w:rPr>
              <w:fldChar w:fldCharType="separate"/>
            </w:r>
            <w:r w:rsidRPr="00FF6787">
              <w:rPr>
                <w:lang w:val="lv-LV"/>
              </w:rPr>
              <w:fldChar w:fldCharType="end"/>
            </w:r>
            <w:r w:rsidRPr="00FF6787">
              <w:rPr>
                <w:b w:val="0"/>
                <w:bCs w:val="0"/>
                <w:lang w:val="lv-LV"/>
              </w:rPr>
              <w:t xml:space="preserve"> Fiziska persona</w:t>
            </w:r>
          </w:p>
          <w:p w14:paraId="6E758779" w14:textId="77777777" w:rsidR="00EB6E6A" w:rsidRPr="00FF6787" w:rsidRDefault="00EB6E6A" w:rsidP="00EB6E6A">
            <w:pPr>
              <w:tabs>
                <w:tab w:val="right" w:pos="9000"/>
              </w:tabs>
              <w:ind w:left="432"/>
              <w:jc w:val="both"/>
              <w:rPr>
                <w:b w:val="0"/>
                <w:bCs w:val="0"/>
                <w:lang w:val="lv-LV"/>
              </w:rPr>
            </w:pPr>
            <w:r w:rsidRPr="00FF6787">
              <w:rPr>
                <w:lang w:val="lv-LV"/>
              </w:rPr>
              <w:fldChar w:fldCharType="begin">
                <w:ffData>
                  <w:name w:val="Atzīme1"/>
                  <w:enabled w:val="0"/>
                  <w:calcOnExit w:val="0"/>
                  <w:checkBox>
                    <w:size w:val="18"/>
                    <w:default w:val="0"/>
                  </w:checkBox>
                </w:ffData>
              </w:fldChar>
            </w:r>
            <w:r w:rsidRPr="00FF6787">
              <w:rPr>
                <w:b w:val="0"/>
                <w:bCs w:val="0"/>
                <w:lang w:val="lv-LV"/>
              </w:rPr>
              <w:instrText xml:space="preserve"> FORMCHECKBOX </w:instrText>
            </w:r>
            <w:r w:rsidR="0003109C">
              <w:rPr>
                <w:lang w:val="lv-LV"/>
              </w:rPr>
            </w:r>
            <w:r w:rsidR="0003109C">
              <w:rPr>
                <w:lang w:val="lv-LV"/>
              </w:rPr>
              <w:fldChar w:fldCharType="separate"/>
            </w:r>
            <w:r w:rsidRPr="00FF6787">
              <w:rPr>
                <w:lang w:val="lv-LV"/>
              </w:rPr>
              <w:fldChar w:fldCharType="end"/>
            </w:r>
            <w:r w:rsidRPr="00FF6787">
              <w:rPr>
                <w:b w:val="0"/>
                <w:bCs w:val="0"/>
                <w:lang w:val="lv-LV"/>
              </w:rPr>
              <w:t xml:space="preserve"> Juridiska persona</w:t>
            </w:r>
          </w:p>
        </w:tc>
      </w:tr>
      <w:tr w:rsidR="00EB6E6A" w:rsidRPr="00EB6E6A" w14:paraId="23F542E0"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4BF8D44C" w14:textId="77777777" w:rsidR="00EB6E6A" w:rsidRPr="00EB6E6A" w:rsidRDefault="00EB6E6A" w:rsidP="00EB6E6A">
            <w:pPr>
              <w:tabs>
                <w:tab w:val="right" w:pos="9000"/>
              </w:tabs>
              <w:ind w:left="432"/>
              <w:jc w:val="both"/>
              <w:rPr>
                <w:b w:val="0"/>
                <w:bCs w:val="0"/>
                <w:lang w:val="lv-LV"/>
              </w:rPr>
            </w:pPr>
          </w:p>
        </w:tc>
      </w:tr>
      <w:tr w:rsidR="00EB6E6A" w:rsidRPr="00EB6E6A" w14:paraId="65BDB316"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131347FF" w14:textId="77777777" w:rsidR="00EB6E6A" w:rsidRPr="00172638" w:rsidRDefault="00EB6E6A" w:rsidP="00172638">
            <w:pPr>
              <w:rPr>
                <w:lang w:val="lv-LV"/>
              </w:rPr>
            </w:pPr>
            <w:r w:rsidRPr="00172638">
              <w:rPr>
                <w:lang w:val="lv-LV"/>
              </w:rPr>
              <w:t>Fiziskai personai</w:t>
            </w:r>
          </w:p>
        </w:tc>
      </w:tr>
      <w:tr w:rsidR="00EB6E6A" w:rsidRPr="00EB6E6A" w14:paraId="523AF7B1"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398C4EB3" w14:textId="77777777" w:rsidR="00EB6E6A" w:rsidRPr="00FF6787" w:rsidRDefault="00EB6E6A" w:rsidP="00EB6E6A">
            <w:pPr>
              <w:tabs>
                <w:tab w:val="right" w:pos="9000"/>
              </w:tabs>
              <w:ind w:left="432"/>
              <w:jc w:val="both"/>
              <w:rPr>
                <w:b w:val="0"/>
                <w:bCs w:val="0"/>
                <w:iCs/>
                <w:lang w:val="lv-LV"/>
              </w:rPr>
            </w:pPr>
            <w:r w:rsidRPr="00FF6787">
              <w:rPr>
                <w:b w:val="0"/>
                <w:bCs w:val="0"/>
                <w:iCs/>
                <w:lang w:val="lv-LV"/>
              </w:rPr>
              <w:t xml:space="preserve">Vārds, Uzvārds: </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56B3FE98" w14:textId="77777777" w:rsidR="00EB6E6A" w:rsidRPr="00FF6787" w:rsidRDefault="00EB6E6A" w:rsidP="00EB6E6A">
            <w:pPr>
              <w:tabs>
                <w:tab w:val="right" w:pos="9000"/>
              </w:tabs>
              <w:ind w:left="432"/>
              <w:jc w:val="both"/>
              <w:rPr>
                <w:b w:val="0"/>
                <w:bCs w:val="0"/>
                <w:iCs/>
                <w:lang w:val="lv-LV"/>
              </w:rPr>
            </w:pPr>
          </w:p>
        </w:tc>
      </w:tr>
      <w:tr w:rsidR="00EB6E6A" w:rsidRPr="00EB6E6A" w14:paraId="776203E7"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3B3D1F69" w14:textId="77777777" w:rsidR="00EB6E6A" w:rsidRPr="00FF6787" w:rsidRDefault="00EB6E6A" w:rsidP="00EB6E6A">
            <w:pPr>
              <w:tabs>
                <w:tab w:val="right" w:pos="9000"/>
              </w:tabs>
              <w:ind w:left="432"/>
              <w:jc w:val="both"/>
              <w:rPr>
                <w:b w:val="0"/>
                <w:bCs w:val="0"/>
                <w:lang w:val="lv-LV"/>
              </w:rPr>
            </w:pPr>
            <w:r w:rsidRPr="00FF6787">
              <w:rPr>
                <w:b w:val="0"/>
                <w:bCs w:val="0"/>
                <w:lang w:val="lv-LV"/>
              </w:rPr>
              <w:t>Deklarētā dzīvesvietas adrese:</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32EADE61" w14:textId="77777777" w:rsidR="00EB6E6A" w:rsidRPr="00FF6787" w:rsidRDefault="00EB6E6A" w:rsidP="00EB6E6A">
            <w:pPr>
              <w:tabs>
                <w:tab w:val="right" w:pos="9000"/>
              </w:tabs>
              <w:ind w:left="432"/>
              <w:jc w:val="both"/>
              <w:rPr>
                <w:b w:val="0"/>
                <w:bCs w:val="0"/>
                <w:lang w:val="lv-LV"/>
              </w:rPr>
            </w:pPr>
          </w:p>
        </w:tc>
      </w:tr>
      <w:tr w:rsidR="00EB6E6A" w:rsidRPr="00EB6E6A" w14:paraId="4A1C4ADF"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063CBEDD" w14:textId="77777777" w:rsidR="00EB6E6A" w:rsidRPr="00FF6787" w:rsidRDefault="00EB6E6A" w:rsidP="00EB6E6A">
            <w:pPr>
              <w:tabs>
                <w:tab w:val="right" w:pos="9000"/>
              </w:tabs>
              <w:ind w:left="432"/>
              <w:jc w:val="both"/>
              <w:rPr>
                <w:b w:val="0"/>
                <w:bCs w:val="0"/>
                <w:lang w:val="lv-LV"/>
              </w:rPr>
            </w:pPr>
            <w:r w:rsidRPr="00FF6787">
              <w:rPr>
                <w:b w:val="0"/>
                <w:bCs w:val="0"/>
                <w:lang w:val="lv-LV"/>
              </w:rPr>
              <w:t>Personas kods:</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6372E732" w14:textId="77777777" w:rsidR="00EB6E6A" w:rsidRPr="00FF6787" w:rsidRDefault="00EB6E6A" w:rsidP="00EB6E6A">
            <w:pPr>
              <w:tabs>
                <w:tab w:val="right" w:pos="9000"/>
              </w:tabs>
              <w:ind w:left="432"/>
              <w:jc w:val="both"/>
              <w:rPr>
                <w:b w:val="0"/>
                <w:bCs w:val="0"/>
                <w:lang w:val="lv-LV"/>
              </w:rPr>
            </w:pPr>
          </w:p>
        </w:tc>
      </w:tr>
      <w:tr w:rsidR="00172638" w:rsidRPr="00EB6E6A" w14:paraId="385A2A1C" w14:textId="77777777" w:rsidTr="00FF6787">
        <w:tc>
          <w:tcPr>
            <w:cnfStyle w:val="001000000000" w:firstRow="0" w:lastRow="0" w:firstColumn="1" w:lastColumn="0" w:oddVBand="0" w:evenVBand="0" w:oddHBand="0" w:evenHBand="0" w:firstRowFirstColumn="0" w:firstRowLastColumn="0" w:lastRowFirstColumn="0" w:lastRowLastColumn="0"/>
            <w:tcW w:w="970" w:type="pct"/>
          </w:tcPr>
          <w:p w14:paraId="3A712175" w14:textId="77777777" w:rsidR="00EB6E6A" w:rsidRPr="00EB6E6A" w:rsidRDefault="00EB6E6A" w:rsidP="00EB6E6A">
            <w:pPr>
              <w:tabs>
                <w:tab w:val="right" w:pos="9000"/>
              </w:tabs>
              <w:ind w:left="432"/>
              <w:jc w:val="both"/>
              <w:rPr>
                <w:b w:val="0"/>
                <w:bCs w:val="0"/>
                <w:lang w:val="lv-LV"/>
              </w:rPr>
            </w:pPr>
            <w:r w:rsidRPr="00EB6E6A">
              <w:rPr>
                <w:lang w:val="lv-LV"/>
              </w:rPr>
              <w:t>Tālrunis:</w:t>
            </w:r>
          </w:p>
        </w:tc>
        <w:tc>
          <w:tcPr>
            <w:tcW w:w="1039" w:type="pct"/>
          </w:tcPr>
          <w:p w14:paraId="211D542E" w14:textId="77777777" w:rsidR="00EB6E6A" w:rsidRPr="00FF6787" w:rsidRDefault="00EB6E6A" w:rsidP="00EB6E6A">
            <w:pPr>
              <w:tabs>
                <w:tab w:val="right" w:pos="9000"/>
              </w:tabs>
              <w:ind w:left="432"/>
              <w:jc w:val="both"/>
              <w:cnfStyle w:val="000000000000" w:firstRow="0" w:lastRow="0" w:firstColumn="0" w:lastColumn="0" w:oddVBand="0" w:evenVBand="0" w:oddHBand="0" w:evenHBand="0" w:firstRowFirstColumn="0" w:firstRowLastColumn="0" w:lastRowFirstColumn="0" w:lastRowLastColumn="0"/>
              <w:rPr>
                <w:lang w:val="lv-LV"/>
              </w:rPr>
            </w:pPr>
          </w:p>
        </w:tc>
        <w:tc>
          <w:tcPr>
            <w:tcW w:w="977" w:type="pct"/>
          </w:tcPr>
          <w:p w14:paraId="7D3337E8" w14:textId="77777777" w:rsidR="00EB6E6A" w:rsidRPr="00FF6787" w:rsidRDefault="00EB6E6A" w:rsidP="00EB6E6A">
            <w:pPr>
              <w:tabs>
                <w:tab w:val="right" w:pos="9000"/>
              </w:tabs>
              <w:ind w:left="432"/>
              <w:jc w:val="both"/>
              <w:cnfStyle w:val="000000000000" w:firstRow="0" w:lastRow="0" w:firstColumn="0" w:lastColumn="0" w:oddVBand="0" w:evenVBand="0" w:oddHBand="0" w:evenHBand="0" w:firstRowFirstColumn="0" w:firstRowLastColumn="0" w:lastRowFirstColumn="0" w:lastRowLastColumn="0"/>
              <w:rPr>
                <w:lang w:val="lv-LV"/>
              </w:rPr>
            </w:pPr>
            <w:r w:rsidRPr="00FF6787">
              <w:rPr>
                <w:lang w:val="lv-LV"/>
              </w:rPr>
              <w:t>E-pasts:</w:t>
            </w:r>
          </w:p>
        </w:tc>
        <w:tc>
          <w:tcPr>
            <w:cnfStyle w:val="000100000000" w:firstRow="0" w:lastRow="0" w:firstColumn="0" w:lastColumn="1" w:oddVBand="0" w:evenVBand="0" w:oddHBand="0" w:evenHBand="0" w:firstRowFirstColumn="0" w:firstRowLastColumn="0" w:lastRowFirstColumn="0" w:lastRowLastColumn="0"/>
            <w:tcW w:w="2014" w:type="pct"/>
            <w:gridSpan w:val="3"/>
          </w:tcPr>
          <w:p w14:paraId="30F4BF43" w14:textId="77777777" w:rsidR="00EB6E6A" w:rsidRPr="00FF6787" w:rsidRDefault="00EB6E6A" w:rsidP="00EB6E6A">
            <w:pPr>
              <w:tabs>
                <w:tab w:val="right" w:pos="9000"/>
              </w:tabs>
              <w:ind w:left="432"/>
              <w:jc w:val="both"/>
              <w:rPr>
                <w:b w:val="0"/>
                <w:bCs w:val="0"/>
                <w:lang w:val="lv-LV"/>
              </w:rPr>
            </w:pPr>
          </w:p>
        </w:tc>
      </w:tr>
      <w:tr w:rsidR="00EB6E6A" w:rsidRPr="00EB6E6A" w14:paraId="4ACD00E6"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760E338F" w14:textId="77777777" w:rsidR="00EB6E6A" w:rsidRPr="00FF6787" w:rsidRDefault="00EB6E6A" w:rsidP="00EB6E6A">
            <w:pPr>
              <w:tabs>
                <w:tab w:val="right" w:pos="9000"/>
              </w:tabs>
              <w:ind w:left="432"/>
              <w:jc w:val="both"/>
              <w:rPr>
                <w:b w:val="0"/>
                <w:bCs w:val="0"/>
                <w:lang w:val="lv-LV"/>
              </w:rPr>
            </w:pPr>
            <w:r w:rsidRPr="00FF6787">
              <w:rPr>
                <w:b w:val="0"/>
                <w:bCs w:val="0"/>
                <w:lang w:val="lv-LV"/>
              </w:rPr>
              <w:t>Interneta mājaslapas adrese:</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19DCE86B" w14:textId="77777777" w:rsidR="00EB6E6A" w:rsidRPr="00FF6787" w:rsidRDefault="00EB6E6A" w:rsidP="00EB6E6A">
            <w:pPr>
              <w:tabs>
                <w:tab w:val="right" w:pos="9000"/>
              </w:tabs>
              <w:ind w:left="432"/>
              <w:jc w:val="both"/>
              <w:rPr>
                <w:b w:val="0"/>
                <w:bCs w:val="0"/>
                <w:lang w:val="lv-LV"/>
              </w:rPr>
            </w:pPr>
          </w:p>
        </w:tc>
      </w:tr>
      <w:tr w:rsidR="00EB6E6A" w:rsidRPr="00EB6E6A" w14:paraId="21387003"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35A861F4" w14:textId="77777777" w:rsidR="00EB6E6A" w:rsidRPr="00EB6E6A" w:rsidRDefault="00EB6E6A" w:rsidP="00EB6E6A">
            <w:pPr>
              <w:tabs>
                <w:tab w:val="right" w:pos="9000"/>
              </w:tabs>
              <w:ind w:left="432"/>
              <w:jc w:val="both"/>
              <w:rPr>
                <w:b w:val="0"/>
                <w:bCs w:val="0"/>
                <w:lang w:val="lv-LV"/>
              </w:rPr>
            </w:pPr>
          </w:p>
        </w:tc>
        <w:tc>
          <w:tcPr>
            <w:cnfStyle w:val="000100000000" w:firstRow="0" w:lastRow="0" w:firstColumn="0" w:lastColumn="1" w:oddVBand="0" w:evenVBand="0" w:oddHBand="0" w:evenHBand="0" w:firstRowFirstColumn="0" w:firstRowLastColumn="0" w:lastRowFirstColumn="0" w:lastRowLastColumn="0"/>
            <w:tcW w:w="2991" w:type="pct"/>
            <w:gridSpan w:val="4"/>
          </w:tcPr>
          <w:p w14:paraId="17C2A4C9" w14:textId="77777777" w:rsidR="00EB6E6A" w:rsidRPr="00EB6E6A" w:rsidRDefault="00EB6E6A" w:rsidP="00EB6E6A">
            <w:pPr>
              <w:tabs>
                <w:tab w:val="right" w:pos="9000"/>
              </w:tabs>
              <w:ind w:left="432"/>
              <w:jc w:val="both"/>
              <w:rPr>
                <w:b w:val="0"/>
                <w:bCs w:val="0"/>
                <w:lang w:val="lv-LV"/>
              </w:rPr>
            </w:pPr>
          </w:p>
        </w:tc>
      </w:tr>
      <w:tr w:rsidR="00EB6E6A" w:rsidRPr="00EB6E6A" w14:paraId="1DE33DD6"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0D2DF763" w14:textId="77777777" w:rsidR="00EB6E6A" w:rsidRPr="00EB6E6A" w:rsidRDefault="00EB6E6A" w:rsidP="00FF6787">
            <w:pPr>
              <w:tabs>
                <w:tab w:val="right" w:pos="9000"/>
              </w:tabs>
              <w:ind w:left="35"/>
              <w:jc w:val="both"/>
              <w:rPr>
                <w:b w:val="0"/>
                <w:bCs w:val="0"/>
                <w:lang w:val="lv-LV"/>
              </w:rPr>
            </w:pPr>
            <w:r w:rsidRPr="00EB6E6A">
              <w:rPr>
                <w:lang w:val="lv-LV"/>
              </w:rPr>
              <w:t>Juridiskai personai</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377851B4" w14:textId="77777777" w:rsidR="00EB6E6A" w:rsidRPr="00EB6E6A" w:rsidRDefault="00EB6E6A" w:rsidP="00EB6E6A">
            <w:pPr>
              <w:tabs>
                <w:tab w:val="right" w:pos="9000"/>
              </w:tabs>
              <w:ind w:left="432"/>
              <w:jc w:val="both"/>
              <w:rPr>
                <w:b w:val="0"/>
                <w:bCs w:val="0"/>
                <w:lang w:val="lv-LV"/>
              </w:rPr>
            </w:pPr>
          </w:p>
        </w:tc>
      </w:tr>
      <w:tr w:rsidR="00EB6E6A" w:rsidRPr="00EB6E6A" w14:paraId="40E28E44"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31C7ED3F" w14:textId="77777777" w:rsidR="00EB6E6A" w:rsidRPr="00FF6787" w:rsidRDefault="00EB6E6A" w:rsidP="00EB6E6A">
            <w:pPr>
              <w:tabs>
                <w:tab w:val="right" w:pos="9000"/>
              </w:tabs>
              <w:ind w:left="432"/>
              <w:jc w:val="both"/>
              <w:rPr>
                <w:b w:val="0"/>
                <w:bCs w:val="0"/>
                <w:lang w:val="lv-LV"/>
              </w:rPr>
            </w:pPr>
            <w:r w:rsidRPr="00FF6787">
              <w:rPr>
                <w:b w:val="0"/>
                <w:bCs w:val="0"/>
                <w:iCs/>
                <w:lang w:val="lv-LV"/>
              </w:rPr>
              <w:t>Uzņēmuma pilns nosaukums:</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5DE54DB2" w14:textId="77777777" w:rsidR="00EB6E6A" w:rsidRPr="00FF6787" w:rsidRDefault="00EB6E6A" w:rsidP="00EB6E6A">
            <w:pPr>
              <w:tabs>
                <w:tab w:val="right" w:pos="9000"/>
              </w:tabs>
              <w:ind w:left="432"/>
              <w:jc w:val="both"/>
              <w:rPr>
                <w:b w:val="0"/>
                <w:bCs w:val="0"/>
                <w:lang w:val="lv-LV"/>
              </w:rPr>
            </w:pPr>
          </w:p>
        </w:tc>
      </w:tr>
      <w:tr w:rsidR="00EB6E6A" w:rsidRPr="00EB6E6A" w14:paraId="3B433911"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4E78900F" w14:textId="77777777" w:rsidR="00EB6E6A" w:rsidRPr="00FF6787" w:rsidRDefault="00EB6E6A" w:rsidP="00EB6E6A">
            <w:pPr>
              <w:tabs>
                <w:tab w:val="right" w:pos="9000"/>
              </w:tabs>
              <w:ind w:left="432"/>
              <w:jc w:val="both"/>
              <w:rPr>
                <w:b w:val="0"/>
                <w:bCs w:val="0"/>
                <w:lang w:val="lv-LV"/>
              </w:rPr>
            </w:pPr>
            <w:r w:rsidRPr="00FF6787">
              <w:rPr>
                <w:b w:val="0"/>
                <w:bCs w:val="0"/>
                <w:lang w:val="lv-LV"/>
              </w:rPr>
              <w:t>Juridiskā adrese:</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023B62A0" w14:textId="77777777" w:rsidR="00EB6E6A" w:rsidRPr="00FF6787" w:rsidRDefault="00EB6E6A" w:rsidP="00EB6E6A">
            <w:pPr>
              <w:tabs>
                <w:tab w:val="right" w:pos="9000"/>
              </w:tabs>
              <w:ind w:left="432"/>
              <w:jc w:val="both"/>
              <w:rPr>
                <w:b w:val="0"/>
                <w:bCs w:val="0"/>
                <w:lang w:val="lv-LV"/>
              </w:rPr>
            </w:pPr>
          </w:p>
        </w:tc>
      </w:tr>
      <w:tr w:rsidR="00EB6E6A" w:rsidRPr="00EB6E6A" w14:paraId="4DF9A291"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1CF109B6" w14:textId="77777777" w:rsidR="00EB6E6A" w:rsidRPr="00FF6787" w:rsidRDefault="00EB6E6A" w:rsidP="00EB6E6A">
            <w:pPr>
              <w:tabs>
                <w:tab w:val="right" w:pos="9000"/>
              </w:tabs>
              <w:ind w:left="432"/>
              <w:jc w:val="both"/>
              <w:rPr>
                <w:b w:val="0"/>
                <w:bCs w:val="0"/>
                <w:lang w:val="lv-LV"/>
              </w:rPr>
            </w:pPr>
            <w:r w:rsidRPr="00FF6787">
              <w:rPr>
                <w:b w:val="0"/>
                <w:bCs w:val="0"/>
                <w:lang w:val="lv-LV"/>
              </w:rPr>
              <w:t>Faktiskā adrese:</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660E4F00" w14:textId="77777777" w:rsidR="00EB6E6A" w:rsidRPr="00FF6787" w:rsidRDefault="00EB6E6A" w:rsidP="00EB6E6A">
            <w:pPr>
              <w:tabs>
                <w:tab w:val="right" w:pos="9000"/>
              </w:tabs>
              <w:ind w:left="432"/>
              <w:jc w:val="both"/>
              <w:rPr>
                <w:b w:val="0"/>
                <w:bCs w:val="0"/>
                <w:lang w:val="lv-LV"/>
              </w:rPr>
            </w:pPr>
          </w:p>
        </w:tc>
      </w:tr>
      <w:tr w:rsidR="00EB6E6A" w:rsidRPr="00EB6E6A" w14:paraId="37BCCEAD"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7CDE8045" w14:textId="77777777" w:rsidR="00EB6E6A" w:rsidRPr="00FF6787" w:rsidRDefault="00EB6E6A" w:rsidP="00EB6E6A">
            <w:pPr>
              <w:tabs>
                <w:tab w:val="right" w:pos="9000"/>
              </w:tabs>
              <w:ind w:left="432"/>
              <w:jc w:val="both"/>
              <w:rPr>
                <w:b w:val="0"/>
                <w:bCs w:val="0"/>
                <w:lang w:val="lv-LV"/>
              </w:rPr>
            </w:pPr>
            <w:r w:rsidRPr="00FF6787">
              <w:rPr>
                <w:b w:val="0"/>
                <w:bCs w:val="0"/>
                <w:lang w:val="lv-LV"/>
              </w:rPr>
              <w:t>Vienotais reģistrācijas Nr.:</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7EEBD0F9" w14:textId="77777777" w:rsidR="00EB6E6A" w:rsidRPr="00FF6787" w:rsidRDefault="00EB6E6A" w:rsidP="00EB6E6A">
            <w:pPr>
              <w:tabs>
                <w:tab w:val="right" w:pos="9000"/>
              </w:tabs>
              <w:ind w:left="432"/>
              <w:jc w:val="both"/>
              <w:rPr>
                <w:b w:val="0"/>
                <w:bCs w:val="0"/>
                <w:lang w:val="lv-LV"/>
              </w:rPr>
            </w:pPr>
          </w:p>
        </w:tc>
      </w:tr>
      <w:tr w:rsidR="00EB6E6A" w:rsidRPr="00EB6E6A" w14:paraId="2E0E1F51"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6151A42E" w14:textId="77777777" w:rsidR="00EB6E6A" w:rsidRPr="00FF6787" w:rsidRDefault="00EB6E6A" w:rsidP="00EB6E6A">
            <w:pPr>
              <w:tabs>
                <w:tab w:val="right" w:pos="9000"/>
              </w:tabs>
              <w:ind w:left="432"/>
              <w:jc w:val="both"/>
              <w:rPr>
                <w:b w:val="0"/>
                <w:bCs w:val="0"/>
                <w:lang w:val="lv-LV"/>
              </w:rPr>
            </w:pPr>
            <w:r w:rsidRPr="00FF6787">
              <w:rPr>
                <w:b w:val="0"/>
                <w:bCs w:val="0"/>
                <w:lang w:val="lv-LV"/>
              </w:rPr>
              <w:t>Tālrunis:</w:t>
            </w:r>
          </w:p>
        </w:tc>
        <w:tc>
          <w:tcPr>
            <w:tcW w:w="977" w:type="pct"/>
          </w:tcPr>
          <w:p w14:paraId="141450AE" w14:textId="77777777" w:rsidR="00EB6E6A" w:rsidRPr="00FF6787" w:rsidRDefault="00EB6E6A" w:rsidP="00EB6E6A">
            <w:pPr>
              <w:tabs>
                <w:tab w:val="right" w:pos="9000"/>
              </w:tabs>
              <w:ind w:left="432"/>
              <w:jc w:val="both"/>
              <w:cnfStyle w:val="000000000000" w:firstRow="0" w:lastRow="0" w:firstColumn="0" w:lastColumn="0" w:oddVBand="0" w:evenVBand="0" w:oddHBand="0" w:evenHBand="0" w:firstRowFirstColumn="0" w:firstRowLastColumn="0" w:lastRowFirstColumn="0" w:lastRowLastColumn="0"/>
              <w:rPr>
                <w:lang w:val="lv-LV"/>
              </w:rPr>
            </w:pPr>
            <w:r w:rsidRPr="00FF6787">
              <w:rPr>
                <w:lang w:val="lv-LV"/>
              </w:rPr>
              <w:t>E-pasts:</w:t>
            </w:r>
          </w:p>
        </w:tc>
        <w:tc>
          <w:tcPr>
            <w:cnfStyle w:val="000100000000" w:firstRow="0" w:lastRow="0" w:firstColumn="0" w:lastColumn="1" w:oddVBand="0" w:evenVBand="0" w:oddHBand="0" w:evenHBand="0" w:firstRowFirstColumn="0" w:firstRowLastColumn="0" w:lastRowFirstColumn="0" w:lastRowLastColumn="0"/>
            <w:tcW w:w="2014" w:type="pct"/>
            <w:gridSpan w:val="3"/>
          </w:tcPr>
          <w:p w14:paraId="6A67E020" w14:textId="77777777" w:rsidR="00EB6E6A" w:rsidRPr="00FF6787" w:rsidRDefault="00EB6E6A" w:rsidP="00EB6E6A">
            <w:pPr>
              <w:tabs>
                <w:tab w:val="right" w:pos="9000"/>
              </w:tabs>
              <w:ind w:left="432"/>
              <w:jc w:val="both"/>
              <w:rPr>
                <w:b w:val="0"/>
                <w:bCs w:val="0"/>
                <w:lang w:val="lv-LV"/>
              </w:rPr>
            </w:pPr>
          </w:p>
        </w:tc>
      </w:tr>
      <w:tr w:rsidR="00EB6E6A" w:rsidRPr="00EB6E6A" w14:paraId="37A56508"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6ED42B48" w14:textId="77777777" w:rsidR="00EB6E6A" w:rsidRPr="00FF6787" w:rsidRDefault="00EB6E6A" w:rsidP="00EB6E6A">
            <w:pPr>
              <w:tabs>
                <w:tab w:val="right" w:pos="9000"/>
              </w:tabs>
              <w:ind w:left="432"/>
              <w:jc w:val="both"/>
              <w:rPr>
                <w:b w:val="0"/>
                <w:bCs w:val="0"/>
                <w:lang w:val="lv-LV"/>
              </w:rPr>
            </w:pPr>
            <w:r w:rsidRPr="00FF6787">
              <w:rPr>
                <w:b w:val="0"/>
                <w:bCs w:val="0"/>
                <w:lang w:val="lv-LV"/>
              </w:rPr>
              <w:t>Interneta mājaslapas adrese:</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5C8D6696" w14:textId="77777777" w:rsidR="00EB6E6A" w:rsidRPr="00FF6787" w:rsidRDefault="00EB6E6A" w:rsidP="00EB6E6A">
            <w:pPr>
              <w:tabs>
                <w:tab w:val="right" w:pos="9000"/>
              </w:tabs>
              <w:ind w:left="432"/>
              <w:jc w:val="both"/>
              <w:rPr>
                <w:b w:val="0"/>
                <w:bCs w:val="0"/>
                <w:lang w:val="lv-LV"/>
              </w:rPr>
            </w:pPr>
          </w:p>
        </w:tc>
      </w:tr>
      <w:tr w:rsidR="00172638" w:rsidRPr="00EB6E6A" w14:paraId="6ED5D253"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5F21A3E5" w14:textId="77777777" w:rsidR="00EB6E6A" w:rsidRPr="00FF6787" w:rsidRDefault="00EB6E6A" w:rsidP="00EB6E6A">
            <w:pPr>
              <w:tabs>
                <w:tab w:val="right" w:pos="9000"/>
              </w:tabs>
              <w:ind w:left="432"/>
              <w:jc w:val="both"/>
              <w:rPr>
                <w:b w:val="0"/>
                <w:bCs w:val="0"/>
                <w:lang w:val="lv-LV"/>
              </w:rPr>
            </w:pPr>
            <w:r w:rsidRPr="00FF6787">
              <w:rPr>
                <w:b w:val="0"/>
                <w:bCs w:val="0"/>
                <w:lang w:val="lv-LV"/>
              </w:rPr>
              <w:t>Bankas nosaukums:</w:t>
            </w:r>
          </w:p>
        </w:tc>
        <w:tc>
          <w:tcPr>
            <w:tcW w:w="1268" w:type="pct"/>
            <w:gridSpan w:val="2"/>
          </w:tcPr>
          <w:p w14:paraId="289966AE" w14:textId="77777777" w:rsidR="00EB6E6A" w:rsidRPr="00FF6787" w:rsidRDefault="00EB6E6A" w:rsidP="00EB6E6A">
            <w:pPr>
              <w:tabs>
                <w:tab w:val="right" w:pos="9000"/>
              </w:tabs>
              <w:ind w:left="432"/>
              <w:jc w:val="both"/>
              <w:cnfStyle w:val="000000000000" w:firstRow="0" w:lastRow="0" w:firstColumn="0" w:lastColumn="0" w:oddVBand="0" w:evenVBand="0" w:oddHBand="0" w:evenHBand="0" w:firstRowFirstColumn="0" w:firstRowLastColumn="0" w:lastRowFirstColumn="0" w:lastRowLastColumn="0"/>
              <w:rPr>
                <w:lang w:val="lv-LV"/>
              </w:rPr>
            </w:pPr>
          </w:p>
        </w:tc>
        <w:tc>
          <w:tcPr>
            <w:tcW w:w="849" w:type="pct"/>
          </w:tcPr>
          <w:p w14:paraId="2004D690" w14:textId="77777777" w:rsidR="00EB6E6A" w:rsidRPr="00FF6787" w:rsidRDefault="00EB6E6A" w:rsidP="00EB6E6A">
            <w:pPr>
              <w:tabs>
                <w:tab w:val="right" w:pos="9000"/>
              </w:tabs>
              <w:ind w:left="432"/>
              <w:jc w:val="both"/>
              <w:cnfStyle w:val="000000000000" w:firstRow="0" w:lastRow="0" w:firstColumn="0" w:lastColumn="0" w:oddVBand="0" w:evenVBand="0" w:oddHBand="0" w:evenHBand="0" w:firstRowFirstColumn="0" w:firstRowLastColumn="0" w:lastRowFirstColumn="0" w:lastRowLastColumn="0"/>
              <w:rPr>
                <w:lang w:val="lv-LV"/>
              </w:rPr>
            </w:pPr>
            <w:r w:rsidRPr="00FF6787">
              <w:rPr>
                <w:lang w:val="lv-LV"/>
              </w:rPr>
              <w:t>Bankas kods:</w:t>
            </w:r>
          </w:p>
        </w:tc>
        <w:tc>
          <w:tcPr>
            <w:cnfStyle w:val="000100000000" w:firstRow="0" w:lastRow="0" w:firstColumn="0" w:lastColumn="1" w:oddVBand="0" w:evenVBand="0" w:oddHBand="0" w:evenHBand="0" w:firstRowFirstColumn="0" w:firstRowLastColumn="0" w:lastRowFirstColumn="0" w:lastRowLastColumn="0"/>
            <w:tcW w:w="874" w:type="pct"/>
          </w:tcPr>
          <w:p w14:paraId="74A81260" w14:textId="77777777" w:rsidR="00EB6E6A" w:rsidRPr="00FF6787" w:rsidRDefault="00EB6E6A" w:rsidP="00EB6E6A">
            <w:pPr>
              <w:tabs>
                <w:tab w:val="right" w:pos="9000"/>
              </w:tabs>
              <w:ind w:left="432"/>
              <w:jc w:val="both"/>
              <w:rPr>
                <w:b w:val="0"/>
                <w:bCs w:val="0"/>
                <w:lang w:val="lv-LV"/>
              </w:rPr>
            </w:pPr>
          </w:p>
        </w:tc>
      </w:tr>
      <w:tr w:rsidR="00EB6E6A" w:rsidRPr="00EB6E6A" w14:paraId="3C325841"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1BF2B842" w14:textId="77777777" w:rsidR="00EB6E6A" w:rsidRPr="00FF6787" w:rsidRDefault="00EB6E6A" w:rsidP="00EB6E6A">
            <w:pPr>
              <w:tabs>
                <w:tab w:val="right" w:pos="9000"/>
              </w:tabs>
              <w:ind w:left="432"/>
              <w:jc w:val="both"/>
              <w:rPr>
                <w:b w:val="0"/>
                <w:bCs w:val="0"/>
                <w:lang w:val="lv-LV"/>
              </w:rPr>
            </w:pPr>
            <w:r w:rsidRPr="00FF6787">
              <w:rPr>
                <w:b w:val="0"/>
                <w:bCs w:val="0"/>
                <w:lang w:val="lv-LV"/>
              </w:rPr>
              <w:t>Bankas konta numurs:</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49938A6D" w14:textId="77777777" w:rsidR="00EB6E6A" w:rsidRPr="00FF6787" w:rsidRDefault="00EB6E6A" w:rsidP="00EB6E6A">
            <w:pPr>
              <w:tabs>
                <w:tab w:val="right" w:pos="9000"/>
              </w:tabs>
              <w:ind w:left="432"/>
              <w:jc w:val="both"/>
              <w:rPr>
                <w:b w:val="0"/>
                <w:bCs w:val="0"/>
                <w:lang w:val="lv-LV"/>
              </w:rPr>
            </w:pPr>
          </w:p>
        </w:tc>
      </w:tr>
      <w:tr w:rsidR="00EB6E6A" w:rsidRPr="00EB6E6A" w14:paraId="650DD1DC"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72709B97" w14:textId="77777777" w:rsidR="00EB6E6A" w:rsidRPr="00FF6787" w:rsidRDefault="00EB6E6A" w:rsidP="00EB6E6A">
            <w:pPr>
              <w:tabs>
                <w:tab w:val="right" w:pos="9000"/>
              </w:tabs>
              <w:ind w:left="432"/>
              <w:jc w:val="both"/>
              <w:rPr>
                <w:b w:val="0"/>
                <w:bCs w:val="0"/>
                <w:lang w:val="lv-LV"/>
              </w:rPr>
            </w:pPr>
          </w:p>
        </w:tc>
      </w:tr>
      <w:tr w:rsidR="00EB6E6A" w:rsidRPr="00EB6E6A" w14:paraId="455969B7" w14:textId="77777777" w:rsidTr="00FF6787">
        <w:tc>
          <w:tcPr>
            <w:cnfStyle w:val="001000000000" w:firstRow="0" w:lastRow="0" w:firstColumn="1" w:lastColumn="0" w:oddVBand="0" w:evenVBand="0" w:oddHBand="0" w:evenHBand="0" w:firstRowFirstColumn="0" w:firstRowLastColumn="0" w:lastRowFirstColumn="0" w:lastRowLastColumn="0"/>
            <w:tcW w:w="5000" w:type="pct"/>
            <w:gridSpan w:val="6"/>
          </w:tcPr>
          <w:p w14:paraId="5E38D53D" w14:textId="77777777" w:rsidR="00EB6E6A" w:rsidRPr="00EB6E6A" w:rsidRDefault="00EB6E6A" w:rsidP="00FF6787">
            <w:pPr>
              <w:tabs>
                <w:tab w:val="right" w:pos="9000"/>
              </w:tabs>
              <w:ind w:left="35"/>
              <w:jc w:val="both"/>
              <w:rPr>
                <w:b w:val="0"/>
                <w:bCs w:val="0"/>
                <w:lang w:val="lv-LV"/>
              </w:rPr>
            </w:pPr>
            <w:r w:rsidRPr="00EB6E6A">
              <w:rPr>
                <w:lang w:val="lv-LV"/>
              </w:rPr>
              <w:t>Kontaktpersona (ja iesniedzējs ir juridiska persona):</w:t>
            </w:r>
          </w:p>
        </w:tc>
      </w:tr>
      <w:tr w:rsidR="00EB6E6A" w:rsidRPr="00EB6E6A" w14:paraId="27C4E399" w14:textId="77777777" w:rsidTr="00FF6787">
        <w:tc>
          <w:tcPr>
            <w:cnfStyle w:val="001000000000" w:firstRow="0" w:lastRow="0" w:firstColumn="1" w:lastColumn="0" w:oddVBand="0" w:evenVBand="0" w:oddHBand="0" w:evenHBand="0" w:firstRowFirstColumn="0" w:firstRowLastColumn="0" w:lastRowFirstColumn="0" w:lastRowLastColumn="0"/>
            <w:tcW w:w="2009" w:type="pct"/>
            <w:gridSpan w:val="2"/>
          </w:tcPr>
          <w:p w14:paraId="1239622E" w14:textId="77777777" w:rsidR="00EB6E6A" w:rsidRPr="00FF6787" w:rsidRDefault="00EB6E6A" w:rsidP="00FF6787">
            <w:pPr>
              <w:tabs>
                <w:tab w:val="right" w:pos="9000"/>
              </w:tabs>
              <w:ind w:left="35"/>
              <w:jc w:val="both"/>
              <w:rPr>
                <w:b w:val="0"/>
                <w:bCs w:val="0"/>
                <w:lang w:val="lv-LV"/>
              </w:rPr>
            </w:pPr>
            <w:r w:rsidRPr="00FF6787">
              <w:rPr>
                <w:b w:val="0"/>
                <w:bCs w:val="0"/>
                <w:lang w:val="lv-LV"/>
              </w:rPr>
              <w:t>Vārds, Uzvārds</w:t>
            </w:r>
          </w:p>
        </w:tc>
        <w:tc>
          <w:tcPr>
            <w:cnfStyle w:val="000100000000" w:firstRow="0" w:lastRow="0" w:firstColumn="0" w:lastColumn="1" w:oddVBand="0" w:evenVBand="0" w:oddHBand="0" w:evenHBand="0" w:firstRowFirstColumn="0" w:firstRowLastColumn="0" w:lastRowFirstColumn="0" w:lastRowLastColumn="0"/>
            <w:tcW w:w="2991" w:type="pct"/>
            <w:gridSpan w:val="4"/>
          </w:tcPr>
          <w:p w14:paraId="3E784A3D" w14:textId="77777777" w:rsidR="00EB6E6A" w:rsidRPr="00FF6787" w:rsidRDefault="00EB6E6A" w:rsidP="00EB6E6A">
            <w:pPr>
              <w:tabs>
                <w:tab w:val="right" w:pos="9000"/>
              </w:tabs>
              <w:ind w:left="432"/>
              <w:jc w:val="both"/>
              <w:rPr>
                <w:b w:val="0"/>
                <w:bCs w:val="0"/>
                <w:lang w:val="lv-LV"/>
              </w:rPr>
            </w:pPr>
          </w:p>
        </w:tc>
      </w:tr>
      <w:tr w:rsidR="00172638" w:rsidRPr="00EB6E6A" w14:paraId="164BE084" w14:textId="77777777" w:rsidTr="00FF67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pct"/>
          </w:tcPr>
          <w:p w14:paraId="475C2B77" w14:textId="77777777" w:rsidR="00EB6E6A" w:rsidRPr="00FF6787" w:rsidRDefault="00EB6E6A" w:rsidP="00EB6E6A">
            <w:pPr>
              <w:tabs>
                <w:tab w:val="right" w:pos="9000"/>
              </w:tabs>
              <w:ind w:left="432"/>
              <w:jc w:val="both"/>
              <w:rPr>
                <w:b w:val="0"/>
                <w:bCs w:val="0"/>
                <w:lang w:val="lv-LV"/>
              </w:rPr>
            </w:pPr>
            <w:r w:rsidRPr="00FF6787">
              <w:rPr>
                <w:b w:val="0"/>
                <w:bCs w:val="0"/>
                <w:lang w:val="lv-LV"/>
              </w:rPr>
              <w:t>Tālrunis:</w:t>
            </w:r>
          </w:p>
        </w:tc>
        <w:tc>
          <w:tcPr>
            <w:tcW w:w="1039" w:type="pct"/>
          </w:tcPr>
          <w:p w14:paraId="35FC47A0" w14:textId="77777777" w:rsidR="00EB6E6A" w:rsidRPr="00FF6787" w:rsidRDefault="00EB6E6A" w:rsidP="00EB6E6A">
            <w:pPr>
              <w:tabs>
                <w:tab w:val="right" w:pos="9000"/>
              </w:tabs>
              <w:ind w:left="432"/>
              <w:jc w:val="both"/>
              <w:cnfStyle w:val="010000000000" w:firstRow="0" w:lastRow="1" w:firstColumn="0" w:lastColumn="0" w:oddVBand="0" w:evenVBand="0" w:oddHBand="0" w:evenHBand="0" w:firstRowFirstColumn="0" w:firstRowLastColumn="0" w:lastRowFirstColumn="0" w:lastRowLastColumn="0"/>
              <w:rPr>
                <w:b w:val="0"/>
                <w:bCs w:val="0"/>
                <w:lang w:val="lv-LV"/>
              </w:rPr>
            </w:pPr>
          </w:p>
        </w:tc>
        <w:tc>
          <w:tcPr>
            <w:tcW w:w="977" w:type="pct"/>
          </w:tcPr>
          <w:p w14:paraId="2A54A556" w14:textId="77777777" w:rsidR="00EB6E6A" w:rsidRPr="00FF6787" w:rsidRDefault="00EB6E6A" w:rsidP="00EB6E6A">
            <w:pPr>
              <w:tabs>
                <w:tab w:val="right" w:pos="9000"/>
              </w:tabs>
              <w:ind w:left="432"/>
              <w:jc w:val="both"/>
              <w:cnfStyle w:val="010000000000" w:firstRow="0" w:lastRow="1" w:firstColumn="0" w:lastColumn="0" w:oddVBand="0" w:evenVBand="0" w:oddHBand="0" w:evenHBand="0" w:firstRowFirstColumn="0" w:firstRowLastColumn="0" w:lastRowFirstColumn="0" w:lastRowLastColumn="0"/>
              <w:rPr>
                <w:b w:val="0"/>
                <w:bCs w:val="0"/>
                <w:lang w:val="lv-LV"/>
              </w:rPr>
            </w:pPr>
            <w:r w:rsidRPr="00FF6787">
              <w:rPr>
                <w:b w:val="0"/>
                <w:bCs w:val="0"/>
                <w:lang w:val="lv-LV"/>
              </w:rPr>
              <w:t>E-pasts:</w:t>
            </w:r>
          </w:p>
        </w:tc>
        <w:tc>
          <w:tcPr>
            <w:cnfStyle w:val="000100000000" w:firstRow="0" w:lastRow="0" w:firstColumn="0" w:lastColumn="1" w:oddVBand="0" w:evenVBand="0" w:oddHBand="0" w:evenHBand="0" w:firstRowFirstColumn="0" w:firstRowLastColumn="0" w:lastRowFirstColumn="0" w:lastRowLastColumn="0"/>
            <w:tcW w:w="2014" w:type="pct"/>
            <w:gridSpan w:val="3"/>
          </w:tcPr>
          <w:p w14:paraId="0C57906A" w14:textId="77777777" w:rsidR="00EB6E6A" w:rsidRPr="00EB6E6A" w:rsidRDefault="00EB6E6A" w:rsidP="00EB6E6A">
            <w:pPr>
              <w:tabs>
                <w:tab w:val="right" w:pos="9000"/>
              </w:tabs>
              <w:ind w:left="432"/>
              <w:jc w:val="both"/>
              <w:rPr>
                <w:b w:val="0"/>
                <w:bCs w:val="0"/>
                <w:lang w:val="lv-LV"/>
              </w:rPr>
            </w:pPr>
          </w:p>
        </w:tc>
      </w:tr>
    </w:tbl>
    <w:p w14:paraId="3818DF92" w14:textId="77777777" w:rsidR="004F4A73" w:rsidRPr="0086419C" w:rsidRDefault="004F4A73" w:rsidP="004F4A73">
      <w:pPr>
        <w:tabs>
          <w:tab w:val="right" w:pos="9000"/>
        </w:tabs>
        <w:ind w:left="432"/>
        <w:jc w:val="both"/>
        <w:rPr>
          <w:b/>
          <w:bCs/>
          <w:lang w:val="lv-LV"/>
        </w:rPr>
      </w:pPr>
    </w:p>
    <w:p w14:paraId="6A3FEC55" w14:textId="02DED408" w:rsidR="00EB6E6A" w:rsidRDefault="00EB6E6A" w:rsidP="0083168B">
      <w:pPr>
        <w:tabs>
          <w:tab w:val="right" w:pos="9000"/>
        </w:tabs>
        <w:jc w:val="both"/>
        <w:rPr>
          <w:b/>
          <w:bCs/>
          <w:lang w:val="lv-LV"/>
        </w:rPr>
      </w:pPr>
    </w:p>
    <w:p w14:paraId="3978F89E" w14:textId="70E6AAB3" w:rsidR="001B514C" w:rsidRDefault="001B514C" w:rsidP="0083168B">
      <w:pPr>
        <w:tabs>
          <w:tab w:val="right" w:pos="9000"/>
        </w:tabs>
        <w:jc w:val="both"/>
        <w:rPr>
          <w:b/>
          <w:bCs/>
          <w:lang w:val="lv-LV"/>
        </w:rPr>
      </w:pPr>
    </w:p>
    <w:p w14:paraId="5C2F9C0C" w14:textId="77777777" w:rsidR="001B514C" w:rsidRDefault="001B514C" w:rsidP="0083168B">
      <w:pPr>
        <w:tabs>
          <w:tab w:val="right" w:pos="9000"/>
        </w:tabs>
        <w:jc w:val="both"/>
        <w:rPr>
          <w:b/>
          <w:bCs/>
          <w:lang w:val="lv-LV"/>
        </w:rPr>
      </w:pPr>
    </w:p>
    <w:p w14:paraId="685E351C" w14:textId="012863F1" w:rsidR="00172638" w:rsidRDefault="00172638" w:rsidP="00172638">
      <w:pPr>
        <w:tabs>
          <w:tab w:val="right" w:pos="9000"/>
        </w:tabs>
        <w:jc w:val="both"/>
        <w:rPr>
          <w:b/>
          <w:bCs/>
          <w:lang w:val="lv-LV"/>
        </w:rPr>
      </w:pPr>
    </w:p>
    <w:p w14:paraId="0B92F47E" w14:textId="77777777" w:rsidR="001A2A9E" w:rsidRPr="00AF5276" w:rsidRDefault="001A2A9E" w:rsidP="001A2A9E">
      <w:pPr>
        <w:ind w:left="1440" w:firstLine="720"/>
        <w:rPr>
          <w:b/>
          <w:lang w:eastAsia="lv-LV"/>
        </w:rPr>
      </w:pPr>
      <w:r w:rsidRPr="00AF5276">
        <w:rPr>
          <w:b/>
          <w:lang w:eastAsia="lv-LV"/>
        </w:rPr>
        <w:lastRenderedPageBreak/>
        <w:t>1</w:t>
      </w:r>
      <w:r w:rsidRPr="00AF5276">
        <w:rPr>
          <w:lang w:eastAsia="lv-LV"/>
        </w:rPr>
        <w:t>.</w:t>
      </w:r>
      <w:r w:rsidRPr="004F1B4C">
        <w:rPr>
          <w:b/>
          <w:lang w:val="lv-LV" w:eastAsia="lv-LV"/>
        </w:rPr>
        <w:t>Komercdarbības projekta apraksts</w:t>
      </w:r>
    </w:p>
    <w:p w14:paraId="1FBA391A" w14:textId="77777777" w:rsidR="001A2A9E" w:rsidRPr="00AF5276" w:rsidRDefault="001A2A9E" w:rsidP="001A2A9E">
      <w:pPr>
        <w:jc w:val="center"/>
        <w:rPr>
          <w:b/>
          <w:lang w:eastAsia="lv-LV"/>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26"/>
      </w:tblGrid>
      <w:tr w:rsidR="001A2A9E" w:rsidRPr="00AF5276" w14:paraId="5582EC57" w14:textId="77777777" w:rsidTr="007526FC">
        <w:trPr>
          <w:cantSplit/>
          <w:trHeight w:val="478"/>
          <w:jc w:val="center"/>
        </w:trPr>
        <w:tc>
          <w:tcPr>
            <w:tcW w:w="9226" w:type="dxa"/>
            <w:shd w:val="clear" w:color="auto" w:fill="FFFFFF"/>
          </w:tcPr>
          <w:p w14:paraId="462D5E2E" w14:textId="77777777" w:rsidR="001A2A9E" w:rsidRPr="00AF5276" w:rsidRDefault="001A2A9E" w:rsidP="004B7CF1">
            <w:pPr>
              <w:keepNext/>
              <w:tabs>
                <w:tab w:val="left" w:pos="382"/>
              </w:tabs>
              <w:spacing w:after="100"/>
              <w:rPr>
                <w:b/>
                <w:noProof/>
                <w:sz w:val="22"/>
              </w:rPr>
            </w:pPr>
            <w:r w:rsidRPr="00AF5276">
              <w:rPr>
                <w:b/>
                <w:noProof/>
                <w:sz w:val="22"/>
              </w:rPr>
              <w:t>1. Īss paredzētās komercdarbības apraksts, darbības nozare</w:t>
            </w:r>
          </w:p>
        </w:tc>
      </w:tr>
      <w:tr w:rsidR="001A2A9E" w:rsidRPr="00AF5276" w14:paraId="5B9D1F2F" w14:textId="77777777" w:rsidTr="007526FC">
        <w:trPr>
          <w:cantSplit/>
          <w:trHeight w:val="478"/>
          <w:jc w:val="center"/>
        </w:trPr>
        <w:tc>
          <w:tcPr>
            <w:tcW w:w="9226" w:type="dxa"/>
            <w:tcBorders>
              <w:bottom w:val="single" w:sz="4" w:space="0" w:color="auto"/>
            </w:tcBorders>
            <w:shd w:val="clear" w:color="auto" w:fill="FFFFFF"/>
          </w:tcPr>
          <w:p w14:paraId="1AB1B972" w14:textId="77777777" w:rsidR="001A2A9E" w:rsidRPr="00AF5276" w:rsidRDefault="001A2A9E" w:rsidP="004B7CF1">
            <w:pPr>
              <w:keepNext/>
              <w:tabs>
                <w:tab w:val="left" w:pos="382"/>
              </w:tabs>
              <w:spacing w:after="100"/>
              <w:rPr>
                <w:b/>
                <w:noProof/>
                <w:sz w:val="22"/>
              </w:rPr>
            </w:pPr>
          </w:p>
          <w:p w14:paraId="2F241D36" w14:textId="77777777" w:rsidR="001A2A9E" w:rsidRPr="00AF5276" w:rsidRDefault="001A2A9E" w:rsidP="004B7CF1">
            <w:pPr>
              <w:keepNext/>
              <w:tabs>
                <w:tab w:val="left" w:pos="382"/>
              </w:tabs>
              <w:spacing w:after="100"/>
              <w:rPr>
                <w:b/>
                <w:noProof/>
                <w:sz w:val="22"/>
              </w:rPr>
            </w:pPr>
          </w:p>
          <w:p w14:paraId="17816F72" w14:textId="77777777" w:rsidR="001A2A9E" w:rsidRPr="00AF5276" w:rsidRDefault="001A2A9E" w:rsidP="004B7CF1">
            <w:pPr>
              <w:keepNext/>
              <w:tabs>
                <w:tab w:val="left" w:pos="382"/>
              </w:tabs>
              <w:spacing w:after="100"/>
              <w:rPr>
                <w:b/>
                <w:noProof/>
                <w:sz w:val="22"/>
              </w:rPr>
            </w:pPr>
          </w:p>
        </w:tc>
      </w:tr>
    </w:tbl>
    <w:p w14:paraId="35C245D0" w14:textId="77777777" w:rsidR="001A2A9E" w:rsidRPr="00AF5276" w:rsidRDefault="001A2A9E" w:rsidP="001A2A9E">
      <w:pPr>
        <w:jc w:val="both"/>
        <w:rPr>
          <w:lang w:eastAsia="lv-LV"/>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1A2A9E" w:rsidRPr="00AF5276" w14:paraId="1C12AFFA" w14:textId="77777777" w:rsidTr="001B514C">
        <w:tc>
          <w:tcPr>
            <w:tcW w:w="9072" w:type="dxa"/>
          </w:tcPr>
          <w:p w14:paraId="78FCFA13" w14:textId="77777777" w:rsidR="001A2A9E" w:rsidRPr="00AF5276" w:rsidRDefault="001A2A9E" w:rsidP="004B7CF1">
            <w:pPr>
              <w:jc w:val="both"/>
              <w:rPr>
                <w:b/>
                <w:lang w:eastAsia="lv-LV"/>
              </w:rPr>
            </w:pPr>
            <w:r w:rsidRPr="00AF5276">
              <w:rPr>
                <w:b/>
                <w:lang w:eastAsia="lv-LV"/>
              </w:rPr>
              <w:t xml:space="preserve">2. </w:t>
            </w:r>
            <w:r w:rsidRPr="004F1B4C">
              <w:rPr>
                <w:b/>
                <w:lang w:val="lv-LV" w:eastAsia="lv-LV"/>
              </w:rPr>
              <w:t>Projekta mērķis(-i)</w:t>
            </w:r>
          </w:p>
        </w:tc>
      </w:tr>
      <w:tr w:rsidR="001A2A9E" w:rsidRPr="00AF5276" w14:paraId="36208BBA" w14:textId="77777777" w:rsidTr="001B514C">
        <w:tc>
          <w:tcPr>
            <w:tcW w:w="9072" w:type="dxa"/>
          </w:tcPr>
          <w:p w14:paraId="13F5D414" w14:textId="77777777" w:rsidR="001A2A9E" w:rsidRPr="00AF5276" w:rsidRDefault="001A2A9E" w:rsidP="004B7CF1">
            <w:pPr>
              <w:ind w:left="-534"/>
              <w:jc w:val="both"/>
              <w:rPr>
                <w:lang w:eastAsia="lv-LV"/>
              </w:rPr>
            </w:pPr>
          </w:p>
          <w:p w14:paraId="58D5B6F7" w14:textId="77777777" w:rsidR="001A2A9E" w:rsidRPr="00AF5276" w:rsidRDefault="001A2A9E" w:rsidP="004B7CF1">
            <w:pPr>
              <w:jc w:val="both"/>
              <w:rPr>
                <w:lang w:eastAsia="lv-LV"/>
              </w:rPr>
            </w:pPr>
          </w:p>
          <w:p w14:paraId="19D9084F" w14:textId="77777777" w:rsidR="001A2A9E" w:rsidRPr="00AF5276" w:rsidRDefault="001A2A9E" w:rsidP="004B7CF1">
            <w:pPr>
              <w:jc w:val="both"/>
              <w:rPr>
                <w:lang w:eastAsia="lv-LV"/>
              </w:rPr>
            </w:pPr>
          </w:p>
        </w:tc>
      </w:tr>
    </w:tbl>
    <w:p w14:paraId="199D2DEC" w14:textId="77777777" w:rsidR="001A2A9E" w:rsidRPr="00AF5276" w:rsidRDefault="001A2A9E" w:rsidP="001A2A9E">
      <w:pPr>
        <w:rPr>
          <w:b/>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59C0739F"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DF777EC" w14:textId="77777777" w:rsidR="001A2A9E" w:rsidRPr="00AF5276" w:rsidRDefault="001A2A9E" w:rsidP="004B7CF1">
            <w:pPr>
              <w:keepNext/>
              <w:tabs>
                <w:tab w:val="left" w:pos="284"/>
                <w:tab w:val="left" w:pos="2670"/>
              </w:tabs>
              <w:spacing w:after="60"/>
              <w:rPr>
                <w:b/>
                <w:noProof/>
                <w:sz w:val="22"/>
              </w:rPr>
            </w:pPr>
            <w:r w:rsidRPr="00AF5276">
              <w:rPr>
                <w:b/>
                <w:noProof/>
                <w:sz w:val="22"/>
              </w:rPr>
              <w:t>3. Esošās situācijas apraksts</w:t>
            </w:r>
          </w:p>
        </w:tc>
      </w:tr>
      <w:tr w:rsidR="001A2A9E" w:rsidRPr="00AF5276" w14:paraId="450BD3C3" w14:textId="77777777" w:rsidTr="004B7CF1">
        <w:trPr>
          <w:cantSplit/>
          <w:jc w:val="center"/>
        </w:trPr>
        <w:tc>
          <w:tcPr>
            <w:tcW w:w="9074" w:type="dxa"/>
            <w:tcBorders>
              <w:top w:val="single" w:sz="4" w:space="0" w:color="auto"/>
              <w:left w:val="single" w:sz="4" w:space="0" w:color="auto"/>
              <w:right w:val="single" w:sz="4" w:space="0" w:color="auto"/>
            </w:tcBorders>
          </w:tcPr>
          <w:p w14:paraId="47208143" w14:textId="77777777" w:rsidR="001A2A9E" w:rsidRPr="00AF5276" w:rsidRDefault="001A2A9E" w:rsidP="004B7CF1">
            <w:pPr>
              <w:keepNext/>
              <w:tabs>
                <w:tab w:val="left" w:pos="284"/>
              </w:tabs>
              <w:spacing w:after="100"/>
              <w:rPr>
                <w:i/>
                <w:noProof/>
                <w:sz w:val="22"/>
              </w:rPr>
            </w:pPr>
            <w:r w:rsidRPr="00AF5276">
              <w:rPr>
                <w:i/>
                <w:noProof/>
                <w:sz w:val="22"/>
              </w:rPr>
              <w:t>(Kāpēc esošā tirgus situācija prasa jaunus risinājumus)</w:t>
            </w:r>
          </w:p>
        </w:tc>
      </w:tr>
      <w:tr w:rsidR="001A2A9E" w:rsidRPr="00AF5276" w14:paraId="323A0AA3"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71C7B34F" w14:textId="77777777" w:rsidR="001A2A9E" w:rsidRPr="00AF5276" w:rsidRDefault="001A2A9E" w:rsidP="004B7CF1">
            <w:pPr>
              <w:keepNext/>
              <w:rPr>
                <w:noProof/>
                <w:sz w:val="22"/>
              </w:rPr>
            </w:pPr>
          </w:p>
          <w:p w14:paraId="1536C4E1" w14:textId="77777777" w:rsidR="001A2A9E" w:rsidRPr="00AF5276" w:rsidRDefault="001A2A9E" w:rsidP="004B7CF1">
            <w:pPr>
              <w:keepNext/>
              <w:tabs>
                <w:tab w:val="left" w:pos="284"/>
              </w:tabs>
              <w:rPr>
                <w:noProof/>
                <w:sz w:val="22"/>
              </w:rPr>
            </w:pPr>
          </w:p>
          <w:p w14:paraId="712BA3DB" w14:textId="77777777" w:rsidR="001A2A9E" w:rsidRPr="00AF5276" w:rsidRDefault="001A2A9E" w:rsidP="004B7CF1">
            <w:pPr>
              <w:keepNext/>
              <w:tabs>
                <w:tab w:val="left" w:pos="284"/>
              </w:tabs>
              <w:rPr>
                <w:noProof/>
                <w:sz w:val="22"/>
              </w:rPr>
            </w:pPr>
          </w:p>
        </w:tc>
      </w:tr>
    </w:tbl>
    <w:p w14:paraId="77B6CF47"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575494A0"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B3ABC3F" w14:textId="77777777" w:rsidR="001A2A9E" w:rsidRPr="00AF5276" w:rsidRDefault="001A2A9E" w:rsidP="004B7CF1">
            <w:pPr>
              <w:keepNext/>
              <w:tabs>
                <w:tab w:val="left" w:pos="284"/>
                <w:tab w:val="left" w:pos="2670"/>
              </w:tabs>
              <w:spacing w:after="60"/>
              <w:rPr>
                <w:b/>
                <w:noProof/>
                <w:sz w:val="22"/>
              </w:rPr>
            </w:pPr>
            <w:r w:rsidRPr="00AF5276">
              <w:rPr>
                <w:b/>
                <w:noProof/>
                <w:sz w:val="22"/>
              </w:rPr>
              <w:t>4. Produktu/ pakalpojumu apraksts</w:t>
            </w:r>
          </w:p>
        </w:tc>
      </w:tr>
      <w:tr w:rsidR="001A2A9E" w:rsidRPr="00AF5276" w14:paraId="6198A1F9" w14:textId="77777777" w:rsidTr="004B7CF1">
        <w:trPr>
          <w:cantSplit/>
          <w:jc w:val="center"/>
        </w:trPr>
        <w:tc>
          <w:tcPr>
            <w:tcW w:w="9074" w:type="dxa"/>
            <w:tcBorders>
              <w:top w:val="single" w:sz="4" w:space="0" w:color="auto"/>
              <w:left w:val="single" w:sz="4" w:space="0" w:color="auto"/>
              <w:right w:val="single" w:sz="4" w:space="0" w:color="auto"/>
            </w:tcBorders>
          </w:tcPr>
          <w:p w14:paraId="62D6B2DD" w14:textId="77777777" w:rsidR="001A2A9E" w:rsidRPr="00AF5276" w:rsidRDefault="001A2A9E" w:rsidP="004B7CF1">
            <w:pPr>
              <w:keepNext/>
              <w:tabs>
                <w:tab w:val="left" w:pos="284"/>
              </w:tabs>
              <w:spacing w:after="100"/>
              <w:rPr>
                <w:i/>
                <w:noProof/>
                <w:sz w:val="22"/>
              </w:rPr>
            </w:pPr>
            <w:r w:rsidRPr="00AF5276">
              <w:rPr>
                <w:i/>
                <w:noProof/>
                <w:sz w:val="22"/>
              </w:rPr>
              <w:t>(Norādīt informāciju par projekta ietvaros plānotajām aktivitātēm, kāds produkts/pakalpojums projekta ietvaros tiks izveidots, produkta unikalitāte</w:t>
            </w:r>
            <w:r w:rsidRPr="00AF5276">
              <w:t xml:space="preserve">. </w:t>
            </w:r>
            <w:r w:rsidRPr="00AF5276">
              <w:rPr>
                <w:i/>
                <w:noProof/>
                <w:sz w:val="22"/>
              </w:rPr>
              <w:t>Nepieciešamie sertifikāti, atļaujas, licences utt.)</w:t>
            </w:r>
          </w:p>
        </w:tc>
      </w:tr>
      <w:tr w:rsidR="001A2A9E" w:rsidRPr="00AF5276" w14:paraId="7DE9DC15"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378AB78E" w14:textId="77777777" w:rsidR="001A2A9E" w:rsidRPr="00AF5276" w:rsidRDefault="001A2A9E" w:rsidP="004B7CF1">
            <w:pPr>
              <w:keepNext/>
              <w:tabs>
                <w:tab w:val="left" w:pos="284"/>
              </w:tabs>
              <w:rPr>
                <w:noProof/>
                <w:sz w:val="22"/>
              </w:rPr>
            </w:pPr>
          </w:p>
          <w:p w14:paraId="5FB0A437" w14:textId="77777777" w:rsidR="001A2A9E" w:rsidRPr="00AF5276" w:rsidRDefault="001A2A9E" w:rsidP="004B7CF1">
            <w:pPr>
              <w:keepNext/>
              <w:tabs>
                <w:tab w:val="left" w:pos="284"/>
              </w:tabs>
              <w:rPr>
                <w:noProof/>
                <w:sz w:val="22"/>
              </w:rPr>
            </w:pPr>
          </w:p>
          <w:p w14:paraId="1698C5D3" w14:textId="77777777" w:rsidR="001A2A9E" w:rsidRPr="00AF5276" w:rsidRDefault="001A2A9E" w:rsidP="004B7CF1">
            <w:pPr>
              <w:keepNext/>
              <w:tabs>
                <w:tab w:val="left" w:pos="284"/>
              </w:tabs>
              <w:rPr>
                <w:noProof/>
                <w:sz w:val="22"/>
              </w:rPr>
            </w:pPr>
          </w:p>
        </w:tc>
      </w:tr>
    </w:tbl>
    <w:p w14:paraId="0FAD06D2"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0F5E0030"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BEB5D0F" w14:textId="77777777" w:rsidR="001A2A9E" w:rsidRPr="00AF5276" w:rsidRDefault="001A2A9E" w:rsidP="004B7CF1">
            <w:pPr>
              <w:keepNext/>
              <w:tabs>
                <w:tab w:val="left" w:pos="284"/>
                <w:tab w:val="left" w:pos="2670"/>
              </w:tabs>
              <w:spacing w:after="60"/>
              <w:rPr>
                <w:b/>
                <w:noProof/>
                <w:sz w:val="22"/>
                <w:lang w:val="en-GB"/>
              </w:rPr>
            </w:pPr>
            <w:r w:rsidRPr="00AF5276">
              <w:rPr>
                <w:b/>
                <w:noProof/>
                <w:sz w:val="22"/>
              </w:rPr>
              <w:t>5. Produkta/pakalpojuma cena</w:t>
            </w:r>
          </w:p>
        </w:tc>
      </w:tr>
      <w:tr w:rsidR="001A2A9E" w:rsidRPr="00AF5276" w14:paraId="5D96A517" w14:textId="77777777" w:rsidTr="004B7CF1">
        <w:trPr>
          <w:cantSplit/>
          <w:jc w:val="center"/>
        </w:trPr>
        <w:tc>
          <w:tcPr>
            <w:tcW w:w="9074" w:type="dxa"/>
            <w:tcBorders>
              <w:top w:val="single" w:sz="4" w:space="0" w:color="auto"/>
              <w:left w:val="single" w:sz="4" w:space="0" w:color="auto"/>
              <w:right w:val="single" w:sz="4" w:space="0" w:color="auto"/>
            </w:tcBorders>
          </w:tcPr>
          <w:p w14:paraId="2439EF1B" w14:textId="77777777" w:rsidR="001A2A9E" w:rsidRPr="00AF5276" w:rsidRDefault="001A2A9E" w:rsidP="004B7CF1">
            <w:pPr>
              <w:keepNext/>
              <w:tabs>
                <w:tab w:val="left" w:pos="284"/>
              </w:tabs>
              <w:spacing w:after="100"/>
              <w:rPr>
                <w:i/>
                <w:noProof/>
                <w:sz w:val="22"/>
              </w:rPr>
            </w:pPr>
            <w:r w:rsidRPr="00AF5276">
              <w:rPr>
                <w:i/>
                <w:noProof/>
                <w:sz w:val="22"/>
              </w:rPr>
              <w:t>(Cenas veidošanas princips</w:t>
            </w:r>
            <w:r w:rsidRPr="00AF5276">
              <w:rPr>
                <w:sz w:val="22"/>
              </w:rPr>
              <w:t xml:space="preserve">, </w:t>
            </w:r>
            <w:r w:rsidRPr="00AF5276">
              <w:rPr>
                <w:i/>
                <w:noProof/>
                <w:sz w:val="22"/>
              </w:rPr>
              <w:t xml:space="preserve">izejmateriālu un ražošanas izmaksas, uzcenojums. Jānorāda produkta/pakalpojuma pašizmaksa un cena gala pircējam. </w:t>
            </w:r>
            <w:r w:rsidRPr="004F1B4C">
              <w:rPr>
                <w:i/>
                <w:iCs/>
                <w:sz w:val="22"/>
                <w:lang w:val="lv-LV"/>
              </w:rPr>
              <w:t>Salīdzinājums ar konkurentiem – cenas un kvalitatīvās atšķirības.)</w:t>
            </w:r>
          </w:p>
        </w:tc>
      </w:tr>
      <w:tr w:rsidR="001A2A9E" w:rsidRPr="00AF5276" w14:paraId="0810981B"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77484BBA" w14:textId="77777777" w:rsidR="001A2A9E" w:rsidRPr="00AF5276" w:rsidRDefault="001A2A9E" w:rsidP="004B7CF1">
            <w:pPr>
              <w:keepNext/>
              <w:tabs>
                <w:tab w:val="left" w:pos="284"/>
              </w:tabs>
              <w:rPr>
                <w:noProof/>
                <w:sz w:val="22"/>
              </w:rPr>
            </w:pPr>
          </w:p>
          <w:p w14:paraId="2B8E1FC0" w14:textId="77777777" w:rsidR="001A2A9E" w:rsidRPr="00AF5276" w:rsidRDefault="001A2A9E" w:rsidP="004B7CF1">
            <w:pPr>
              <w:keepNext/>
              <w:tabs>
                <w:tab w:val="left" w:pos="284"/>
              </w:tabs>
              <w:rPr>
                <w:noProof/>
                <w:sz w:val="22"/>
              </w:rPr>
            </w:pPr>
          </w:p>
          <w:p w14:paraId="0664C1ED" w14:textId="77777777" w:rsidR="001A2A9E" w:rsidRPr="00AF5276" w:rsidRDefault="001A2A9E" w:rsidP="004B7CF1">
            <w:pPr>
              <w:keepNext/>
              <w:tabs>
                <w:tab w:val="left" w:pos="284"/>
              </w:tabs>
              <w:rPr>
                <w:noProof/>
                <w:sz w:val="22"/>
              </w:rPr>
            </w:pPr>
          </w:p>
          <w:p w14:paraId="627044E9" w14:textId="77777777" w:rsidR="001A2A9E" w:rsidRPr="00AF5276" w:rsidRDefault="001A2A9E" w:rsidP="004B7CF1">
            <w:pPr>
              <w:keepNext/>
              <w:tabs>
                <w:tab w:val="left" w:pos="284"/>
              </w:tabs>
              <w:rPr>
                <w:noProof/>
                <w:sz w:val="22"/>
              </w:rPr>
            </w:pPr>
          </w:p>
        </w:tc>
      </w:tr>
    </w:tbl>
    <w:p w14:paraId="7FA80824"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6AA0ABA9"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6C4D4017" w14:textId="77777777" w:rsidR="001A2A9E" w:rsidRPr="00AF5276" w:rsidRDefault="001A2A9E" w:rsidP="004B7CF1">
            <w:pPr>
              <w:keepNext/>
              <w:tabs>
                <w:tab w:val="left" w:pos="284"/>
                <w:tab w:val="left" w:pos="2670"/>
              </w:tabs>
              <w:spacing w:after="60"/>
              <w:rPr>
                <w:b/>
                <w:noProof/>
                <w:sz w:val="22"/>
                <w:lang w:val="en-GB"/>
              </w:rPr>
            </w:pPr>
            <w:r w:rsidRPr="00AF5276">
              <w:rPr>
                <w:b/>
                <w:noProof/>
                <w:sz w:val="22"/>
              </w:rPr>
              <w:t>6. Īstenošanas vieta</w:t>
            </w:r>
          </w:p>
        </w:tc>
      </w:tr>
      <w:tr w:rsidR="001A2A9E" w:rsidRPr="00AF5276" w14:paraId="143A2415" w14:textId="77777777" w:rsidTr="004B7CF1">
        <w:trPr>
          <w:cantSplit/>
          <w:jc w:val="center"/>
        </w:trPr>
        <w:tc>
          <w:tcPr>
            <w:tcW w:w="9074" w:type="dxa"/>
            <w:tcBorders>
              <w:top w:val="single" w:sz="4" w:space="0" w:color="auto"/>
              <w:left w:val="single" w:sz="4" w:space="0" w:color="auto"/>
              <w:right w:val="single" w:sz="4" w:space="0" w:color="auto"/>
            </w:tcBorders>
          </w:tcPr>
          <w:p w14:paraId="30E67598" w14:textId="77777777" w:rsidR="001A2A9E" w:rsidRPr="00AF5276" w:rsidRDefault="001A2A9E" w:rsidP="004B7CF1">
            <w:pPr>
              <w:keepNext/>
              <w:tabs>
                <w:tab w:val="left" w:pos="284"/>
              </w:tabs>
              <w:spacing w:after="100"/>
              <w:rPr>
                <w:i/>
                <w:noProof/>
                <w:sz w:val="22"/>
              </w:rPr>
            </w:pPr>
            <w:r w:rsidRPr="00AF5276">
              <w:rPr>
                <w:i/>
                <w:noProof/>
                <w:sz w:val="22"/>
              </w:rPr>
              <w:t>(Aprakstīt vietu, kur tiks veikta saimnieciskā darbība.)</w:t>
            </w:r>
          </w:p>
        </w:tc>
      </w:tr>
      <w:tr w:rsidR="001A2A9E" w:rsidRPr="00AF5276" w14:paraId="602E6F3C"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158707A2" w14:textId="77777777" w:rsidR="001A2A9E" w:rsidRPr="00AF5276" w:rsidRDefault="001A2A9E" w:rsidP="004B7CF1">
            <w:pPr>
              <w:keepNext/>
              <w:tabs>
                <w:tab w:val="left" w:pos="284"/>
              </w:tabs>
              <w:rPr>
                <w:noProof/>
                <w:sz w:val="22"/>
              </w:rPr>
            </w:pPr>
          </w:p>
          <w:p w14:paraId="783C88B2" w14:textId="77777777" w:rsidR="001A2A9E" w:rsidRPr="00AF5276" w:rsidRDefault="001A2A9E" w:rsidP="004B7CF1">
            <w:pPr>
              <w:keepNext/>
              <w:tabs>
                <w:tab w:val="left" w:pos="284"/>
              </w:tabs>
              <w:rPr>
                <w:noProof/>
                <w:sz w:val="22"/>
              </w:rPr>
            </w:pPr>
          </w:p>
          <w:p w14:paraId="4555135E" w14:textId="77777777" w:rsidR="001A2A9E" w:rsidRPr="00AF5276" w:rsidRDefault="001A2A9E" w:rsidP="004B7CF1">
            <w:pPr>
              <w:keepNext/>
              <w:tabs>
                <w:tab w:val="left" w:pos="284"/>
              </w:tabs>
              <w:rPr>
                <w:noProof/>
                <w:sz w:val="22"/>
              </w:rPr>
            </w:pPr>
          </w:p>
          <w:p w14:paraId="6BD4DCFB" w14:textId="77777777" w:rsidR="001A2A9E" w:rsidRPr="00AF5276" w:rsidRDefault="001A2A9E" w:rsidP="004B7CF1">
            <w:pPr>
              <w:keepNext/>
              <w:tabs>
                <w:tab w:val="left" w:pos="284"/>
              </w:tabs>
              <w:rPr>
                <w:noProof/>
                <w:sz w:val="22"/>
              </w:rPr>
            </w:pPr>
          </w:p>
        </w:tc>
      </w:tr>
    </w:tbl>
    <w:p w14:paraId="706E39EB" w14:textId="77777777" w:rsidR="001A2A9E" w:rsidRPr="00AF5276" w:rsidRDefault="001A2A9E" w:rsidP="001A2A9E">
      <w:pPr>
        <w:jc w:val="both"/>
        <w:rPr>
          <w:lang w:eastAsia="lv-LV"/>
        </w:rPr>
      </w:pPr>
    </w:p>
    <w:p w14:paraId="4FB0E681"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02D211E5"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087BFB3" w14:textId="77777777" w:rsidR="001A2A9E" w:rsidRPr="00AF5276" w:rsidRDefault="001A2A9E" w:rsidP="004B7CF1">
            <w:pPr>
              <w:keepNext/>
              <w:tabs>
                <w:tab w:val="left" w:pos="284"/>
                <w:tab w:val="left" w:pos="2670"/>
              </w:tabs>
              <w:spacing w:after="60"/>
              <w:rPr>
                <w:b/>
                <w:noProof/>
                <w:sz w:val="22"/>
              </w:rPr>
            </w:pPr>
            <w:r w:rsidRPr="00AF5276">
              <w:rPr>
                <w:b/>
                <w:noProof/>
                <w:sz w:val="22"/>
              </w:rPr>
              <w:lastRenderedPageBreak/>
              <w:t>7.Piegādātāju apraksts</w:t>
            </w:r>
          </w:p>
        </w:tc>
      </w:tr>
      <w:tr w:rsidR="001A2A9E" w:rsidRPr="00AF5276" w14:paraId="7089133A" w14:textId="77777777" w:rsidTr="004B7CF1">
        <w:trPr>
          <w:cantSplit/>
          <w:jc w:val="center"/>
        </w:trPr>
        <w:tc>
          <w:tcPr>
            <w:tcW w:w="9074" w:type="dxa"/>
            <w:tcBorders>
              <w:top w:val="single" w:sz="4" w:space="0" w:color="auto"/>
              <w:left w:val="single" w:sz="4" w:space="0" w:color="auto"/>
              <w:right w:val="single" w:sz="4" w:space="0" w:color="auto"/>
            </w:tcBorders>
          </w:tcPr>
          <w:p w14:paraId="500525D4" w14:textId="77777777" w:rsidR="001A2A9E" w:rsidRPr="00AF5276" w:rsidRDefault="001A2A9E" w:rsidP="004B7CF1">
            <w:pPr>
              <w:keepNext/>
              <w:tabs>
                <w:tab w:val="left" w:pos="284"/>
              </w:tabs>
              <w:spacing w:after="100"/>
              <w:rPr>
                <w:i/>
                <w:noProof/>
                <w:sz w:val="22"/>
              </w:rPr>
            </w:pPr>
            <w:r w:rsidRPr="00AF5276">
              <w:rPr>
                <w:i/>
                <w:noProof/>
                <w:sz w:val="22"/>
              </w:rPr>
              <w:t>(Aprakstīt nepieciešamo preču/pakalpojumu piegādātājus,cenu aptaujas rezultāti,pieredze)</w:t>
            </w:r>
          </w:p>
        </w:tc>
      </w:tr>
      <w:tr w:rsidR="001A2A9E" w:rsidRPr="00AF5276" w14:paraId="240BC9C3"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55B3876A" w14:textId="77777777" w:rsidR="001A2A9E" w:rsidRPr="00AF5276" w:rsidRDefault="001A2A9E" w:rsidP="004B7CF1">
            <w:pPr>
              <w:keepNext/>
              <w:tabs>
                <w:tab w:val="left" w:pos="284"/>
              </w:tabs>
              <w:rPr>
                <w:noProof/>
                <w:sz w:val="22"/>
              </w:rPr>
            </w:pPr>
          </w:p>
          <w:p w14:paraId="635EC459" w14:textId="77777777" w:rsidR="001A2A9E" w:rsidRPr="00AF5276" w:rsidRDefault="001A2A9E" w:rsidP="004B7CF1">
            <w:pPr>
              <w:keepNext/>
              <w:tabs>
                <w:tab w:val="left" w:pos="284"/>
              </w:tabs>
              <w:rPr>
                <w:noProof/>
                <w:sz w:val="22"/>
              </w:rPr>
            </w:pPr>
          </w:p>
          <w:p w14:paraId="459F782D" w14:textId="77777777" w:rsidR="001A2A9E" w:rsidRPr="00AF5276" w:rsidRDefault="001A2A9E" w:rsidP="004B7CF1">
            <w:pPr>
              <w:keepNext/>
              <w:tabs>
                <w:tab w:val="left" w:pos="284"/>
              </w:tabs>
              <w:rPr>
                <w:noProof/>
                <w:sz w:val="22"/>
              </w:rPr>
            </w:pPr>
          </w:p>
          <w:p w14:paraId="11D23B21" w14:textId="77777777" w:rsidR="001A2A9E" w:rsidRPr="00AF5276" w:rsidRDefault="001A2A9E" w:rsidP="004B7CF1">
            <w:pPr>
              <w:keepNext/>
              <w:tabs>
                <w:tab w:val="left" w:pos="284"/>
              </w:tabs>
              <w:rPr>
                <w:noProof/>
                <w:sz w:val="22"/>
              </w:rPr>
            </w:pPr>
          </w:p>
          <w:p w14:paraId="4933203A" w14:textId="77777777" w:rsidR="001A2A9E" w:rsidRPr="00AF5276" w:rsidRDefault="001A2A9E" w:rsidP="004B7CF1">
            <w:pPr>
              <w:keepNext/>
              <w:tabs>
                <w:tab w:val="left" w:pos="284"/>
              </w:tabs>
              <w:rPr>
                <w:noProof/>
                <w:sz w:val="22"/>
              </w:rPr>
            </w:pPr>
          </w:p>
          <w:p w14:paraId="49683699" w14:textId="77777777" w:rsidR="001A2A9E" w:rsidRPr="00AF5276" w:rsidRDefault="001A2A9E" w:rsidP="004B7CF1">
            <w:pPr>
              <w:keepNext/>
              <w:tabs>
                <w:tab w:val="left" w:pos="284"/>
              </w:tabs>
              <w:rPr>
                <w:noProof/>
                <w:sz w:val="22"/>
              </w:rPr>
            </w:pPr>
          </w:p>
          <w:p w14:paraId="3E036A24" w14:textId="77777777" w:rsidR="001A2A9E" w:rsidRPr="00AF5276" w:rsidRDefault="001A2A9E" w:rsidP="004B7CF1">
            <w:pPr>
              <w:keepNext/>
              <w:tabs>
                <w:tab w:val="left" w:pos="284"/>
              </w:tabs>
              <w:rPr>
                <w:noProof/>
                <w:sz w:val="22"/>
              </w:rPr>
            </w:pPr>
          </w:p>
        </w:tc>
      </w:tr>
    </w:tbl>
    <w:p w14:paraId="7347F9C8"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43FD9031"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B46537C" w14:textId="77777777" w:rsidR="001A2A9E" w:rsidRPr="00AF5276" w:rsidRDefault="001A2A9E" w:rsidP="004B7CF1">
            <w:pPr>
              <w:keepNext/>
              <w:tabs>
                <w:tab w:val="left" w:pos="284"/>
                <w:tab w:val="left" w:pos="2670"/>
              </w:tabs>
              <w:spacing w:after="60"/>
              <w:rPr>
                <w:b/>
                <w:noProof/>
                <w:sz w:val="22"/>
              </w:rPr>
            </w:pPr>
            <w:r w:rsidRPr="00AF5276">
              <w:rPr>
                <w:b/>
                <w:noProof/>
                <w:sz w:val="22"/>
              </w:rPr>
              <w:t>8. Noieta tirgus analīze</w:t>
            </w:r>
          </w:p>
        </w:tc>
      </w:tr>
      <w:tr w:rsidR="001A2A9E" w:rsidRPr="00AF5276" w14:paraId="760D6369" w14:textId="77777777" w:rsidTr="004B7CF1">
        <w:trPr>
          <w:cantSplit/>
          <w:jc w:val="center"/>
        </w:trPr>
        <w:tc>
          <w:tcPr>
            <w:tcW w:w="9074" w:type="dxa"/>
            <w:tcBorders>
              <w:top w:val="single" w:sz="4" w:space="0" w:color="auto"/>
              <w:left w:val="single" w:sz="4" w:space="0" w:color="auto"/>
              <w:right w:val="single" w:sz="4" w:space="0" w:color="auto"/>
            </w:tcBorders>
          </w:tcPr>
          <w:p w14:paraId="719180F6" w14:textId="77777777" w:rsidR="001A2A9E" w:rsidRPr="00AF5276" w:rsidRDefault="001A2A9E" w:rsidP="004B7CF1">
            <w:pPr>
              <w:keepNext/>
              <w:tabs>
                <w:tab w:val="left" w:pos="284"/>
              </w:tabs>
              <w:spacing w:after="100"/>
              <w:rPr>
                <w:i/>
                <w:noProof/>
                <w:sz w:val="22"/>
              </w:rPr>
            </w:pPr>
            <w:r w:rsidRPr="00AF5276">
              <w:rPr>
                <w:i/>
                <w:noProof/>
                <w:sz w:val="22"/>
              </w:rPr>
              <w:t>(Esošā tirgus izpēte, apraksts,potenciālie klienti, konkurenti- salīdzinājums ar tiem,eksporta un izaugsmes iespējas)</w:t>
            </w:r>
          </w:p>
        </w:tc>
      </w:tr>
      <w:tr w:rsidR="001A2A9E" w:rsidRPr="00AF5276" w14:paraId="2B0AC156"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7AABB1B2" w14:textId="77777777" w:rsidR="001A2A9E" w:rsidRPr="00AF5276" w:rsidRDefault="001A2A9E" w:rsidP="004B7CF1">
            <w:pPr>
              <w:keepNext/>
              <w:tabs>
                <w:tab w:val="left" w:pos="284"/>
              </w:tabs>
              <w:rPr>
                <w:noProof/>
                <w:sz w:val="22"/>
              </w:rPr>
            </w:pPr>
          </w:p>
          <w:p w14:paraId="27CCF1ED" w14:textId="77777777" w:rsidR="001A2A9E" w:rsidRPr="00AF5276" w:rsidRDefault="001A2A9E" w:rsidP="004B7CF1">
            <w:pPr>
              <w:keepNext/>
              <w:tabs>
                <w:tab w:val="left" w:pos="284"/>
              </w:tabs>
              <w:rPr>
                <w:noProof/>
                <w:sz w:val="22"/>
              </w:rPr>
            </w:pPr>
          </w:p>
          <w:p w14:paraId="7C69D91A" w14:textId="77777777" w:rsidR="001A2A9E" w:rsidRPr="00AF5276" w:rsidRDefault="001A2A9E" w:rsidP="004B7CF1">
            <w:pPr>
              <w:keepNext/>
              <w:tabs>
                <w:tab w:val="left" w:pos="284"/>
              </w:tabs>
              <w:rPr>
                <w:noProof/>
                <w:sz w:val="22"/>
              </w:rPr>
            </w:pPr>
          </w:p>
          <w:p w14:paraId="03BAA9A5" w14:textId="77777777" w:rsidR="001A2A9E" w:rsidRPr="00AF5276" w:rsidRDefault="001A2A9E" w:rsidP="004B7CF1">
            <w:pPr>
              <w:keepNext/>
              <w:tabs>
                <w:tab w:val="left" w:pos="284"/>
              </w:tabs>
              <w:rPr>
                <w:noProof/>
                <w:sz w:val="22"/>
              </w:rPr>
            </w:pPr>
          </w:p>
        </w:tc>
      </w:tr>
    </w:tbl>
    <w:p w14:paraId="56A7C207"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24008176"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CCB72D0" w14:textId="77777777" w:rsidR="001A2A9E" w:rsidRPr="00AF5276" w:rsidRDefault="001A2A9E" w:rsidP="004B7CF1">
            <w:pPr>
              <w:keepNext/>
              <w:tabs>
                <w:tab w:val="left" w:pos="284"/>
                <w:tab w:val="left" w:pos="2670"/>
              </w:tabs>
              <w:spacing w:after="60"/>
              <w:rPr>
                <w:b/>
                <w:noProof/>
                <w:sz w:val="22"/>
              </w:rPr>
            </w:pPr>
            <w:r w:rsidRPr="00AF5276">
              <w:rPr>
                <w:b/>
                <w:noProof/>
                <w:sz w:val="22"/>
              </w:rPr>
              <w:t>9. Pārdošanas veicināšanas plāns</w:t>
            </w:r>
          </w:p>
        </w:tc>
      </w:tr>
      <w:tr w:rsidR="001A2A9E" w:rsidRPr="00AF5276" w14:paraId="5D8DBF65" w14:textId="77777777" w:rsidTr="004B7CF1">
        <w:trPr>
          <w:cantSplit/>
          <w:jc w:val="center"/>
        </w:trPr>
        <w:tc>
          <w:tcPr>
            <w:tcW w:w="9074" w:type="dxa"/>
            <w:tcBorders>
              <w:top w:val="single" w:sz="4" w:space="0" w:color="auto"/>
              <w:left w:val="single" w:sz="4" w:space="0" w:color="auto"/>
              <w:right w:val="single" w:sz="4" w:space="0" w:color="auto"/>
            </w:tcBorders>
          </w:tcPr>
          <w:p w14:paraId="427354EC" w14:textId="77777777" w:rsidR="001A2A9E" w:rsidRPr="00AF5276" w:rsidRDefault="001A2A9E" w:rsidP="004B7CF1">
            <w:pPr>
              <w:keepNext/>
              <w:tabs>
                <w:tab w:val="left" w:pos="284"/>
              </w:tabs>
              <w:spacing w:after="100"/>
              <w:rPr>
                <w:i/>
                <w:noProof/>
                <w:sz w:val="22"/>
              </w:rPr>
            </w:pPr>
            <w:r w:rsidRPr="00AF5276">
              <w:rPr>
                <w:i/>
                <w:noProof/>
                <w:sz w:val="22"/>
              </w:rPr>
              <w:t>(Mārketinga aktivitātes/Produkta virzība)</w:t>
            </w:r>
          </w:p>
        </w:tc>
      </w:tr>
      <w:tr w:rsidR="001A2A9E" w:rsidRPr="00AF5276" w14:paraId="1393117B"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21F4617B" w14:textId="77777777" w:rsidR="001A2A9E" w:rsidRPr="00AF5276" w:rsidRDefault="001A2A9E" w:rsidP="004B7CF1">
            <w:pPr>
              <w:keepNext/>
              <w:tabs>
                <w:tab w:val="left" w:pos="284"/>
              </w:tabs>
              <w:rPr>
                <w:noProof/>
                <w:sz w:val="22"/>
              </w:rPr>
            </w:pPr>
          </w:p>
          <w:p w14:paraId="374C72B7" w14:textId="77777777" w:rsidR="001A2A9E" w:rsidRPr="00AF5276" w:rsidRDefault="001A2A9E" w:rsidP="004B7CF1">
            <w:pPr>
              <w:keepNext/>
              <w:tabs>
                <w:tab w:val="left" w:pos="284"/>
              </w:tabs>
              <w:rPr>
                <w:noProof/>
                <w:sz w:val="22"/>
              </w:rPr>
            </w:pPr>
          </w:p>
          <w:p w14:paraId="0AD9B7D1" w14:textId="77777777" w:rsidR="001A2A9E" w:rsidRPr="00AF5276" w:rsidRDefault="001A2A9E" w:rsidP="004B7CF1">
            <w:pPr>
              <w:keepNext/>
              <w:tabs>
                <w:tab w:val="left" w:pos="284"/>
              </w:tabs>
              <w:rPr>
                <w:noProof/>
                <w:sz w:val="22"/>
              </w:rPr>
            </w:pPr>
          </w:p>
          <w:p w14:paraId="5D6D7E87" w14:textId="77777777" w:rsidR="001A2A9E" w:rsidRPr="00AF5276" w:rsidRDefault="001A2A9E" w:rsidP="004B7CF1">
            <w:pPr>
              <w:keepNext/>
              <w:tabs>
                <w:tab w:val="left" w:pos="284"/>
              </w:tabs>
              <w:rPr>
                <w:noProof/>
                <w:sz w:val="22"/>
              </w:rPr>
            </w:pPr>
          </w:p>
          <w:p w14:paraId="4C9BE453" w14:textId="77777777" w:rsidR="001A2A9E" w:rsidRPr="00AF5276" w:rsidRDefault="001A2A9E" w:rsidP="004B7CF1">
            <w:pPr>
              <w:keepNext/>
              <w:tabs>
                <w:tab w:val="left" w:pos="284"/>
              </w:tabs>
              <w:rPr>
                <w:noProof/>
                <w:sz w:val="22"/>
              </w:rPr>
            </w:pPr>
          </w:p>
        </w:tc>
      </w:tr>
    </w:tbl>
    <w:p w14:paraId="0C12608C" w14:textId="77777777" w:rsidR="001A2A9E" w:rsidRPr="00AF5276" w:rsidRDefault="001A2A9E" w:rsidP="001A2A9E">
      <w:pPr>
        <w:jc w:val="both"/>
        <w:rPr>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1A2A9E" w:rsidRPr="00AF5276" w14:paraId="210CEFB4" w14:textId="77777777" w:rsidTr="004B7CF1">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80E8B90" w14:textId="77777777" w:rsidR="001A2A9E" w:rsidRPr="00AF5276" w:rsidRDefault="001A2A9E" w:rsidP="004B7CF1">
            <w:pPr>
              <w:keepNext/>
              <w:tabs>
                <w:tab w:val="left" w:pos="284"/>
                <w:tab w:val="left" w:pos="2670"/>
              </w:tabs>
              <w:spacing w:after="60"/>
              <w:rPr>
                <w:b/>
                <w:noProof/>
                <w:sz w:val="22"/>
              </w:rPr>
            </w:pPr>
            <w:r w:rsidRPr="00AF5276">
              <w:rPr>
                <w:b/>
                <w:noProof/>
                <w:sz w:val="22"/>
              </w:rPr>
              <w:t>10. Darbinieki</w:t>
            </w:r>
          </w:p>
        </w:tc>
      </w:tr>
      <w:tr w:rsidR="001A2A9E" w:rsidRPr="00AF5276" w14:paraId="2C839BC7" w14:textId="77777777" w:rsidTr="004B7CF1">
        <w:trPr>
          <w:cantSplit/>
          <w:jc w:val="center"/>
        </w:trPr>
        <w:tc>
          <w:tcPr>
            <w:tcW w:w="9074" w:type="dxa"/>
            <w:tcBorders>
              <w:top w:val="single" w:sz="4" w:space="0" w:color="auto"/>
              <w:left w:val="single" w:sz="4" w:space="0" w:color="auto"/>
              <w:right w:val="single" w:sz="4" w:space="0" w:color="auto"/>
            </w:tcBorders>
          </w:tcPr>
          <w:p w14:paraId="08547E72" w14:textId="77777777" w:rsidR="001A2A9E" w:rsidRPr="00AF5276" w:rsidRDefault="001A2A9E" w:rsidP="004B7CF1">
            <w:pPr>
              <w:keepNext/>
              <w:tabs>
                <w:tab w:val="left" w:pos="284"/>
              </w:tabs>
              <w:spacing w:after="100"/>
              <w:rPr>
                <w:i/>
                <w:noProof/>
                <w:sz w:val="22"/>
              </w:rPr>
            </w:pPr>
            <w:r w:rsidRPr="00AF5276">
              <w:rPr>
                <w:i/>
                <w:noProof/>
                <w:sz w:val="22"/>
              </w:rPr>
              <w:t xml:space="preserve">(Plānoto darbinieku skaits,to funkcijas, nepieciešamās kompetences, darbinieku skaita izmaiņas tuvāko 3 gadu laikā) </w:t>
            </w:r>
          </w:p>
        </w:tc>
      </w:tr>
      <w:tr w:rsidR="001A2A9E" w:rsidRPr="00AF5276" w14:paraId="08CA664F" w14:textId="77777777" w:rsidTr="004B7CF1">
        <w:trPr>
          <w:cantSplit/>
          <w:trHeight w:val="80"/>
          <w:jc w:val="center"/>
        </w:trPr>
        <w:tc>
          <w:tcPr>
            <w:tcW w:w="9074" w:type="dxa"/>
            <w:tcBorders>
              <w:left w:val="single" w:sz="4" w:space="0" w:color="auto"/>
              <w:bottom w:val="single" w:sz="4" w:space="0" w:color="auto"/>
              <w:right w:val="single" w:sz="4" w:space="0" w:color="auto"/>
            </w:tcBorders>
          </w:tcPr>
          <w:p w14:paraId="4FFBFC41" w14:textId="77777777" w:rsidR="001A2A9E" w:rsidRPr="00AF5276" w:rsidRDefault="001A2A9E" w:rsidP="004B7CF1">
            <w:pPr>
              <w:keepNext/>
              <w:tabs>
                <w:tab w:val="left" w:pos="284"/>
              </w:tabs>
              <w:rPr>
                <w:noProof/>
                <w:sz w:val="22"/>
              </w:rPr>
            </w:pPr>
          </w:p>
          <w:p w14:paraId="11093716" w14:textId="77777777" w:rsidR="001A2A9E" w:rsidRPr="00AF5276" w:rsidRDefault="001A2A9E" w:rsidP="004B7CF1">
            <w:pPr>
              <w:keepNext/>
              <w:tabs>
                <w:tab w:val="left" w:pos="284"/>
              </w:tabs>
              <w:rPr>
                <w:noProof/>
                <w:sz w:val="22"/>
              </w:rPr>
            </w:pPr>
          </w:p>
          <w:p w14:paraId="299308EE" w14:textId="77777777" w:rsidR="001A2A9E" w:rsidRPr="00AF5276" w:rsidRDefault="001A2A9E" w:rsidP="004B7CF1">
            <w:pPr>
              <w:keepNext/>
              <w:tabs>
                <w:tab w:val="left" w:pos="284"/>
              </w:tabs>
              <w:rPr>
                <w:noProof/>
                <w:sz w:val="22"/>
              </w:rPr>
            </w:pPr>
          </w:p>
        </w:tc>
      </w:tr>
    </w:tbl>
    <w:p w14:paraId="57C3A1FD" w14:textId="77777777" w:rsidR="001A2A9E" w:rsidRPr="00AF5276" w:rsidRDefault="001A2A9E" w:rsidP="001A2A9E">
      <w:pPr>
        <w:jc w:val="both"/>
        <w:rPr>
          <w:lang w:eastAsia="lv-LV"/>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86"/>
        <w:gridCol w:w="2161"/>
        <w:gridCol w:w="3440"/>
      </w:tblGrid>
      <w:tr w:rsidR="001A2A9E" w:rsidRPr="00AF5276" w14:paraId="7E5B70E1" w14:textId="77777777" w:rsidTr="0078006A">
        <w:tc>
          <w:tcPr>
            <w:tcW w:w="9214" w:type="dxa"/>
            <w:gridSpan w:val="4"/>
            <w:tcBorders>
              <w:top w:val="single" w:sz="4" w:space="0" w:color="auto"/>
              <w:left w:val="single" w:sz="4" w:space="0" w:color="auto"/>
              <w:bottom w:val="single" w:sz="4" w:space="0" w:color="auto"/>
              <w:right w:val="single" w:sz="4" w:space="0" w:color="auto"/>
            </w:tcBorders>
          </w:tcPr>
          <w:p w14:paraId="072A5715" w14:textId="77777777" w:rsidR="001A2A9E" w:rsidRPr="004F1B4C" w:rsidRDefault="001A2A9E" w:rsidP="004B7CF1">
            <w:pPr>
              <w:tabs>
                <w:tab w:val="left" w:pos="1635"/>
              </w:tabs>
              <w:rPr>
                <w:b/>
                <w:sz w:val="22"/>
                <w:lang w:val="lv-LV" w:eastAsia="lv-LV"/>
              </w:rPr>
            </w:pPr>
            <w:r w:rsidRPr="004F1B4C">
              <w:rPr>
                <w:b/>
                <w:sz w:val="22"/>
                <w:lang w:val="lv-LV" w:eastAsia="lv-LV"/>
              </w:rPr>
              <w:t>11. Iespējamie riski un to novēršanas veidi</w:t>
            </w:r>
          </w:p>
        </w:tc>
      </w:tr>
      <w:tr w:rsidR="001A2A9E" w:rsidRPr="00AF5276" w14:paraId="20C3593B" w14:textId="77777777" w:rsidTr="0078006A">
        <w:tc>
          <w:tcPr>
            <w:tcW w:w="1427" w:type="dxa"/>
            <w:tcBorders>
              <w:top w:val="single" w:sz="4" w:space="0" w:color="auto"/>
              <w:left w:val="single" w:sz="4" w:space="0" w:color="auto"/>
              <w:bottom w:val="single" w:sz="4" w:space="0" w:color="auto"/>
              <w:right w:val="single" w:sz="4" w:space="0" w:color="auto"/>
            </w:tcBorders>
            <w:hideMark/>
          </w:tcPr>
          <w:p w14:paraId="1506670B" w14:textId="77777777" w:rsidR="001A2A9E" w:rsidRPr="004F1B4C" w:rsidRDefault="001A2A9E" w:rsidP="004B7CF1">
            <w:pPr>
              <w:tabs>
                <w:tab w:val="left" w:pos="1635"/>
              </w:tabs>
              <w:jc w:val="center"/>
              <w:rPr>
                <w:b/>
                <w:lang w:val="lv-LV" w:eastAsia="lv-LV"/>
              </w:rPr>
            </w:pPr>
            <w:r w:rsidRPr="004F1B4C">
              <w:rPr>
                <w:b/>
                <w:sz w:val="22"/>
                <w:lang w:val="lv-LV" w:eastAsia="lv-LV"/>
              </w:rPr>
              <w:t>Riska veids</w:t>
            </w:r>
          </w:p>
        </w:tc>
        <w:tc>
          <w:tcPr>
            <w:tcW w:w="2186" w:type="dxa"/>
            <w:tcBorders>
              <w:top w:val="single" w:sz="4" w:space="0" w:color="auto"/>
              <w:left w:val="single" w:sz="4" w:space="0" w:color="auto"/>
              <w:bottom w:val="single" w:sz="4" w:space="0" w:color="auto"/>
              <w:right w:val="single" w:sz="4" w:space="0" w:color="auto"/>
            </w:tcBorders>
            <w:hideMark/>
          </w:tcPr>
          <w:p w14:paraId="31ABDBDA" w14:textId="77777777" w:rsidR="001A2A9E" w:rsidRPr="004F1B4C" w:rsidRDefault="001A2A9E" w:rsidP="004B7CF1">
            <w:pPr>
              <w:tabs>
                <w:tab w:val="left" w:pos="1635"/>
              </w:tabs>
              <w:jc w:val="center"/>
              <w:rPr>
                <w:b/>
                <w:lang w:val="lv-LV" w:eastAsia="lv-LV"/>
              </w:rPr>
            </w:pPr>
            <w:r w:rsidRPr="004F1B4C">
              <w:rPr>
                <w:b/>
                <w:sz w:val="22"/>
                <w:lang w:val="lv-LV" w:eastAsia="lv-LV"/>
              </w:rPr>
              <w:t>Riska rašanās iespējas</w:t>
            </w:r>
          </w:p>
        </w:tc>
        <w:tc>
          <w:tcPr>
            <w:tcW w:w="2161" w:type="dxa"/>
            <w:tcBorders>
              <w:top w:val="single" w:sz="4" w:space="0" w:color="auto"/>
              <w:left w:val="single" w:sz="4" w:space="0" w:color="auto"/>
              <w:bottom w:val="single" w:sz="4" w:space="0" w:color="auto"/>
              <w:right w:val="single" w:sz="4" w:space="0" w:color="auto"/>
            </w:tcBorders>
            <w:hideMark/>
          </w:tcPr>
          <w:p w14:paraId="291DFF48" w14:textId="77777777" w:rsidR="001A2A9E" w:rsidRPr="004F1B4C" w:rsidRDefault="001A2A9E" w:rsidP="004B7CF1">
            <w:pPr>
              <w:tabs>
                <w:tab w:val="left" w:pos="1635"/>
              </w:tabs>
              <w:jc w:val="center"/>
              <w:rPr>
                <w:b/>
                <w:lang w:val="lv-LV" w:eastAsia="lv-LV"/>
              </w:rPr>
            </w:pPr>
            <w:r w:rsidRPr="004F1B4C">
              <w:rPr>
                <w:b/>
                <w:sz w:val="22"/>
                <w:lang w:val="lv-LV" w:eastAsia="lv-LV"/>
              </w:rPr>
              <w:t>Sekas</w:t>
            </w:r>
          </w:p>
        </w:tc>
        <w:tc>
          <w:tcPr>
            <w:tcW w:w="3440" w:type="dxa"/>
            <w:tcBorders>
              <w:top w:val="single" w:sz="4" w:space="0" w:color="auto"/>
              <w:left w:val="single" w:sz="4" w:space="0" w:color="auto"/>
              <w:bottom w:val="single" w:sz="4" w:space="0" w:color="auto"/>
              <w:right w:val="single" w:sz="4" w:space="0" w:color="auto"/>
            </w:tcBorders>
            <w:hideMark/>
          </w:tcPr>
          <w:p w14:paraId="7ED732C3" w14:textId="77777777" w:rsidR="001A2A9E" w:rsidRPr="004F1B4C" w:rsidRDefault="001A2A9E" w:rsidP="004B7CF1">
            <w:pPr>
              <w:tabs>
                <w:tab w:val="left" w:pos="1635"/>
              </w:tabs>
              <w:jc w:val="center"/>
              <w:rPr>
                <w:b/>
                <w:lang w:val="lv-LV" w:eastAsia="lv-LV"/>
              </w:rPr>
            </w:pPr>
            <w:r w:rsidRPr="004F1B4C">
              <w:rPr>
                <w:b/>
                <w:sz w:val="22"/>
                <w:lang w:val="lv-LV" w:eastAsia="lv-LV"/>
              </w:rPr>
              <w:t>Pasākumi riska novēršanai un /vai mazināšanai</w:t>
            </w:r>
          </w:p>
        </w:tc>
      </w:tr>
      <w:tr w:rsidR="001A2A9E" w:rsidRPr="00AF5276" w14:paraId="40DE0966" w14:textId="77777777" w:rsidTr="0078006A">
        <w:tc>
          <w:tcPr>
            <w:tcW w:w="1427" w:type="dxa"/>
            <w:tcBorders>
              <w:top w:val="single" w:sz="4" w:space="0" w:color="auto"/>
              <w:left w:val="single" w:sz="4" w:space="0" w:color="auto"/>
              <w:bottom w:val="single" w:sz="4" w:space="0" w:color="auto"/>
              <w:right w:val="single" w:sz="4" w:space="0" w:color="auto"/>
            </w:tcBorders>
          </w:tcPr>
          <w:p w14:paraId="0142DF9D" w14:textId="77777777" w:rsidR="001A2A9E" w:rsidRPr="004F1B4C" w:rsidRDefault="001A2A9E" w:rsidP="004B7CF1">
            <w:pPr>
              <w:tabs>
                <w:tab w:val="left" w:pos="1635"/>
              </w:tabs>
              <w:rPr>
                <w:b/>
                <w:sz w:val="22"/>
                <w:lang w:val="lv-LV" w:eastAsia="lv-LV"/>
              </w:rPr>
            </w:pPr>
            <w:r w:rsidRPr="004F1B4C">
              <w:rPr>
                <w:b/>
                <w:sz w:val="22"/>
                <w:lang w:val="lv-LV" w:eastAsia="lv-LV"/>
              </w:rPr>
              <w:t xml:space="preserve">Finanšu riski </w:t>
            </w:r>
            <w:r w:rsidRPr="004F1B4C">
              <w:rPr>
                <w:i/>
                <w:sz w:val="22"/>
                <w:lang w:val="lv-LV" w:eastAsia="lv-LV"/>
              </w:rPr>
              <w:t>(identificēt kādi)</w:t>
            </w:r>
          </w:p>
        </w:tc>
        <w:tc>
          <w:tcPr>
            <w:tcW w:w="2186" w:type="dxa"/>
            <w:tcBorders>
              <w:top w:val="single" w:sz="4" w:space="0" w:color="auto"/>
              <w:left w:val="single" w:sz="4" w:space="0" w:color="auto"/>
              <w:bottom w:val="single" w:sz="4" w:space="0" w:color="auto"/>
              <w:right w:val="single" w:sz="4" w:space="0" w:color="auto"/>
            </w:tcBorders>
          </w:tcPr>
          <w:p w14:paraId="7D893FD5" w14:textId="77777777" w:rsidR="001A2A9E" w:rsidRPr="004F1B4C" w:rsidRDefault="001A2A9E" w:rsidP="004B7CF1">
            <w:pPr>
              <w:tabs>
                <w:tab w:val="left" w:pos="1635"/>
              </w:tabs>
              <w:rPr>
                <w:b/>
                <w:sz w:val="22"/>
                <w:highlight w:val="yellow"/>
                <w:lang w:val="lv-LV" w:eastAsia="lv-LV"/>
              </w:rPr>
            </w:pPr>
          </w:p>
        </w:tc>
        <w:tc>
          <w:tcPr>
            <w:tcW w:w="2161" w:type="dxa"/>
            <w:tcBorders>
              <w:top w:val="single" w:sz="4" w:space="0" w:color="auto"/>
              <w:left w:val="single" w:sz="4" w:space="0" w:color="auto"/>
              <w:bottom w:val="single" w:sz="4" w:space="0" w:color="auto"/>
              <w:right w:val="single" w:sz="4" w:space="0" w:color="auto"/>
            </w:tcBorders>
          </w:tcPr>
          <w:p w14:paraId="1562B842" w14:textId="77777777" w:rsidR="001A2A9E" w:rsidRPr="004F1B4C" w:rsidRDefault="001A2A9E" w:rsidP="004B7CF1">
            <w:pPr>
              <w:tabs>
                <w:tab w:val="left" w:pos="1635"/>
              </w:tabs>
              <w:rPr>
                <w:b/>
                <w:sz w:val="22"/>
                <w:highlight w:val="yellow"/>
                <w:lang w:val="lv-LV" w:eastAsia="lv-LV"/>
              </w:rPr>
            </w:pPr>
          </w:p>
        </w:tc>
        <w:tc>
          <w:tcPr>
            <w:tcW w:w="3440" w:type="dxa"/>
            <w:tcBorders>
              <w:top w:val="single" w:sz="4" w:space="0" w:color="auto"/>
              <w:left w:val="single" w:sz="4" w:space="0" w:color="auto"/>
              <w:bottom w:val="single" w:sz="4" w:space="0" w:color="auto"/>
              <w:right w:val="single" w:sz="4" w:space="0" w:color="auto"/>
            </w:tcBorders>
          </w:tcPr>
          <w:p w14:paraId="07436DF5" w14:textId="77777777" w:rsidR="001A2A9E" w:rsidRPr="004F1B4C" w:rsidRDefault="001A2A9E" w:rsidP="004B7CF1">
            <w:pPr>
              <w:tabs>
                <w:tab w:val="left" w:pos="1635"/>
              </w:tabs>
              <w:rPr>
                <w:b/>
                <w:sz w:val="22"/>
                <w:highlight w:val="yellow"/>
                <w:lang w:val="lv-LV" w:eastAsia="lv-LV"/>
              </w:rPr>
            </w:pPr>
          </w:p>
        </w:tc>
      </w:tr>
      <w:tr w:rsidR="001A2A9E" w:rsidRPr="00AF5276" w14:paraId="32A39B76" w14:textId="77777777" w:rsidTr="0078006A">
        <w:tc>
          <w:tcPr>
            <w:tcW w:w="1427" w:type="dxa"/>
            <w:tcBorders>
              <w:top w:val="single" w:sz="4" w:space="0" w:color="auto"/>
              <w:left w:val="single" w:sz="4" w:space="0" w:color="auto"/>
              <w:bottom w:val="single" w:sz="4" w:space="0" w:color="auto"/>
              <w:right w:val="single" w:sz="4" w:space="0" w:color="auto"/>
            </w:tcBorders>
          </w:tcPr>
          <w:p w14:paraId="211B6D24" w14:textId="77777777" w:rsidR="001A2A9E" w:rsidRPr="004F1B4C" w:rsidRDefault="001A2A9E" w:rsidP="004B7CF1">
            <w:pPr>
              <w:tabs>
                <w:tab w:val="left" w:pos="1635"/>
              </w:tabs>
              <w:rPr>
                <w:b/>
                <w:sz w:val="22"/>
                <w:lang w:val="lv-LV" w:eastAsia="lv-LV"/>
              </w:rPr>
            </w:pPr>
            <w:r w:rsidRPr="004F1B4C">
              <w:rPr>
                <w:b/>
                <w:sz w:val="22"/>
                <w:lang w:val="lv-LV" w:eastAsia="lv-LV"/>
              </w:rPr>
              <w:t>Vadības un personāla riski</w:t>
            </w:r>
          </w:p>
          <w:p w14:paraId="3436C4D0" w14:textId="77777777" w:rsidR="001A2A9E" w:rsidRPr="004F1B4C" w:rsidRDefault="001A2A9E" w:rsidP="004B7CF1">
            <w:pPr>
              <w:tabs>
                <w:tab w:val="left" w:pos="1635"/>
              </w:tabs>
              <w:rPr>
                <w:i/>
                <w:sz w:val="22"/>
                <w:lang w:val="lv-LV" w:eastAsia="lv-LV"/>
              </w:rPr>
            </w:pPr>
            <w:r w:rsidRPr="004F1B4C">
              <w:rPr>
                <w:i/>
                <w:sz w:val="22"/>
                <w:lang w:val="lv-LV" w:eastAsia="lv-LV"/>
              </w:rPr>
              <w:t>(identificēt kādi)</w:t>
            </w:r>
          </w:p>
        </w:tc>
        <w:tc>
          <w:tcPr>
            <w:tcW w:w="2186" w:type="dxa"/>
            <w:tcBorders>
              <w:top w:val="single" w:sz="4" w:space="0" w:color="auto"/>
              <w:left w:val="single" w:sz="4" w:space="0" w:color="auto"/>
              <w:bottom w:val="single" w:sz="4" w:space="0" w:color="auto"/>
              <w:right w:val="single" w:sz="4" w:space="0" w:color="auto"/>
            </w:tcBorders>
          </w:tcPr>
          <w:p w14:paraId="34292506" w14:textId="77777777" w:rsidR="001A2A9E" w:rsidRPr="004F1B4C" w:rsidRDefault="001A2A9E" w:rsidP="004B7CF1">
            <w:pPr>
              <w:tabs>
                <w:tab w:val="left" w:pos="1635"/>
              </w:tabs>
              <w:rPr>
                <w:b/>
                <w:sz w:val="22"/>
                <w:highlight w:val="yellow"/>
                <w:lang w:val="lv-LV" w:eastAsia="lv-LV"/>
              </w:rPr>
            </w:pPr>
          </w:p>
        </w:tc>
        <w:tc>
          <w:tcPr>
            <w:tcW w:w="2161" w:type="dxa"/>
            <w:tcBorders>
              <w:top w:val="single" w:sz="4" w:space="0" w:color="auto"/>
              <w:left w:val="single" w:sz="4" w:space="0" w:color="auto"/>
              <w:bottom w:val="single" w:sz="4" w:space="0" w:color="auto"/>
              <w:right w:val="single" w:sz="4" w:space="0" w:color="auto"/>
            </w:tcBorders>
          </w:tcPr>
          <w:p w14:paraId="297E1945" w14:textId="77777777" w:rsidR="001A2A9E" w:rsidRPr="004F1B4C" w:rsidRDefault="001A2A9E" w:rsidP="004B7CF1">
            <w:pPr>
              <w:tabs>
                <w:tab w:val="left" w:pos="1635"/>
              </w:tabs>
              <w:rPr>
                <w:b/>
                <w:sz w:val="22"/>
                <w:highlight w:val="yellow"/>
                <w:lang w:val="lv-LV" w:eastAsia="lv-LV"/>
              </w:rPr>
            </w:pPr>
          </w:p>
        </w:tc>
        <w:tc>
          <w:tcPr>
            <w:tcW w:w="3440" w:type="dxa"/>
            <w:tcBorders>
              <w:top w:val="single" w:sz="4" w:space="0" w:color="auto"/>
              <w:left w:val="single" w:sz="4" w:space="0" w:color="auto"/>
              <w:bottom w:val="single" w:sz="4" w:space="0" w:color="auto"/>
              <w:right w:val="single" w:sz="4" w:space="0" w:color="auto"/>
            </w:tcBorders>
          </w:tcPr>
          <w:p w14:paraId="659C277C" w14:textId="77777777" w:rsidR="001A2A9E" w:rsidRPr="004F1B4C" w:rsidRDefault="001A2A9E" w:rsidP="004B7CF1">
            <w:pPr>
              <w:tabs>
                <w:tab w:val="left" w:pos="1635"/>
              </w:tabs>
              <w:rPr>
                <w:b/>
                <w:sz w:val="22"/>
                <w:highlight w:val="yellow"/>
                <w:lang w:val="lv-LV" w:eastAsia="lv-LV"/>
              </w:rPr>
            </w:pPr>
          </w:p>
        </w:tc>
      </w:tr>
      <w:tr w:rsidR="001A2A9E" w:rsidRPr="00AF5276" w14:paraId="7A7842A7" w14:textId="77777777" w:rsidTr="0078006A">
        <w:tc>
          <w:tcPr>
            <w:tcW w:w="1427" w:type="dxa"/>
            <w:tcBorders>
              <w:top w:val="single" w:sz="4" w:space="0" w:color="auto"/>
              <w:left w:val="single" w:sz="4" w:space="0" w:color="auto"/>
              <w:bottom w:val="single" w:sz="4" w:space="0" w:color="auto"/>
              <w:right w:val="single" w:sz="4" w:space="0" w:color="auto"/>
            </w:tcBorders>
          </w:tcPr>
          <w:p w14:paraId="498FC86C" w14:textId="77777777" w:rsidR="001A2A9E" w:rsidRPr="004F1B4C" w:rsidRDefault="001A2A9E" w:rsidP="004B7CF1">
            <w:pPr>
              <w:tabs>
                <w:tab w:val="left" w:pos="1635"/>
              </w:tabs>
              <w:rPr>
                <w:b/>
                <w:sz w:val="22"/>
                <w:lang w:val="lv-LV" w:eastAsia="lv-LV"/>
              </w:rPr>
            </w:pPr>
            <w:r w:rsidRPr="004F1B4C">
              <w:rPr>
                <w:b/>
                <w:sz w:val="22"/>
                <w:lang w:val="lv-LV" w:eastAsia="lv-LV"/>
              </w:rPr>
              <w:t>Juridiskie riski</w:t>
            </w:r>
          </w:p>
          <w:p w14:paraId="2C08A6CF" w14:textId="77777777" w:rsidR="001A2A9E" w:rsidRPr="004F1B4C" w:rsidRDefault="001A2A9E" w:rsidP="004B7CF1">
            <w:pPr>
              <w:tabs>
                <w:tab w:val="left" w:pos="1635"/>
              </w:tabs>
              <w:rPr>
                <w:i/>
                <w:sz w:val="22"/>
                <w:lang w:val="lv-LV" w:eastAsia="lv-LV"/>
              </w:rPr>
            </w:pPr>
            <w:r w:rsidRPr="004F1B4C">
              <w:rPr>
                <w:i/>
                <w:sz w:val="22"/>
                <w:lang w:val="lv-LV" w:eastAsia="lv-LV"/>
              </w:rPr>
              <w:t>(identificēt kādi)</w:t>
            </w:r>
          </w:p>
        </w:tc>
        <w:tc>
          <w:tcPr>
            <w:tcW w:w="2186" w:type="dxa"/>
            <w:tcBorders>
              <w:top w:val="single" w:sz="4" w:space="0" w:color="auto"/>
              <w:left w:val="single" w:sz="4" w:space="0" w:color="auto"/>
              <w:bottom w:val="single" w:sz="4" w:space="0" w:color="auto"/>
              <w:right w:val="single" w:sz="4" w:space="0" w:color="auto"/>
            </w:tcBorders>
          </w:tcPr>
          <w:p w14:paraId="62F4294A" w14:textId="77777777" w:rsidR="001A2A9E" w:rsidRPr="004F1B4C" w:rsidRDefault="001A2A9E" w:rsidP="004B7CF1">
            <w:pPr>
              <w:tabs>
                <w:tab w:val="left" w:pos="1635"/>
              </w:tabs>
              <w:rPr>
                <w:b/>
                <w:sz w:val="22"/>
                <w:highlight w:val="yellow"/>
                <w:lang w:val="lv-LV" w:eastAsia="lv-LV"/>
              </w:rPr>
            </w:pPr>
          </w:p>
        </w:tc>
        <w:tc>
          <w:tcPr>
            <w:tcW w:w="2161" w:type="dxa"/>
            <w:tcBorders>
              <w:top w:val="single" w:sz="4" w:space="0" w:color="auto"/>
              <w:left w:val="single" w:sz="4" w:space="0" w:color="auto"/>
              <w:bottom w:val="single" w:sz="4" w:space="0" w:color="auto"/>
              <w:right w:val="single" w:sz="4" w:space="0" w:color="auto"/>
            </w:tcBorders>
          </w:tcPr>
          <w:p w14:paraId="4BE0F0C5" w14:textId="77777777" w:rsidR="001A2A9E" w:rsidRPr="004F1B4C" w:rsidRDefault="001A2A9E" w:rsidP="004B7CF1">
            <w:pPr>
              <w:tabs>
                <w:tab w:val="left" w:pos="1635"/>
              </w:tabs>
              <w:rPr>
                <w:b/>
                <w:sz w:val="22"/>
                <w:highlight w:val="yellow"/>
                <w:lang w:val="lv-LV" w:eastAsia="lv-LV"/>
              </w:rPr>
            </w:pPr>
          </w:p>
        </w:tc>
        <w:tc>
          <w:tcPr>
            <w:tcW w:w="3440" w:type="dxa"/>
            <w:tcBorders>
              <w:top w:val="single" w:sz="4" w:space="0" w:color="auto"/>
              <w:left w:val="single" w:sz="4" w:space="0" w:color="auto"/>
              <w:bottom w:val="single" w:sz="4" w:space="0" w:color="auto"/>
              <w:right w:val="single" w:sz="4" w:space="0" w:color="auto"/>
            </w:tcBorders>
          </w:tcPr>
          <w:p w14:paraId="0F819D32" w14:textId="77777777" w:rsidR="001A2A9E" w:rsidRPr="004F1B4C" w:rsidRDefault="001A2A9E" w:rsidP="004B7CF1">
            <w:pPr>
              <w:tabs>
                <w:tab w:val="left" w:pos="1635"/>
              </w:tabs>
              <w:rPr>
                <w:b/>
                <w:sz w:val="22"/>
                <w:highlight w:val="yellow"/>
                <w:lang w:val="lv-LV" w:eastAsia="lv-LV"/>
              </w:rPr>
            </w:pPr>
          </w:p>
        </w:tc>
      </w:tr>
      <w:tr w:rsidR="001A2A9E" w:rsidRPr="00AF5276" w14:paraId="74037A5B" w14:textId="77777777" w:rsidTr="0078006A">
        <w:tc>
          <w:tcPr>
            <w:tcW w:w="1427" w:type="dxa"/>
            <w:tcBorders>
              <w:top w:val="single" w:sz="4" w:space="0" w:color="auto"/>
              <w:left w:val="single" w:sz="4" w:space="0" w:color="auto"/>
              <w:bottom w:val="single" w:sz="4" w:space="0" w:color="auto"/>
              <w:right w:val="single" w:sz="4" w:space="0" w:color="auto"/>
            </w:tcBorders>
          </w:tcPr>
          <w:p w14:paraId="72A20969" w14:textId="77777777" w:rsidR="001A2A9E" w:rsidRPr="004F1B4C" w:rsidRDefault="001A2A9E" w:rsidP="004B7CF1">
            <w:pPr>
              <w:tabs>
                <w:tab w:val="left" w:pos="1635"/>
              </w:tabs>
              <w:rPr>
                <w:b/>
                <w:sz w:val="22"/>
                <w:lang w:val="lv-LV" w:eastAsia="lv-LV"/>
              </w:rPr>
            </w:pPr>
            <w:r w:rsidRPr="004F1B4C">
              <w:rPr>
                <w:b/>
                <w:sz w:val="22"/>
                <w:lang w:val="lv-LV" w:eastAsia="lv-LV"/>
              </w:rPr>
              <w:t>(Īstenošanas riski)</w:t>
            </w:r>
          </w:p>
          <w:p w14:paraId="4D4FEE04" w14:textId="0CA08B83" w:rsidR="001A2A9E" w:rsidRPr="004F1B4C" w:rsidRDefault="001A2A9E" w:rsidP="004B7CF1">
            <w:pPr>
              <w:tabs>
                <w:tab w:val="left" w:pos="1635"/>
              </w:tabs>
              <w:rPr>
                <w:i/>
                <w:sz w:val="22"/>
                <w:lang w:val="lv-LV" w:eastAsia="lv-LV"/>
              </w:rPr>
            </w:pPr>
            <w:r w:rsidRPr="004F1B4C">
              <w:rPr>
                <w:i/>
                <w:sz w:val="22"/>
                <w:lang w:val="lv-LV" w:eastAsia="lv-LV"/>
              </w:rPr>
              <w:t>(identificēt kādi)</w:t>
            </w:r>
          </w:p>
        </w:tc>
        <w:tc>
          <w:tcPr>
            <w:tcW w:w="2186" w:type="dxa"/>
            <w:tcBorders>
              <w:top w:val="single" w:sz="4" w:space="0" w:color="auto"/>
              <w:left w:val="single" w:sz="4" w:space="0" w:color="auto"/>
              <w:bottom w:val="single" w:sz="4" w:space="0" w:color="auto"/>
              <w:right w:val="single" w:sz="4" w:space="0" w:color="auto"/>
            </w:tcBorders>
          </w:tcPr>
          <w:p w14:paraId="0E6AE673" w14:textId="77777777" w:rsidR="001A2A9E" w:rsidRPr="004F1B4C" w:rsidRDefault="001A2A9E" w:rsidP="004B7CF1">
            <w:pPr>
              <w:tabs>
                <w:tab w:val="left" w:pos="1635"/>
              </w:tabs>
              <w:rPr>
                <w:b/>
                <w:sz w:val="22"/>
                <w:highlight w:val="yellow"/>
                <w:lang w:val="lv-LV" w:eastAsia="lv-LV"/>
              </w:rPr>
            </w:pPr>
          </w:p>
        </w:tc>
        <w:tc>
          <w:tcPr>
            <w:tcW w:w="2161" w:type="dxa"/>
            <w:tcBorders>
              <w:top w:val="single" w:sz="4" w:space="0" w:color="auto"/>
              <w:left w:val="single" w:sz="4" w:space="0" w:color="auto"/>
              <w:bottom w:val="single" w:sz="4" w:space="0" w:color="auto"/>
              <w:right w:val="single" w:sz="4" w:space="0" w:color="auto"/>
            </w:tcBorders>
          </w:tcPr>
          <w:p w14:paraId="361778D5" w14:textId="77777777" w:rsidR="001A2A9E" w:rsidRPr="004F1B4C" w:rsidRDefault="001A2A9E" w:rsidP="004B7CF1">
            <w:pPr>
              <w:tabs>
                <w:tab w:val="left" w:pos="1635"/>
              </w:tabs>
              <w:rPr>
                <w:b/>
                <w:sz w:val="22"/>
                <w:highlight w:val="yellow"/>
                <w:lang w:val="lv-LV" w:eastAsia="lv-LV"/>
              </w:rPr>
            </w:pPr>
          </w:p>
        </w:tc>
        <w:tc>
          <w:tcPr>
            <w:tcW w:w="3440" w:type="dxa"/>
            <w:tcBorders>
              <w:top w:val="single" w:sz="4" w:space="0" w:color="auto"/>
              <w:left w:val="single" w:sz="4" w:space="0" w:color="auto"/>
              <w:bottom w:val="single" w:sz="4" w:space="0" w:color="auto"/>
              <w:right w:val="single" w:sz="4" w:space="0" w:color="auto"/>
            </w:tcBorders>
          </w:tcPr>
          <w:p w14:paraId="3D835FEA" w14:textId="77777777" w:rsidR="001A2A9E" w:rsidRPr="004F1B4C" w:rsidRDefault="001A2A9E" w:rsidP="004B7CF1">
            <w:pPr>
              <w:tabs>
                <w:tab w:val="left" w:pos="1635"/>
              </w:tabs>
              <w:rPr>
                <w:b/>
                <w:sz w:val="22"/>
                <w:highlight w:val="yellow"/>
                <w:lang w:val="lv-LV" w:eastAsia="lv-LV"/>
              </w:rPr>
            </w:pPr>
          </w:p>
        </w:tc>
      </w:tr>
      <w:tr w:rsidR="001A2A9E" w:rsidRPr="004F1B4C" w14:paraId="185043C1" w14:textId="77777777" w:rsidTr="0078006A">
        <w:tc>
          <w:tcPr>
            <w:tcW w:w="1427" w:type="dxa"/>
            <w:tcBorders>
              <w:top w:val="single" w:sz="4" w:space="0" w:color="auto"/>
              <w:left w:val="single" w:sz="4" w:space="0" w:color="auto"/>
              <w:bottom w:val="single" w:sz="4" w:space="0" w:color="auto"/>
              <w:right w:val="single" w:sz="4" w:space="0" w:color="auto"/>
            </w:tcBorders>
          </w:tcPr>
          <w:p w14:paraId="4479F9E8" w14:textId="77777777" w:rsidR="001A2A9E" w:rsidRPr="004F1B4C" w:rsidRDefault="001A2A9E" w:rsidP="004B7CF1">
            <w:pPr>
              <w:tabs>
                <w:tab w:val="left" w:pos="1635"/>
              </w:tabs>
              <w:rPr>
                <w:b/>
                <w:sz w:val="22"/>
                <w:lang w:val="lv-LV" w:eastAsia="lv-LV"/>
              </w:rPr>
            </w:pPr>
            <w:r w:rsidRPr="004F1B4C">
              <w:rPr>
                <w:b/>
                <w:sz w:val="22"/>
                <w:lang w:val="lv-LV" w:eastAsia="lv-LV"/>
              </w:rPr>
              <w:lastRenderedPageBreak/>
              <w:t>Informācijas riski</w:t>
            </w:r>
          </w:p>
          <w:p w14:paraId="16751512" w14:textId="77777777" w:rsidR="001A2A9E" w:rsidRPr="004F1B4C" w:rsidRDefault="001A2A9E" w:rsidP="004B7CF1">
            <w:pPr>
              <w:tabs>
                <w:tab w:val="left" w:pos="1635"/>
              </w:tabs>
              <w:rPr>
                <w:i/>
                <w:sz w:val="22"/>
                <w:lang w:val="lv-LV" w:eastAsia="lv-LV"/>
              </w:rPr>
            </w:pPr>
            <w:r w:rsidRPr="004F1B4C">
              <w:rPr>
                <w:i/>
                <w:sz w:val="22"/>
                <w:lang w:val="lv-LV" w:eastAsia="lv-LV"/>
              </w:rPr>
              <w:t>(identificēt kādi)</w:t>
            </w:r>
          </w:p>
        </w:tc>
        <w:tc>
          <w:tcPr>
            <w:tcW w:w="2186" w:type="dxa"/>
            <w:tcBorders>
              <w:top w:val="single" w:sz="4" w:space="0" w:color="auto"/>
              <w:left w:val="single" w:sz="4" w:space="0" w:color="auto"/>
              <w:bottom w:val="single" w:sz="4" w:space="0" w:color="auto"/>
              <w:right w:val="single" w:sz="4" w:space="0" w:color="auto"/>
            </w:tcBorders>
          </w:tcPr>
          <w:p w14:paraId="24B61A93" w14:textId="77777777" w:rsidR="001A2A9E" w:rsidRPr="004F1B4C" w:rsidRDefault="001A2A9E" w:rsidP="004B7CF1">
            <w:pPr>
              <w:tabs>
                <w:tab w:val="left" w:pos="1635"/>
              </w:tabs>
              <w:rPr>
                <w:i/>
                <w:sz w:val="22"/>
                <w:highlight w:val="yellow"/>
                <w:lang w:val="lv-LV" w:eastAsia="lv-LV"/>
              </w:rPr>
            </w:pPr>
          </w:p>
        </w:tc>
        <w:tc>
          <w:tcPr>
            <w:tcW w:w="2161" w:type="dxa"/>
            <w:tcBorders>
              <w:top w:val="single" w:sz="4" w:space="0" w:color="auto"/>
              <w:left w:val="single" w:sz="4" w:space="0" w:color="auto"/>
              <w:bottom w:val="single" w:sz="4" w:space="0" w:color="auto"/>
              <w:right w:val="single" w:sz="4" w:space="0" w:color="auto"/>
            </w:tcBorders>
          </w:tcPr>
          <w:p w14:paraId="7926345E" w14:textId="77777777" w:rsidR="001A2A9E" w:rsidRPr="004F1B4C" w:rsidRDefault="001A2A9E" w:rsidP="004B7CF1">
            <w:pPr>
              <w:tabs>
                <w:tab w:val="left" w:pos="1635"/>
              </w:tabs>
              <w:rPr>
                <w:b/>
                <w:sz w:val="22"/>
                <w:highlight w:val="yellow"/>
                <w:lang w:val="lv-LV" w:eastAsia="lv-LV"/>
              </w:rPr>
            </w:pPr>
          </w:p>
        </w:tc>
        <w:tc>
          <w:tcPr>
            <w:tcW w:w="3440" w:type="dxa"/>
            <w:tcBorders>
              <w:top w:val="single" w:sz="4" w:space="0" w:color="auto"/>
              <w:left w:val="single" w:sz="4" w:space="0" w:color="auto"/>
              <w:bottom w:val="single" w:sz="4" w:space="0" w:color="auto"/>
              <w:right w:val="single" w:sz="4" w:space="0" w:color="auto"/>
            </w:tcBorders>
          </w:tcPr>
          <w:p w14:paraId="49B3F87A" w14:textId="77777777" w:rsidR="001A2A9E" w:rsidRPr="004F1B4C" w:rsidRDefault="001A2A9E" w:rsidP="004B7CF1">
            <w:pPr>
              <w:tabs>
                <w:tab w:val="left" w:pos="1635"/>
              </w:tabs>
              <w:rPr>
                <w:b/>
                <w:sz w:val="22"/>
                <w:highlight w:val="yellow"/>
                <w:lang w:val="lv-LV" w:eastAsia="lv-LV"/>
              </w:rPr>
            </w:pPr>
          </w:p>
        </w:tc>
      </w:tr>
    </w:tbl>
    <w:p w14:paraId="5A43F803" w14:textId="77777777" w:rsidR="001A2A9E" w:rsidRPr="004F1B4C" w:rsidRDefault="001A2A9E" w:rsidP="001A2A9E">
      <w:pPr>
        <w:jc w:val="both"/>
        <w:rPr>
          <w:lang w:val="lv-LV" w:eastAsia="lv-LV"/>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A2A9E" w:rsidRPr="0054459E" w14:paraId="7F21805A" w14:textId="77777777" w:rsidTr="0078006A">
        <w:tc>
          <w:tcPr>
            <w:tcW w:w="9214" w:type="dxa"/>
          </w:tcPr>
          <w:p w14:paraId="7C8E6E11" w14:textId="77777777" w:rsidR="001A2A9E" w:rsidRPr="004F1B4C" w:rsidRDefault="001A2A9E" w:rsidP="004B7CF1">
            <w:pPr>
              <w:keepNext/>
              <w:tabs>
                <w:tab w:val="left" w:pos="284"/>
              </w:tabs>
              <w:spacing w:after="60"/>
              <w:rPr>
                <w:b/>
                <w:noProof/>
                <w:sz w:val="22"/>
                <w:lang w:val="lv-LV"/>
              </w:rPr>
            </w:pPr>
            <w:r w:rsidRPr="004F1B4C">
              <w:rPr>
                <w:b/>
                <w:noProof/>
                <w:sz w:val="22"/>
                <w:lang w:val="lv-LV"/>
              </w:rPr>
              <w:t>12. Esošas iestrādnes veiksmīgai projekta īstenošanai un attīstībai</w:t>
            </w:r>
          </w:p>
        </w:tc>
      </w:tr>
      <w:tr w:rsidR="001A2A9E" w:rsidRPr="0054459E" w14:paraId="2899F9E4" w14:textId="77777777" w:rsidTr="0078006A">
        <w:tc>
          <w:tcPr>
            <w:tcW w:w="9214" w:type="dxa"/>
          </w:tcPr>
          <w:p w14:paraId="4345F867" w14:textId="77777777" w:rsidR="001A2A9E" w:rsidRPr="004F1B4C" w:rsidRDefault="001A2A9E" w:rsidP="004B7CF1">
            <w:pPr>
              <w:jc w:val="both"/>
              <w:rPr>
                <w:lang w:val="lv-LV" w:eastAsia="lv-LV"/>
              </w:rPr>
            </w:pPr>
          </w:p>
          <w:p w14:paraId="6E575D0F" w14:textId="77777777" w:rsidR="001A2A9E" w:rsidRPr="004F1B4C" w:rsidRDefault="001A2A9E" w:rsidP="004B7CF1">
            <w:pPr>
              <w:jc w:val="both"/>
              <w:rPr>
                <w:lang w:val="lv-LV" w:eastAsia="lv-LV"/>
              </w:rPr>
            </w:pPr>
          </w:p>
        </w:tc>
      </w:tr>
    </w:tbl>
    <w:p w14:paraId="361479F8" w14:textId="77777777" w:rsidR="001A2A9E" w:rsidRPr="004F1B4C" w:rsidRDefault="001A2A9E" w:rsidP="001A2A9E">
      <w:pPr>
        <w:rPr>
          <w:lang w:val="lv-LV" w:eastAsia="lv-LV"/>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1A2A9E" w:rsidRPr="004F1B4C" w14:paraId="4069FAB3" w14:textId="77777777" w:rsidTr="0078006A">
        <w:tc>
          <w:tcPr>
            <w:tcW w:w="9214" w:type="dxa"/>
          </w:tcPr>
          <w:p w14:paraId="4A97E646" w14:textId="77777777" w:rsidR="001A2A9E" w:rsidRPr="004F1B4C" w:rsidRDefault="001A2A9E" w:rsidP="004B7CF1">
            <w:pPr>
              <w:keepNext/>
              <w:tabs>
                <w:tab w:val="left" w:pos="284"/>
              </w:tabs>
              <w:spacing w:after="60"/>
              <w:rPr>
                <w:b/>
                <w:noProof/>
                <w:sz w:val="22"/>
                <w:lang w:val="lv-LV"/>
              </w:rPr>
            </w:pPr>
            <w:r w:rsidRPr="004F1B4C">
              <w:rPr>
                <w:b/>
                <w:noProof/>
                <w:sz w:val="22"/>
                <w:lang w:val="lv-LV"/>
              </w:rPr>
              <w:t>13. Vizuālie uzskates materiāli</w:t>
            </w:r>
          </w:p>
        </w:tc>
      </w:tr>
      <w:tr w:rsidR="001A2A9E" w:rsidRPr="004F1B4C" w14:paraId="7FE8A11F" w14:textId="77777777" w:rsidTr="0078006A">
        <w:tc>
          <w:tcPr>
            <w:tcW w:w="9214" w:type="dxa"/>
          </w:tcPr>
          <w:p w14:paraId="3CC374C0" w14:textId="77777777" w:rsidR="001A2A9E" w:rsidRPr="004F1B4C" w:rsidRDefault="001A2A9E" w:rsidP="004B7CF1">
            <w:pPr>
              <w:jc w:val="both"/>
              <w:rPr>
                <w:i/>
                <w:lang w:val="lv-LV" w:eastAsia="lv-LV"/>
              </w:rPr>
            </w:pPr>
            <w:r w:rsidRPr="004F1B4C">
              <w:rPr>
                <w:i/>
                <w:lang w:val="lv-LV" w:eastAsia="lv-LV"/>
              </w:rPr>
              <w:t>(Norādīt, ja konkursa pieteikumam ir pievienots fizisks paraugs.)</w:t>
            </w:r>
          </w:p>
          <w:p w14:paraId="3162CDC8" w14:textId="77777777" w:rsidR="001A2A9E" w:rsidRPr="004F1B4C" w:rsidRDefault="001A2A9E" w:rsidP="004B7CF1">
            <w:pPr>
              <w:jc w:val="both"/>
              <w:rPr>
                <w:i/>
                <w:lang w:val="lv-LV" w:eastAsia="lv-LV"/>
              </w:rPr>
            </w:pPr>
          </w:p>
          <w:p w14:paraId="367D37F1" w14:textId="77777777" w:rsidR="001A2A9E" w:rsidRPr="004F1B4C" w:rsidRDefault="001A2A9E" w:rsidP="004B7CF1">
            <w:pPr>
              <w:jc w:val="both"/>
              <w:rPr>
                <w:i/>
                <w:lang w:val="lv-LV" w:eastAsia="lv-LV"/>
              </w:rPr>
            </w:pPr>
          </w:p>
          <w:p w14:paraId="7CD7DA8F" w14:textId="77777777" w:rsidR="001A2A9E" w:rsidRPr="004F1B4C" w:rsidRDefault="001A2A9E" w:rsidP="004B7CF1">
            <w:pPr>
              <w:jc w:val="both"/>
              <w:rPr>
                <w:lang w:val="lv-LV" w:eastAsia="lv-LV"/>
              </w:rPr>
            </w:pPr>
          </w:p>
        </w:tc>
      </w:tr>
    </w:tbl>
    <w:p w14:paraId="1A7A2829" w14:textId="77777777" w:rsidR="001A2A9E" w:rsidRPr="004F1B4C" w:rsidRDefault="001A2A9E" w:rsidP="001A2A9E">
      <w:pPr>
        <w:rPr>
          <w:b/>
          <w:lang w:val="lv-LV" w:eastAsia="lv-LV"/>
        </w:rPr>
      </w:pPr>
    </w:p>
    <w:p w14:paraId="75D22B2B" w14:textId="2A8C7815" w:rsidR="00C52E8F" w:rsidRDefault="00C52E8F" w:rsidP="001A2A9E">
      <w:pPr>
        <w:jc w:val="center"/>
        <w:rPr>
          <w:b/>
          <w:lang w:val="lv-LV" w:eastAsia="lv-LV"/>
        </w:rPr>
      </w:pPr>
      <w:r>
        <w:rPr>
          <w:b/>
          <w:lang w:val="lv-LV" w:eastAsia="lv-LV"/>
        </w:rPr>
        <w:t>2. Uzņēmējdarbības projekta finansiālās daļas apraksts</w:t>
      </w:r>
    </w:p>
    <w:p w14:paraId="69E77C0B" w14:textId="3EA4448F" w:rsidR="00C52E8F" w:rsidRDefault="00C52E8F" w:rsidP="001A2A9E">
      <w:pPr>
        <w:jc w:val="center"/>
        <w:rPr>
          <w:b/>
          <w:lang w:val="lv-LV" w:eastAsia="lv-LV"/>
        </w:rPr>
      </w:pPr>
    </w:p>
    <w:p w14:paraId="3EE6ED54" w14:textId="4BBA99EE" w:rsidR="00C52E8F" w:rsidRPr="00963779" w:rsidRDefault="00C52E8F" w:rsidP="00963779">
      <w:pPr>
        <w:ind w:left="284"/>
        <w:rPr>
          <w:b/>
          <w:lang w:val="lv-LV" w:eastAsia="lv-LV"/>
        </w:rPr>
      </w:pPr>
      <w:r w:rsidRPr="00963779">
        <w:rPr>
          <w:b/>
          <w:lang w:val="lv-LV" w:eastAsia="lv-LV"/>
        </w:rPr>
        <w:t>Plānoto izmaksu tāme:</w:t>
      </w:r>
    </w:p>
    <w:tbl>
      <w:tblPr>
        <w:tblStyle w:val="TableGrid"/>
        <w:tblW w:w="0" w:type="auto"/>
        <w:tblInd w:w="279" w:type="dxa"/>
        <w:tblLook w:val="04A0" w:firstRow="1" w:lastRow="0" w:firstColumn="1" w:lastColumn="0" w:noHBand="0" w:noVBand="1"/>
      </w:tblPr>
      <w:tblGrid>
        <w:gridCol w:w="7938"/>
        <w:gridCol w:w="1276"/>
      </w:tblGrid>
      <w:tr w:rsidR="00C52E8F" w14:paraId="5571B6EA" w14:textId="77777777" w:rsidTr="0078006A">
        <w:tc>
          <w:tcPr>
            <w:tcW w:w="7938" w:type="dxa"/>
          </w:tcPr>
          <w:p w14:paraId="78B7B439" w14:textId="3D3C8181" w:rsidR="00C52E8F" w:rsidRDefault="00C52E8F" w:rsidP="001A2A9E">
            <w:pPr>
              <w:jc w:val="center"/>
              <w:rPr>
                <w:b/>
                <w:lang w:val="lv-LV" w:eastAsia="lv-LV"/>
              </w:rPr>
            </w:pPr>
            <w:r>
              <w:rPr>
                <w:b/>
                <w:lang w:val="lv-LV" w:eastAsia="lv-LV"/>
              </w:rPr>
              <w:t>Projekta izmaksu pozīcijas</w:t>
            </w:r>
          </w:p>
        </w:tc>
        <w:tc>
          <w:tcPr>
            <w:tcW w:w="1276" w:type="dxa"/>
          </w:tcPr>
          <w:p w14:paraId="3A89D9B5" w14:textId="67B1D249" w:rsidR="00C52E8F" w:rsidRDefault="00C52E8F" w:rsidP="001A2A9E">
            <w:pPr>
              <w:jc w:val="center"/>
              <w:rPr>
                <w:b/>
                <w:lang w:val="lv-LV" w:eastAsia="lv-LV"/>
              </w:rPr>
            </w:pPr>
            <w:r>
              <w:rPr>
                <w:b/>
                <w:lang w:val="lv-LV" w:eastAsia="lv-LV"/>
              </w:rPr>
              <w:t>Izmaksas bez PVN (EUR)</w:t>
            </w:r>
          </w:p>
        </w:tc>
      </w:tr>
      <w:tr w:rsidR="00C52E8F" w14:paraId="3FE2047F" w14:textId="77777777" w:rsidTr="0078006A">
        <w:tc>
          <w:tcPr>
            <w:tcW w:w="7938" w:type="dxa"/>
          </w:tcPr>
          <w:p w14:paraId="068317C3" w14:textId="789D8FBE" w:rsidR="00C52E8F" w:rsidRPr="00C52E8F" w:rsidRDefault="00C52E8F" w:rsidP="001A2A9E">
            <w:pPr>
              <w:jc w:val="center"/>
              <w:rPr>
                <w:bCs/>
                <w:lang w:val="lv-LV" w:eastAsia="lv-LV"/>
              </w:rPr>
            </w:pPr>
            <w:r>
              <w:rPr>
                <w:bCs/>
                <w:lang w:val="lv-LV" w:eastAsia="lv-LV"/>
              </w:rPr>
              <w:t>ATBALSTĀMĀS IZMAKSAS (nolikuma 1</w:t>
            </w:r>
            <w:r w:rsidR="0078006A">
              <w:rPr>
                <w:bCs/>
                <w:lang w:val="lv-LV" w:eastAsia="lv-LV"/>
              </w:rPr>
              <w:t>5</w:t>
            </w:r>
            <w:r>
              <w:rPr>
                <w:bCs/>
                <w:lang w:val="lv-LV" w:eastAsia="lv-LV"/>
              </w:rPr>
              <w:t>.punkts)</w:t>
            </w:r>
          </w:p>
        </w:tc>
        <w:tc>
          <w:tcPr>
            <w:tcW w:w="1276" w:type="dxa"/>
          </w:tcPr>
          <w:p w14:paraId="6E3344C4" w14:textId="77777777" w:rsidR="00C52E8F" w:rsidRDefault="00C52E8F" w:rsidP="001A2A9E">
            <w:pPr>
              <w:jc w:val="center"/>
              <w:rPr>
                <w:b/>
                <w:lang w:val="lv-LV" w:eastAsia="lv-LV"/>
              </w:rPr>
            </w:pPr>
          </w:p>
        </w:tc>
      </w:tr>
      <w:tr w:rsidR="00C52E8F" w14:paraId="03268449" w14:textId="77777777" w:rsidTr="0078006A">
        <w:tc>
          <w:tcPr>
            <w:tcW w:w="7938" w:type="dxa"/>
          </w:tcPr>
          <w:p w14:paraId="5CD34830" w14:textId="6C35F248" w:rsidR="00C52E8F" w:rsidRPr="0078006A" w:rsidRDefault="0078006A" w:rsidP="0078006A">
            <w:pPr>
              <w:rPr>
                <w:bCs/>
                <w:lang w:val="lv-LV" w:eastAsia="lv-LV"/>
              </w:rPr>
            </w:pPr>
            <w:r w:rsidRPr="0078006A">
              <w:rPr>
                <w:bCs/>
                <w:lang w:val="lv-LV" w:eastAsia="lv-LV"/>
              </w:rPr>
              <w:t>Specifiska tehnika vai iekārtas</w:t>
            </w:r>
          </w:p>
        </w:tc>
        <w:tc>
          <w:tcPr>
            <w:tcW w:w="1276" w:type="dxa"/>
          </w:tcPr>
          <w:p w14:paraId="3085414A" w14:textId="77777777" w:rsidR="00C52E8F" w:rsidRDefault="00C52E8F" w:rsidP="001A2A9E">
            <w:pPr>
              <w:jc w:val="center"/>
              <w:rPr>
                <w:b/>
                <w:lang w:val="lv-LV" w:eastAsia="lv-LV"/>
              </w:rPr>
            </w:pPr>
          </w:p>
        </w:tc>
      </w:tr>
      <w:tr w:rsidR="00C52E8F" w14:paraId="609225AB" w14:textId="77777777" w:rsidTr="0078006A">
        <w:tc>
          <w:tcPr>
            <w:tcW w:w="7938" w:type="dxa"/>
          </w:tcPr>
          <w:p w14:paraId="77AD942C" w14:textId="57E0AD78" w:rsidR="00C52E8F" w:rsidRPr="0078006A" w:rsidRDefault="0078006A" w:rsidP="0078006A">
            <w:pPr>
              <w:rPr>
                <w:bCs/>
                <w:lang w:val="lv-LV" w:eastAsia="lv-LV"/>
              </w:rPr>
            </w:pPr>
            <w:r w:rsidRPr="0078006A">
              <w:rPr>
                <w:bCs/>
                <w:lang w:val="lv-LV" w:eastAsia="lv-LV"/>
              </w:rPr>
              <w:t>Specifiska rakstura datorprogrammu iegāde vai izstrāde</w:t>
            </w:r>
          </w:p>
        </w:tc>
        <w:tc>
          <w:tcPr>
            <w:tcW w:w="1276" w:type="dxa"/>
          </w:tcPr>
          <w:p w14:paraId="591A49E8" w14:textId="77777777" w:rsidR="00C52E8F" w:rsidRDefault="00C52E8F" w:rsidP="001A2A9E">
            <w:pPr>
              <w:jc w:val="center"/>
              <w:rPr>
                <w:b/>
                <w:lang w:val="lv-LV" w:eastAsia="lv-LV"/>
              </w:rPr>
            </w:pPr>
          </w:p>
        </w:tc>
      </w:tr>
      <w:tr w:rsidR="00C52E8F" w14:paraId="3B27CA1A" w14:textId="77777777" w:rsidTr="0078006A">
        <w:tc>
          <w:tcPr>
            <w:tcW w:w="7938" w:type="dxa"/>
          </w:tcPr>
          <w:p w14:paraId="61BBE989" w14:textId="79E2278A" w:rsidR="00C52E8F" w:rsidRPr="0078006A" w:rsidRDefault="0078006A" w:rsidP="0078006A">
            <w:pPr>
              <w:rPr>
                <w:bCs/>
                <w:lang w:val="lv-LV" w:eastAsia="lv-LV"/>
              </w:rPr>
            </w:pPr>
            <w:r w:rsidRPr="0078006A">
              <w:rPr>
                <w:bCs/>
                <w:lang w:val="lv-LV" w:eastAsia="lv-LV"/>
              </w:rPr>
              <w:t>Specifiska rakstura darbaspēka apmācība</w:t>
            </w:r>
          </w:p>
        </w:tc>
        <w:tc>
          <w:tcPr>
            <w:tcW w:w="1276" w:type="dxa"/>
          </w:tcPr>
          <w:p w14:paraId="00FB1380" w14:textId="77777777" w:rsidR="00C52E8F" w:rsidRDefault="00C52E8F" w:rsidP="001A2A9E">
            <w:pPr>
              <w:jc w:val="center"/>
              <w:rPr>
                <w:b/>
                <w:lang w:val="lv-LV" w:eastAsia="lv-LV"/>
              </w:rPr>
            </w:pPr>
          </w:p>
        </w:tc>
      </w:tr>
      <w:tr w:rsidR="00C52E8F" w14:paraId="2435F7BE" w14:textId="77777777" w:rsidTr="0078006A">
        <w:tc>
          <w:tcPr>
            <w:tcW w:w="7938" w:type="dxa"/>
          </w:tcPr>
          <w:p w14:paraId="00810E8F" w14:textId="5556DE98" w:rsidR="00C52E8F" w:rsidRPr="0078006A" w:rsidRDefault="0078006A" w:rsidP="0078006A">
            <w:pPr>
              <w:rPr>
                <w:bCs/>
                <w:lang w:val="lv-LV" w:eastAsia="lv-LV"/>
              </w:rPr>
            </w:pPr>
            <w:r w:rsidRPr="0078006A">
              <w:rPr>
                <w:bCs/>
                <w:lang w:val="lv-LV" w:eastAsia="lv-LV"/>
              </w:rPr>
              <w:t>Licenču iegāde, preču zīmju, patentu reģistrācija</w:t>
            </w:r>
          </w:p>
        </w:tc>
        <w:tc>
          <w:tcPr>
            <w:tcW w:w="1276" w:type="dxa"/>
          </w:tcPr>
          <w:p w14:paraId="72182AFC" w14:textId="77777777" w:rsidR="00C52E8F" w:rsidRDefault="00C52E8F" w:rsidP="001A2A9E">
            <w:pPr>
              <w:jc w:val="center"/>
              <w:rPr>
                <w:b/>
                <w:lang w:val="lv-LV" w:eastAsia="lv-LV"/>
              </w:rPr>
            </w:pPr>
          </w:p>
        </w:tc>
      </w:tr>
      <w:tr w:rsidR="00C52E8F" w14:paraId="6A967598" w14:textId="77777777" w:rsidTr="0078006A">
        <w:tc>
          <w:tcPr>
            <w:tcW w:w="7938" w:type="dxa"/>
          </w:tcPr>
          <w:p w14:paraId="456DEC25" w14:textId="23892C87" w:rsidR="00C52E8F" w:rsidRPr="0078006A" w:rsidRDefault="0078006A" w:rsidP="0078006A">
            <w:pPr>
              <w:rPr>
                <w:bCs/>
                <w:lang w:val="lv-LV" w:eastAsia="lv-LV"/>
              </w:rPr>
            </w:pPr>
            <w:r w:rsidRPr="0078006A">
              <w:rPr>
                <w:bCs/>
                <w:lang w:val="lv-LV" w:eastAsia="lv-LV"/>
              </w:rPr>
              <w:t>Telpu remonta un iekārtošanas pirmreizējās izmaksas</w:t>
            </w:r>
          </w:p>
        </w:tc>
        <w:tc>
          <w:tcPr>
            <w:tcW w:w="1276" w:type="dxa"/>
          </w:tcPr>
          <w:p w14:paraId="25092328" w14:textId="77777777" w:rsidR="00C52E8F" w:rsidRDefault="00C52E8F" w:rsidP="001A2A9E">
            <w:pPr>
              <w:jc w:val="center"/>
              <w:rPr>
                <w:b/>
                <w:lang w:val="lv-LV" w:eastAsia="lv-LV"/>
              </w:rPr>
            </w:pPr>
          </w:p>
        </w:tc>
      </w:tr>
      <w:tr w:rsidR="00C52E8F" w14:paraId="3BE17AB4" w14:textId="77777777" w:rsidTr="0078006A">
        <w:tc>
          <w:tcPr>
            <w:tcW w:w="7938" w:type="dxa"/>
          </w:tcPr>
          <w:p w14:paraId="292A2DAC" w14:textId="17465D07" w:rsidR="00C52E8F" w:rsidRPr="0078006A" w:rsidRDefault="0078006A" w:rsidP="0078006A">
            <w:pPr>
              <w:rPr>
                <w:bCs/>
                <w:lang w:val="lv-LV" w:eastAsia="lv-LV"/>
              </w:rPr>
            </w:pPr>
            <w:r w:rsidRPr="0078006A">
              <w:rPr>
                <w:bCs/>
                <w:lang w:val="lv-LV" w:eastAsia="lv-LV"/>
              </w:rPr>
              <w:t>Interneta mājas lapu izveide</w:t>
            </w:r>
          </w:p>
        </w:tc>
        <w:tc>
          <w:tcPr>
            <w:tcW w:w="1276" w:type="dxa"/>
          </w:tcPr>
          <w:p w14:paraId="5226F713" w14:textId="77777777" w:rsidR="00C52E8F" w:rsidRDefault="00C52E8F" w:rsidP="001A2A9E">
            <w:pPr>
              <w:jc w:val="center"/>
              <w:rPr>
                <w:b/>
                <w:lang w:val="lv-LV" w:eastAsia="lv-LV"/>
              </w:rPr>
            </w:pPr>
          </w:p>
        </w:tc>
      </w:tr>
      <w:tr w:rsidR="0078006A" w14:paraId="0C6E8A93" w14:textId="77777777" w:rsidTr="0078006A">
        <w:tc>
          <w:tcPr>
            <w:tcW w:w="7938" w:type="dxa"/>
          </w:tcPr>
          <w:p w14:paraId="0EBBB8A9" w14:textId="41465D2A" w:rsidR="0078006A" w:rsidRPr="0078006A" w:rsidRDefault="0078006A" w:rsidP="0078006A">
            <w:pPr>
              <w:rPr>
                <w:bCs/>
                <w:lang w:val="lv-LV" w:eastAsia="lv-LV"/>
              </w:rPr>
            </w:pPr>
            <w:r w:rsidRPr="0078006A">
              <w:rPr>
                <w:bCs/>
                <w:lang w:val="lv-LV" w:eastAsia="lv-LV"/>
              </w:rPr>
              <w:t>Mārketinga materiālu izveide</w:t>
            </w:r>
          </w:p>
        </w:tc>
        <w:tc>
          <w:tcPr>
            <w:tcW w:w="1276" w:type="dxa"/>
          </w:tcPr>
          <w:p w14:paraId="52A7DA4D" w14:textId="77777777" w:rsidR="0078006A" w:rsidRDefault="0078006A" w:rsidP="001A2A9E">
            <w:pPr>
              <w:jc w:val="center"/>
              <w:rPr>
                <w:b/>
                <w:lang w:val="lv-LV" w:eastAsia="lv-LV"/>
              </w:rPr>
            </w:pPr>
          </w:p>
        </w:tc>
      </w:tr>
      <w:tr w:rsidR="0078006A" w14:paraId="4D3BF258" w14:textId="77777777" w:rsidTr="0078006A">
        <w:trPr>
          <w:trHeight w:val="71"/>
        </w:trPr>
        <w:tc>
          <w:tcPr>
            <w:tcW w:w="7938" w:type="dxa"/>
          </w:tcPr>
          <w:p w14:paraId="4519AA3F" w14:textId="323B93CD" w:rsidR="0078006A" w:rsidRPr="0078006A" w:rsidRDefault="0078006A" w:rsidP="0078006A">
            <w:pPr>
              <w:rPr>
                <w:bCs/>
                <w:lang w:val="lv-LV" w:eastAsia="lv-LV"/>
              </w:rPr>
            </w:pPr>
            <w:r w:rsidRPr="0078006A">
              <w:rPr>
                <w:bCs/>
                <w:lang w:val="lv-LV" w:eastAsia="lv-LV"/>
              </w:rPr>
              <w:t>Citas pamatotas vajadzības</w:t>
            </w:r>
          </w:p>
        </w:tc>
        <w:tc>
          <w:tcPr>
            <w:tcW w:w="1276" w:type="dxa"/>
          </w:tcPr>
          <w:p w14:paraId="04A51C51" w14:textId="77777777" w:rsidR="0078006A" w:rsidRDefault="0078006A" w:rsidP="001A2A9E">
            <w:pPr>
              <w:jc w:val="center"/>
              <w:rPr>
                <w:b/>
                <w:lang w:val="lv-LV" w:eastAsia="lv-LV"/>
              </w:rPr>
            </w:pPr>
          </w:p>
        </w:tc>
      </w:tr>
      <w:tr w:rsidR="0078006A" w14:paraId="03D5EA3B" w14:textId="77777777" w:rsidTr="0078006A">
        <w:tc>
          <w:tcPr>
            <w:tcW w:w="7938" w:type="dxa"/>
          </w:tcPr>
          <w:p w14:paraId="16581E62" w14:textId="77777777" w:rsidR="0078006A" w:rsidRDefault="0078006A" w:rsidP="001A2A9E">
            <w:pPr>
              <w:jc w:val="center"/>
              <w:rPr>
                <w:b/>
                <w:lang w:val="lv-LV" w:eastAsia="lv-LV"/>
              </w:rPr>
            </w:pPr>
          </w:p>
        </w:tc>
        <w:tc>
          <w:tcPr>
            <w:tcW w:w="1276" w:type="dxa"/>
          </w:tcPr>
          <w:p w14:paraId="4D926267" w14:textId="77777777" w:rsidR="0078006A" w:rsidRDefault="0078006A" w:rsidP="001A2A9E">
            <w:pPr>
              <w:jc w:val="center"/>
              <w:rPr>
                <w:b/>
                <w:lang w:val="lv-LV" w:eastAsia="lv-LV"/>
              </w:rPr>
            </w:pPr>
          </w:p>
        </w:tc>
      </w:tr>
      <w:tr w:rsidR="0078006A" w14:paraId="0FC6868A" w14:textId="77777777" w:rsidTr="0078006A">
        <w:tc>
          <w:tcPr>
            <w:tcW w:w="7938" w:type="dxa"/>
          </w:tcPr>
          <w:p w14:paraId="1A21854E" w14:textId="06732EA0" w:rsidR="0078006A" w:rsidRPr="0078006A" w:rsidRDefault="0078006A" w:rsidP="0078006A">
            <w:pPr>
              <w:pStyle w:val="ListParagraph"/>
              <w:numPr>
                <w:ilvl w:val="0"/>
                <w:numId w:val="10"/>
              </w:numPr>
              <w:rPr>
                <w:b/>
              </w:rPr>
            </w:pPr>
            <w:r w:rsidRPr="0078006A">
              <w:rPr>
                <w:b/>
              </w:rPr>
              <w:t>Kopējās projekta atbalstāmās izmaksas:</w:t>
            </w:r>
          </w:p>
        </w:tc>
        <w:tc>
          <w:tcPr>
            <w:tcW w:w="1276" w:type="dxa"/>
          </w:tcPr>
          <w:p w14:paraId="1303B1BE" w14:textId="77777777" w:rsidR="0078006A" w:rsidRDefault="0078006A" w:rsidP="001A2A9E">
            <w:pPr>
              <w:jc w:val="center"/>
              <w:rPr>
                <w:b/>
                <w:lang w:val="lv-LV" w:eastAsia="lv-LV"/>
              </w:rPr>
            </w:pPr>
          </w:p>
        </w:tc>
      </w:tr>
      <w:tr w:rsidR="0078006A" w14:paraId="3D5FFF18" w14:textId="77777777" w:rsidTr="0078006A">
        <w:tc>
          <w:tcPr>
            <w:tcW w:w="7938" w:type="dxa"/>
          </w:tcPr>
          <w:p w14:paraId="2C0115DA" w14:textId="77777777" w:rsidR="0078006A" w:rsidRPr="0078006A" w:rsidRDefault="0078006A" w:rsidP="0078006A">
            <w:pPr>
              <w:pStyle w:val="ListParagraph"/>
              <w:ind w:left="1080"/>
              <w:rPr>
                <w:b/>
              </w:rPr>
            </w:pPr>
          </w:p>
        </w:tc>
        <w:tc>
          <w:tcPr>
            <w:tcW w:w="1276" w:type="dxa"/>
          </w:tcPr>
          <w:p w14:paraId="40B00FEE" w14:textId="77777777" w:rsidR="0078006A" w:rsidRDefault="0078006A" w:rsidP="001A2A9E">
            <w:pPr>
              <w:jc w:val="center"/>
              <w:rPr>
                <w:b/>
                <w:lang w:val="lv-LV" w:eastAsia="lv-LV"/>
              </w:rPr>
            </w:pPr>
          </w:p>
        </w:tc>
      </w:tr>
      <w:tr w:rsidR="0078006A" w14:paraId="35B1A190" w14:textId="77777777" w:rsidTr="0078006A">
        <w:tc>
          <w:tcPr>
            <w:tcW w:w="7938" w:type="dxa"/>
          </w:tcPr>
          <w:p w14:paraId="49B8CD31" w14:textId="14AC1130" w:rsidR="0078006A" w:rsidRPr="0078006A" w:rsidRDefault="0078006A" w:rsidP="0078006A">
            <w:pPr>
              <w:pStyle w:val="ListParagraph"/>
              <w:ind w:left="1080"/>
              <w:jc w:val="center"/>
              <w:rPr>
                <w:bCs/>
              </w:rPr>
            </w:pPr>
            <w:r>
              <w:rPr>
                <w:bCs/>
              </w:rPr>
              <w:t>N</w:t>
            </w:r>
            <w:r w:rsidRPr="0078006A">
              <w:rPr>
                <w:bCs/>
              </w:rPr>
              <w:t>EATBALSTĀMĀS IZMAKSAS</w:t>
            </w:r>
            <w:r>
              <w:rPr>
                <w:bCs/>
              </w:rPr>
              <w:t xml:space="preserve"> </w:t>
            </w:r>
            <w:r w:rsidRPr="0078006A">
              <w:rPr>
                <w:bCs/>
              </w:rPr>
              <w:t>(nolikuma 1</w:t>
            </w:r>
            <w:r>
              <w:rPr>
                <w:bCs/>
              </w:rPr>
              <w:t>6</w:t>
            </w:r>
            <w:r w:rsidRPr="0078006A">
              <w:rPr>
                <w:bCs/>
              </w:rPr>
              <w:t>.punkts)</w:t>
            </w:r>
          </w:p>
        </w:tc>
        <w:tc>
          <w:tcPr>
            <w:tcW w:w="1276" w:type="dxa"/>
          </w:tcPr>
          <w:p w14:paraId="51A4ADF0" w14:textId="77777777" w:rsidR="0078006A" w:rsidRDefault="0078006A" w:rsidP="001A2A9E">
            <w:pPr>
              <w:jc w:val="center"/>
              <w:rPr>
                <w:b/>
                <w:lang w:val="lv-LV" w:eastAsia="lv-LV"/>
              </w:rPr>
            </w:pPr>
          </w:p>
        </w:tc>
      </w:tr>
      <w:tr w:rsidR="0078006A" w14:paraId="3A07221C" w14:textId="77777777" w:rsidTr="0078006A">
        <w:tc>
          <w:tcPr>
            <w:tcW w:w="7938" w:type="dxa"/>
          </w:tcPr>
          <w:p w14:paraId="31DAB6B2" w14:textId="77777777" w:rsidR="0078006A" w:rsidRPr="0078006A" w:rsidRDefault="0078006A" w:rsidP="0078006A">
            <w:pPr>
              <w:pStyle w:val="ListParagraph"/>
              <w:ind w:left="1080"/>
              <w:rPr>
                <w:b/>
              </w:rPr>
            </w:pPr>
          </w:p>
        </w:tc>
        <w:tc>
          <w:tcPr>
            <w:tcW w:w="1276" w:type="dxa"/>
          </w:tcPr>
          <w:p w14:paraId="2E9F8D94" w14:textId="77777777" w:rsidR="0078006A" w:rsidRDefault="0078006A" w:rsidP="001A2A9E">
            <w:pPr>
              <w:jc w:val="center"/>
              <w:rPr>
                <w:b/>
                <w:lang w:val="lv-LV" w:eastAsia="lv-LV"/>
              </w:rPr>
            </w:pPr>
          </w:p>
        </w:tc>
      </w:tr>
      <w:tr w:rsidR="0078006A" w14:paraId="4428EC3F" w14:textId="77777777" w:rsidTr="0078006A">
        <w:tc>
          <w:tcPr>
            <w:tcW w:w="7938" w:type="dxa"/>
          </w:tcPr>
          <w:p w14:paraId="352AE1E6" w14:textId="77777777" w:rsidR="0078006A" w:rsidRPr="0078006A" w:rsidRDefault="0078006A" w:rsidP="0078006A">
            <w:pPr>
              <w:pStyle w:val="ListParagraph"/>
              <w:ind w:left="1080"/>
              <w:rPr>
                <w:b/>
              </w:rPr>
            </w:pPr>
          </w:p>
        </w:tc>
        <w:tc>
          <w:tcPr>
            <w:tcW w:w="1276" w:type="dxa"/>
          </w:tcPr>
          <w:p w14:paraId="4928FAC3" w14:textId="77777777" w:rsidR="0078006A" w:rsidRDefault="0078006A" w:rsidP="001A2A9E">
            <w:pPr>
              <w:jc w:val="center"/>
              <w:rPr>
                <w:b/>
                <w:lang w:val="lv-LV" w:eastAsia="lv-LV"/>
              </w:rPr>
            </w:pPr>
          </w:p>
        </w:tc>
      </w:tr>
      <w:tr w:rsidR="0078006A" w14:paraId="625569E9" w14:textId="77777777" w:rsidTr="0078006A">
        <w:tc>
          <w:tcPr>
            <w:tcW w:w="7938" w:type="dxa"/>
          </w:tcPr>
          <w:p w14:paraId="0A4ED631" w14:textId="605BCE74" w:rsidR="0078006A" w:rsidRPr="0078006A" w:rsidRDefault="0078006A" w:rsidP="0078006A">
            <w:pPr>
              <w:pStyle w:val="ListParagraph"/>
              <w:numPr>
                <w:ilvl w:val="0"/>
                <w:numId w:val="10"/>
              </w:numPr>
              <w:rPr>
                <w:b/>
              </w:rPr>
            </w:pPr>
            <w:r>
              <w:rPr>
                <w:b/>
              </w:rPr>
              <w:t>Kopējās projekta neatbalstāmās izmaksas</w:t>
            </w:r>
          </w:p>
        </w:tc>
        <w:tc>
          <w:tcPr>
            <w:tcW w:w="1276" w:type="dxa"/>
          </w:tcPr>
          <w:p w14:paraId="0D7BD2DF" w14:textId="77777777" w:rsidR="0078006A" w:rsidRDefault="0078006A" w:rsidP="001A2A9E">
            <w:pPr>
              <w:jc w:val="center"/>
              <w:rPr>
                <w:b/>
                <w:lang w:val="lv-LV" w:eastAsia="lv-LV"/>
              </w:rPr>
            </w:pPr>
          </w:p>
        </w:tc>
      </w:tr>
      <w:tr w:rsidR="0078006A" w14:paraId="134A3995" w14:textId="77777777" w:rsidTr="0078006A">
        <w:tc>
          <w:tcPr>
            <w:tcW w:w="7938" w:type="dxa"/>
          </w:tcPr>
          <w:p w14:paraId="68381419" w14:textId="77777777" w:rsidR="0078006A" w:rsidRPr="0078006A" w:rsidRDefault="0078006A" w:rsidP="0078006A">
            <w:pPr>
              <w:pStyle w:val="ListParagraph"/>
              <w:ind w:left="1080"/>
              <w:rPr>
                <w:b/>
              </w:rPr>
            </w:pPr>
          </w:p>
        </w:tc>
        <w:tc>
          <w:tcPr>
            <w:tcW w:w="1276" w:type="dxa"/>
          </w:tcPr>
          <w:p w14:paraId="4A68030F" w14:textId="77777777" w:rsidR="0078006A" w:rsidRDefault="0078006A" w:rsidP="001A2A9E">
            <w:pPr>
              <w:jc w:val="center"/>
              <w:rPr>
                <w:b/>
                <w:lang w:val="lv-LV" w:eastAsia="lv-LV"/>
              </w:rPr>
            </w:pPr>
          </w:p>
        </w:tc>
      </w:tr>
      <w:tr w:rsidR="0078006A" w14:paraId="6E54D8ED" w14:textId="77777777" w:rsidTr="0078006A">
        <w:tc>
          <w:tcPr>
            <w:tcW w:w="7938" w:type="dxa"/>
          </w:tcPr>
          <w:p w14:paraId="32909ED3" w14:textId="0D4C442E" w:rsidR="0078006A" w:rsidRPr="0078006A" w:rsidRDefault="0078006A" w:rsidP="0078006A">
            <w:pPr>
              <w:pStyle w:val="ListParagraph"/>
              <w:numPr>
                <w:ilvl w:val="0"/>
                <w:numId w:val="10"/>
              </w:numPr>
              <w:spacing w:before="240"/>
              <w:rPr>
                <w:b/>
              </w:rPr>
            </w:pPr>
            <w:r>
              <w:rPr>
                <w:b/>
              </w:rPr>
              <w:t>Kopējās projekta izmaksas (I + II)</w:t>
            </w:r>
          </w:p>
        </w:tc>
        <w:tc>
          <w:tcPr>
            <w:tcW w:w="1276" w:type="dxa"/>
          </w:tcPr>
          <w:p w14:paraId="7129DECA" w14:textId="77777777" w:rsidR="0078006A" w:rsidRDefault="0078006A" w:rsidP="001A2A9E">
            <w:pPr>
              <w:jc w:val="center"/>
              <w:rPr>
                <w:b/>
                <w:lang w:val="lv-LV" w:eastAsia="lv-LV"/>
              </w:rPr>
            </w:pPr>
          </w:p>
        </w:tc>
      </w:tr>
    </w:tbl>
    <w:p w14:paraId="295AAE1D" w14:textId="41E056E7" w:rsidR="00C52E8F" w:rsidRDefault="00C52E8F" w:rsidP="001A2A9E">
      <w:pPr>
        <w:jc w:val="center"/>
        <w:rPr>
          <w:b/>
          <w:lang w:val="lv-LV" w:eastAsia="lv-LV"/>
        </w:rPr>
      </w:pPr>
    </w:p>
    <w:p w14:paraId="5672AC9D" w14:textId="77777777" w:rsidR="0078006A" w:rsidRDefault="0078006A" w:rsidP="001A2A9E">
      <w:pPr>
        <w:jc w:val="center"/>
        <w:rPr>
          <w:b/>
          <w:lang w:val="lv-LV" w:eastAsia="lv-LV"/>
        </w:rPr>
      </w:pPr>
    </w:p>
    <w:p w14:paraId="5B637726" w14:textId="50660B73" w:rsidR="001A2A9E" w:rsidRDefault="00C52E8F" w:rsidP="001A2A9E">
      <w:pPr>
        <w:jc w:val="center"/>
        <w:rPr>
          <w:b/>
          <w:lang w:val="lv-LV" w:eastAsia="lv-LV"/>
        </w:rPr>
      </w:pPr>
      <w:r>
        <w:rPr>
          <w:b/>
          <w:lang w:val="lv-LV" w:eastAsia="lv-LV"/>
        </w:rPr>
        <w:t>3</w:t>
      </w:r>
      <w:r w:rsidR="001A2A9E" w:rsidRPr="004F1B4C">
        <w:rPr>
          <w:b/>
          <w:lang w:val="lv-LV" w:eastAsia="lv-LV"/>
        </w:rPr>
        <w:t>.</w:t>
      </w:r>
      <w:r>
        <w:rPr>
          <w:b/>
          <w:lang w:val="lv-LV" w:eastAsia="lv-LV"/>
        </w:rPr>
        <w:t xml:space="preserve"> Projekta finansēšanas plāns</w:t>
      </w:r>
    </w:p>
    <w:p w14:paraId="5EF499D3" w14:textId="77777777" w:rsidR="00C52E8F" w:rsidRPr="00C52E8F" w:rsidRDefault="00C52E8F" w:rsidP="00C52E8F">
      <w:pPr>
        <w:rPr>
          <w:bCs/>
          <w:lang w:val="lv-LV" w:eastAsia="lv-LV"/>
        </w:rPr>
      </w:pPr>
    </w:p>
    <w:p w14:paraId="05D7F466" w14:textId="5AB76F3D" w:rsidR="00C52E8F" w:rsidRPr="00963779" w:rsidRDefault="00C52E8F" w:rsidP="00963779">
      <w:pPr>
        <w:ind w:left="284"/>
        <w:rPr>
          <w:b/>
          <w:lang w:val="lv-LV" w:eastAsia="lv-LV"/>
        </w:rPr>
      </w:pPr>
      <w:r w:rsidRPr="00963779">
        <w:rPr>
          <w:b/>
          <w:lang w:val="lv-LV" w:eastAsia="lv-LV"/>
        </w:rPr>
        <w:t>Kopējā projekta īstenošanai nepieciešamā summa un finanšu līdzekļu avoti</w:t>
      </w:r>
      <w:r w:rsidR="00963779">
        <w:rPr>
          <w:b/>
          <w:lang w:val="lv-LV" w:eastAsia="lv-LV"/>
        </w:rPr>
        <w:t>:</w:t>
      </w:r>
    </w:p>
    <w:tbl>
      <w:tblPr>
        <w:tblStyle w:val="TableGrid"/>
        <w:tblW w:w="0" w:type="auto"/>
        <w:tblInd w:w="279" w:type="dxa"/>
        <w:tblLook w:val="04A0" w:firstRow="1" w:lastRow="0" w:firstColumn="1" w:lastColumn="0" w:noHBand="0" w:noVBand="1"/>
      </w:tblPr>
      <w:tblGrid>
        <w:gridCol w:w="5812"/>
        <w:gridCol w:w="2126"/>
        <w:gridCol w:w="1553"/>
      </w:tblGrid>
      <w:tr w:rsidR="00C52E8F" w14:paraId="547E5CB0" w14:textId="77777777" w:rsidTr="00963779">
        <w:tc>
          <w:tcPr>
            <w:tcW w:w="5812" w:type="dxa"/>
          </w:tcPr>
          <w:p w14:paraId="7818E0DE" w14:textId="2451BCDF" w:rsidR="00C52E8F" w:rsidRPr="00C52E8F" w:rsidRDefault="00C52E8F" w:rsidP="00C52E8F">
            <w:pPr>
              <w:jc w:val="center"/>
              <w:rPr>
                <w:b/>
                <w:lang w:val="lv-LV" w:eastAsia="lv-LV"/>
              </w:rPr>
            </w:pPr>
            <w:r w:rsidRPr="00C52E8F">
              <w:rPr>
                <w:b/>
                <w:lang w:val="lv-LV" w:eastAsia="lv-LV"/>
              </w:rPr>
              <w:t>Finanšu avots</w:t>
            </w:r>
          </w:p>
        </w:tc>
        <w:tc>
          <w:tcPr>
            <w:tcW w:w="2126" w:type="dxa"/>
          </w:tcPr>
          <w:p w14:paraId="6D779C3B" w14:textId="7F61B283" w:rsidR="00C52E8F" w:rsidRPr="00C52E8F" w:rsidRDefault="00C52E8F" w:rsidP="00C52E8F">
            <w:pPr>
              <w:jc w:val="center"/>
              <w:rPr>
                <w:b/>
                <w:lang w:val="lv-LV" w:eastAsia="lv-LV"/>
              </w:rPr>
            </w:pPr>
            <w:r w:rsidRPr="00C52E8F">
              <w:rPr>
                <w:b/>
                <w:lang w:val="lv-LV" w:eastAsia="lv-LV"/>
              </w:rPr>
              <w:t>Kopsumma (EUR)</w:t>
            </w:r>
          </w:p>
        </w:tc>
        <w:tc>
          <w:tcPr>
            <w:tcW w:w="1553" w:type="dxa"/>
          </w:tcPr>
          <w:p w14:paraId="20B17FBE" w14:textId="5694ED9F" w:rsidR="00C52E8F" w:rsidRPr="00C52E8F" w:rsidRDefault="00C52E8F" w:rsidP="00C52E8F">
            <w:pPr>
              <w:jc w:val="center"/>
              <w:rPr>
                <w:b/>
                <w:lang w:val="lv-LV" w:eastAsia="lv-LV"/>
              </w:rPr>
            </w:pPr>
            <w:r w:rsidRPr="00C52E8F">
              <w:rPr>
                <w:b/>
                <w:lang w:val="lv-LV" w:eastAsia="lv-LV"/>
              </w:rPr>
              <w:t>Procentdaļa (%)</w:t>
            </w:r>
          </w:p>
        </w:tc>
      </w:tr>
      <w:tr w:rsidR="00C52E8F" w14:paraId="2C03C725" w14:textId="77777777" w:rsidTr="00963779">
        <w:tc>
          <w:tcPr>
            <w:tcW w:w="5812" w:type="dxa"/>
          </w:tcPr>
          <w:p w14:paraId="0EB69C6A" w14:textId="3AFA2176" w:rsidR="00C52E8F" w:rsidRDefault="00C52E8F" w:rsidP="00C52E8F">
            <w:pPr>
              <w:rPr>
                <w:bCs/>
                <w:lang w:val="lv-LV" w:eastAsia="lv-LV"/>
              </w:rPr>
            </w:pPr>
            <w:r w:rsidRPr="00C52E8F">
              <w:rPr>
                <w:bCs/>
                <w:lang w:val="lv-LV" w:eastAsia="lv-LV"/>
              </w:rPr>
              <w:t>Privātie līdzekļi</w:t>
            </w:r>
          </w:p>
        </w:tc>
        <w:tc>
          <w:tcPr>
            <w:tcW w:w="2126" w:type="dxa"/>
          </w:tcPr>
          <w:p w14:paraId="0E9B4522" w14:textId="77777777" w:rsidR="00C52E8F" w:rsidRDefault="00C52E8F" w:rsidP="00C52E8F">
            <w:pPr>
              <w:rPr>
                <w:bCs/>
                <w:lang w:val="lv-LV" w:eastAsia="lv-LV"/>
              </w:rPr>
            </w:pPr>
          </w:p>
        </w:tc>
        <w:tc>
          <w:tcPr>
            <w:tcW w:w="1553" w:type="dxa"/>
          </w:tcPr>
          <w:p w14:paraId="75B7ECC9" w14:textId="77777777" w:rsidR="00C52E8F" w:rsidRDefault="00C52E8F" w:rsidP="00C52E8F">
            <w:pPr>
              <w:rPr>
                <w:bCs/>
                <w:lang w:val="lv-LV" w:eastAsia="lv-LV"/>
              </w:rPr>
            </w:pPr>
          </w:p>
        </w:tc>
      </w:tr>
      <w:tr w:rsidR="00C52E8F" w14:paraId="0B3910A0" w14:textId="77777777" w:rsidTr="00963779">
        <w:tc>
          <w:tcPr>
            <w:tcW w:w="5812" w:type="dxa"/>
          </w:tcPr>
          <w:p w14:paraId="27FB8E1D" w14:textId="54770706" w:rsidR="00C52E8F" w:rsidRDefault="00C52E8F" w:rsidP="00C52E8F">
            <w:pPr>
              <w:rPr>
                <w:bCs/>
                <w:lang w:val="lv-LV" w:eastAsia="lv-LV"/>
              </w:rPr>
            </w:pPr>
            <w:r w:rsidRPr="00C52E8F">
              <w:rPr>
                <w:bCs/>
                <w:lang w:val="lv-LV" w:eastAsia="lv-LV"/>
              </w:rPr>
              <w:t>Grants</w:t>
            </w:r>
          </w:p>
        </w:tc>
        <w:tc>
          <w:tcPr>
            <w:tcW w:w="2126" w:type="dxa"/>
          </w:tcPr>
          <w:p w14:paraId="7887C6CC" w14:textId="77777777" w:rsidR="00C52E8F" w:rsidRDefault="00C52E8F" w:rsidP="00C52E8F">
            <w:pPr>
              <w:rPr>
                <w:bCs/>
                <w:lang w:val="lv-LV" w:eastAsia="lv-LV"/>
              </w:rPr>
            </w:pPr>
          </w:p>
        </w:tc>
        <w:tc>
          <w:tcPr>
            <w:tcW w:w="1553" w:type="dxa"/>
          </w:tcPr>
          <w:p w14:paraId="0BE27F44" w14:textId="77777777" w:rsidR="00C52E8F" w:rsidRDefault="00C52E8F" w:rsidP="00C52E8F">
            <w:pPr>
              <w:rPr>
                <w:bCs/>
                <w:lang w:val="lv-LV" w:eastAsia="lv-LV"/>
              </w:rPr>
            </w:pPr>
          </w:p>
        </w:tc>
      </w:tr>
      <w:tr w:rsidR="00C52E8F" w14:paraId="4BB0ADBF" w14:textId="77777777" w:rsidTr="00963779">
        <w:tc>
          <w:tcPr>
            <w:tcW w:w="5812" w:type="dxa"/>
          </w:tcPr>
          <w:p w14:paraId="273F7117" w14:textId="121F4EB6" w:rsidR="00C52E8F" w:rsidRDefault="00C52E8F" w:rsidP="00C52E8F">
            <w:pPr>
              <w:rPr>
                <w:bCs/>
                <w:lang w:val="lv-LV" w:eastAsia="lv-LV"/>
              </w:rPr>
            </w:pPr>
            <w:r w:rsidRPr="00C52E8F">
              <w:rPr>
                <w:bCs/>
                <w:lang w:val="lv-LV" w:eastAsia="lv-LV"/>
              </w:rPr>
              <w:t>Aizņemtie līdzekļi (kredīts,</w:t>
            </w:r>
            <w:r>
              <w:rPr>
                <w:bCs/>
                <w:lang w:val="lv-LV" w:eastAsia="lv-LV"/>
              </w:rPr>
              <w:t xml:space="preserve"> </w:t>
            </w:r>
            <w:r w:rsidRPr="00C52E8F">
              <w:rPr>
                <w:bCs/>
                <w:lang w:val="lv-LV" w:eastAsia="lv-LV"/>
              </w:rPr>
              <w:t>līzings)</w:t>
            </w:r>
          </w:p>
        </w:tc>
        <w:tc>
          <w:tcPr>
            <w:tcW w:w="2126" w:type="dxa"/>
          </w:tcPr>
          <w:p w14:paraId="47E24437" w14:textId="77777777" w:rsidR="00C52E8F" w:rsidRDefault="00C52E8F" w:rsidP="00C52E8F">
            <w:pPr>
              <w:rPr>
                <w:bCs/>
                <w:lang w:val="lv-LV" w:eastAsia="lv-LV"/>
              </w:rPr>
            </w:pPr>
          </w:p>
        </w:tc>
        <w:tc>
          <w:tcPr>
            <w:tcW w:w="1553" w:type="dxa"/>
          </w:tcPr>
          <w:p w14:paraId="4E5FC90C" w14:textId="77777777" w:rsidR="00C52E8F" w:rsidRDefault="00C52E8F" w:rsidP="00C52E8F">
            <w:pPr>
              <w:rPr>
                <w:bCs/>
                <w:lang w:val="lv-LV" w:eastAsia="lv-LV"/>
              </w:rPr>
            </w:pPr>
          </w:p>
        </w:tc>
      </w:tr>
      <w:tr w:rsidR="00C52E8F" w14:paraId="29AE32E2" w14:textId="77777777" w:rsidTr="00963779">
        <w:tc>
          <w:tcPr>
            <w:tcW w:w="5812" w:type="dxa"/>
          </w:tcPr>
          <w:p w14:paraId="540650CD" w14:textId="77777777" w:rsidR="00C52E8F" w:rsidRDefault="00C52E8F" w:rsidP="00C52E8F">
            <w:pPr>
              <w:rPr>
                <w:bCs/>
                <w:lang w:val="lv-LV" w:eastAsia="lv-LV"/>
              </w:rPr>
            </w:pPr>
          </w:p>
        </w:tc>
        <w:tc>
          <w:tcPr>
            <w:tcW w:w="2126" w:type="dxa"/>
          </w:tcPr>
          <w:p w14:paraId="1156AF34" w14:textId="77777777" w:rsidR="00C52E8F" w:rsidRDefault="00C52E8F" w:rsidP="00C52E8F">
            <w:pPr>
              <w:rPr>
                <w:bCs/>
                <w:lang w:val="lv-LV" w:eastAsia="lv-LV"/>
              </w:rPr>
            </w:pPr>
          </w:p>
        </w:tc>
        <w:tc>
          <w:tcPr>
            <w:tcW w:w="1553" w:type="dxa"/>
          </w:tcPr>
          <w:p w14:paraId="458C127E" w14:textId="77777777" w:rsidR="00C52E8F" w:rsidRDefault="00C52E8F" w:rsidP="00C52E8F">
            <w:pPr>
              <w:rPr>
                <w:bCs/>
                <w:lang w:val="lv-LV" w:eastAsia="lv-LV"/>
              </w:rPr>
            </w:pPr>
          </w:p>
        </w:tc>
      </w:tr>
      <w:tr w:rsidR="00C52E8F" w14:paraId="06AAFCA1" w14:textId="77777777" w:rsidTr="00963779">
        <w:tc>
          <w:tcPr>
            <w:tcW w:w="5812" w:type="dxa"/>
          </w:tcPr>
          <w:p w14:paraId="1AE2CA0B" w14:textId="002EF3F5" w:rsidR="00C52E8F" w:rsidRPr="00C52E8F" w:rsidRDefault="00C52E8F" w:rsidP="00C52E8F">
            <w:pPr>
              <w:jc w:val="right"/>
              <w:rPr>
                <w:b/>
                <w:lang w:val="lv-LV" w:eastAsia="lv-LV"/>
              </w:rPr>
            </w:pPr>
            <w:r w:rsidRPr="00C52E8F">
              <w:rPr>
                <w:b/>
                <w:lang w:val="lv-LV" w:eastAsia="lv-LV"/>
              </w:rPr>
              <w:lastRenderedPageBreak/>
              <w:t>KOPĀ:</w:t>
            </w:r>
          </w:p>
        </w:tc>
        <w:tc>
          <w:tcPr>
            <w:tcW w:w="2126" w:type="dxa"/>
          </w:tcPr>
          <w:p w14:paraId="096DB57B" w14:textId="77777777" w:rsidR="00C52E8F" w:rsidRDefault="00C52E8F" w:rsidP="00C52E8F">
            <w:pPr>
              <w:rPr>
                <w:bCs/>
                <w:lang w:val="lv-LV" w:eastAsia="lv-LV"/>
              </w:rPr>
            </w:pPr>
          </w:p>
        </w:tc>
        <w:tc>
          <w:tcPr>
            <w:tcW w:w="1553" w:type="dxa"/>
          </w:tcPr>
          <w:p w14:paraId="50D7ECF9" w14:textId="77777777" w:rsidR="00C52E8F" w:rsidRDefault="00C52E8F" w:rsidP="00C52E8F">
            <w:pPr>
              <w:rPr>
                <w:bCs/>
                <w:lang w:val="lv-LV" w:eastAsia="lv-LV"/>
              </w:rPr>
            </w:pPr>
          </w:p>
        </w:tc>
      </w:tr>
    </w:tbl>
    <w:p w14:paraId="2FC4D7CB" w14:textId="77777777" w:rsidR="00C52E8F" w:rsidRPr="00C52E8F" w:rsidRDefault="00C52E8F" w:rsidP="00C52E8F">
      <w:pPr>
        <w:rPr>
          <w:bCs/>
          <w:lang w:val="lv-LV" w:eastAsia="lv-LV"/>
        </w:rPr>
      </w:pPr>
    </w:p>
    <w:p w14:paraId="7326468E" w14:textId="3866C832" w:rsidR="001A2A9E" w:rsidRPr="00C52E8F" w:rsidRDefault="001A2A9E" w:rsidP="001A2A9E">
      <w:pPr>
        <w:ind w:right="-283"/>
        <w:jc w:val="center"/>
        <w:rPr>
          <w:b/>
          <w:sz w:val="28"/>
          <w:szCs w:val="28"/>
          <w:lang w:val="lv-LV"/>
        </w:rPr>
      </w:pPr>
    </w:p>
    <w:p w14:paraId="5A1AFF8D" w14:textId="58CAB8CF" w:rsidR="00EA5DF7" w:rsidRPr="00C52E8F" w:rsidRDefault="00EA5DF7" w:rsidP="001A2A9E">
      <w:pPr>
        <w:ind w:right="-283"/>
        <w:jc w:val="center"/>
        <w:rPr>
          <w:b/>
          <w:sz w:val="28"/>
          <w:szCs w:val="28"/>
          <w:lang w:val="lv-LV"/>
        </w:rPr>
      </w:pPr>
    </w:p>
    <w:p w14:paraId="2733E67A" w14:textId="77777777" w:rsidR="001A2A9E" w:rsidRPr="00EA5DF7" w:rsidRDefault="001A2A9E" w:rsidP="001A2A9E">
      <w:pPr>
        <w:ind w:right="-283"/>
        <w:jc w:val="both"/>
        <w:rPr>
          <w:b/>
          <w:lang w:val="lv-LV"/>
        </w:rPr>
      </w:pPr>
    </w:p>
    <w:p w14:paraId="0D1DA84C" w14:textId="77777777" w:rsidR="001A2A9E" w:rsidRPr="00EA5DF7" w:rsidRDefault="001A2A9E" w:rsidP="001A2A9E">
      <w:pPr>
        <w:ind w:right="-283"/>
        <w:jc w:val="both"/>
        <w:rPr>
          <w:b/>
          <w:lang w:val="lv-LV"/>
        </w:rPr>
      </w:pPr>
    </w:p>
    <w:p w14:paraId="1731567D" w14:textId="72120A09" w:rsidR="00EA5DF7" w:rsidRPr="00EA5DF7" w:rsidRDefault="0061189A" w:rsidP="00EA5DF7">
      <w:pPr>
        <w:ind w:left="567" w:right="-283"/>
        <w:jc w:val="both"/>
        <w:rPr>
          <w:b/>
          <w:lang w:val="lv-LV"/>
        </w:rPr>
      </w:pPr>
      <w:r w:rsidRPr="00EA5DF7">
        <w:rPr>
          <w:b/>
          <w:lang w:val="lv-LV"/>
        </w:rPr>
        <w:t>Parakstot šo, pieteikumu</w:t>
      </w:r>
      <w:r w:rsidR="00EA5DF7" w:rsidRPr="00EA5DF7">
        <w:rPr>
          <w:b/>
          <w:lang w:val="lv-LV"/>
        </w:rPr>
        <w:t xml:space="preserve"> apliecinu, ka:</w:t>
      </w:r>
    </w:p>
    <w:p w14:paraId="5ACFC05E" w14:textId="77777777" w:rsidR="00EA5DF7" w:rsidRPr="00EA5DF7" w:rsidRDefault="00EA5DF7" w:rsidP="00EA5DF7">
      <w:pPr>
        <w:ind w:left="567" w:right="-283"/>
        <w:jc w:val="both"/>
        <w:rPr>
          <w:lang w:val="lv-LV"/>
        </w:rPr>
      </w:pPr>
    </w:p>
    <w:p w14:paraId="6F13B082" w14:textId="677FA3EC" w:rsidR="00EA5DF7" w:rsidRPr="00EA5DF7" w:rsidRDefault="00EA5DF7" w:rsidP="00EA5DF7">
      <w:pPr>
        <w:ind w:left="567" w:right="-283"/>
        <w:jc w:val="both"/>
        <w:rPr>
          <w:lang w:val="lv-LV"/>
        </w:rPr>
      </w:pPr>
      <w:r w:rsidRPr="00EA5DF7">
        <w:rPr>
          <w:lang w:val="lv-LV"/>
        </w:rPr>
        <w:t>•</w:t>
      </w:r>
      <w:r w:rsidRPr="00EA5DF7">
        <w:rPr>
          <w:lang w:val="lv-LV"/>
        </w:rPr>
        <w:tab/>
        <w:t>visi nolikumā un tā pielikumos minētie noteikumi ir skaidri saprotami</w:t>
      </w:r>
      <w:r w:rsidR="0061189A" w:rsidRPr="00EA5DF7">
        <w:rPr>
          <w:lang w:val="lv-LV"/>
        </w:rPr>
        <w:t>, un,</w:t>
      </w:r>
      <w:r w:rsidRPr="00EA5DF7">
        <w:rPr>
          <w:lang w:val="lv-LV"/>
        </w:rPr>
        <w:t xml:space="preserve"> </w:t>
      </w:r>
      <w:r w:rsidR="0061189A" w:rsidRPr="00EA5DF7">
        <w:rPr>
          <w:lang w:val="lv-LV"/>
        </w:rPr>
        <w:t>iesniedzot šo pieteikumu,</w:t>
      </w:r>
      <w:r w:rsidRPr="00EA5DF7">
        <w:rPr>
          <w:lang w:val="lv-LV"/>
        </w:rPr>
        <w:t xml:space="preserve"> iesniedzējs tiem piekrīt;</w:t>
      </w:r>
    </w:p>
    <w:p w14:paraId="61676DAD" w14:textId="77777777" w:rsidR="00EA5DF7" w:rsidRPr="00EA5DF7" w:rsidRDefault="00EA5DF7" w:rsidP="00EA5DF7">
      <w:pPr>
        <w:ind w:left="567" w:right="-283"/>
        <w:jc w:val="both"/>
        <w:rPr>
          <w:lang w:val="lv-LV"/>
        </w:rPr>
      </w:pPr>
      <w:r w:rsidRPr="00EA5DF7">
        <w:rPr>
          <w:lang w:val="lv-LV"/>
        </w:rPr>
        <w:t>•</w:t>
      </w:r>
      <w:r w:rsidRPr="00EA5DF7">
        <w:rPr>
          <w:lang w:val="lv-LV"/>
        </w:rPr>
        <w:tab/>
        <w:t>pieteikuma iesniedzējs atbilst visām konkursa nolikuma prasībām;</w:t>
      </w:r>
    </w:p>
    <w:p w14:paraId="57E768D4" w14:textId="77777777" w:rsidR="00EA5DF7" w:rsidRPr="00EA5DF7" w:rsidRDefault="00EA5DF7" w:rsidP="00EA5DF7">
      <w:pPr>
        <w:ind w:left="567" w:right="-283"/>
        <w:jc w:val="both"/>
        <w:rPr>
          <w:lang w:val="lv-LV"/>
        </w:rPr>
      </w:pPr>
      <w:r w:rsidRPr="00EA5DF7">
        <w:rPr>
          <w:lang w:val="lv-LV"/>
        </w:rPr>
        <w:t>•</w:t>
      </w:r>
      <w:r w:rsidRPr="00EA5DF7">
        <w:rPr>
          <w:lang w:val="lv-LV"/>
        </w:rPr>
        <w:tab/>
        <w:t>gan pieteikumā, gan pielikumos iekļautā informācija atbilst patiesībai un ir spēkā esoša;</w:t>
      </w:r>
    </w:p>
    <w:p w14:paraId="63AD64D4" w14:textId="459CD294" w:rsidR="00EA5DF7" w:rsidRPr="00EA5DF7" w:rsidRDefault="00EA5DF7" w:rsidP="00EA5DF7">
      <w:pPr>
        <w:ind w:left="567" w:right="-283"/>
        <w:jc w:val="both"/>
        <w:rPr>
          <w:lang w:val="lv-LV"/>
        </w:rPr>
      </w:pPr>
      <w:r w:rsidRPr="00EA5DF7">
        <w:rPr>
          <w:lang w:val="lv-LV"/>
        </w:rPr>
        <w:t>•</w:t>
      </w:r>
      <w:r w:rsidRPr="00EA5DF7">
        <w:rPr>
          <w:lang w:val="lv-LV"/>
        </w:rPr>
        <w:tab/>
        <w:t xml:space="preserve">pieteikuma iesniedzēja saimniecisko darbību plānots veikt </w:t>
      </w:r>
      <w:r w:rsidR="004F1B4C">
        <w:rPr>
          <w:lang w:val="lv-LV"/>
        </w:rPr>
        <w:t>Viesītes</w:t>
      </w:r>
      <w:r w:rsidRPr="00EA5DF7">
        <w:rPr>
          <w:lang w:val="lv-LV"/>
        </w:rPr>
        <w:t xml:space="preserve"> novada administratīvajā teritorijā;</w:t>
      </w:r>
    </w:p>
    <w:p w14:paraId="0E0214BA" w14:textId="46F7C3CD" w:rsidR="00EA5DF7" w:rsidRPr="00EA5DF7" w:rsidRDefault="00EA5DF7" w:rsidP="00EA5DF7">
      <w:pPr>
        <w:ind w:left="567" w:right="-283"/>
        <w:jc w:val="both"/>
        <w:rPr>
          <w:lang w:val="lv-LV"/>
        </w:rPr>
      </w:pPr>
      <w:r w:rsidRPr="00EA5DF7">
        <w:rPr>
          <w:lang w:val="lv-LV"/>
        </w:rPr>
        <w:t>•</w:t>
      </w:r>
      <w:r w:rsidRPr="00EA5DF7">
        <w:rPr>
          <w:lang w:val="lv-LV"/>
        </w:rPr>
        <w:tab/>
      </w:r>
      <w:r w:rsidRPr="00033EC5">
        <w:rPr>
          <w:lang w:val="lv-LV"/>
        </w:rPr>
        <w:t xml:space="preserve">pieteikuma iesniedzējs nav darba tiesiskajās attiecībās ar </w:t>
      </w:r>
      <w:r w:rsidR="004F1B4C" w:rsidRPr="00033EC5">
        <w:rPr>
          <w:lang w:val="lv-LV"/>
        </w:rPr>
        <w:t xml:space="preserve">Viesītes </w:t>
      </w:r>
      <w:r w:rsidRPr="00033EC5">
        <w:rPr>
          <w:lang w:val="lv-LV"/>
        </w:rPr>
        <w:t>novada domi.</w:t>
      </w:r>
    </w:p>
    <w:p w14:paraId="00E1D2C8" w14:textId="77777777" w:rsidR="00EA5DF7" w:rsidRPr="00EA5DF7" w:rsidRDefault="00EA5DF7" w:rsidP="00EA5DF7">
      <w:pPr>
        <w:ind w:left="567" w:right="-283"/>
        <w:jc w:val="both"/>
        <w:rPr>
          <w:lang w:val="lv-LV"/>
        </w:rPr>
      </w:pPr>
    </w:p>
    <w:p w14:paraId="3C65D690" w14:textId="4FBB4308" w:rsidR="00C52E8F" w:rsidRDefault="00C52E8F" w:rsidP="00C52E8F">
      <w:pPr>
        <w:autoSpaceDE w:val="0"/>
        <w:autoSpaceDN w:val="0"/>
        <w:adjustRightInd w:val="0"/>
        <w:rPr>
          <w:u w:val="single"/>
          <w:lang w:val="lv-LV"/>
        </w:rPr>
      </w:pPr>
      <w:r w:rsidRPr="00C52E8F">
        <w:rPr>
          <w:lang w:val="lv-LV"/>
        </w:rPr>
        <w:t>Vārds, Uzvārds</w:t>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p>
    <w:p w14:paraId="5E0761F2" w14:textId="77777777" w:rsidR="00C52E8F" w:rsidRPr="00C52E8F" w:rsidRDefault="00C52E8F" w:rsidP="00C52E8F">
      <w:pPr>
        <w:autoSpaceDE w:val="0"/>
        <w:autoSpaceDN w:val="0"/>
        <w:adjustRightInd w:val="0"/>
        <w:rPr>
          <w:u w:val="single"/>
          <w:lang w:val="lv-LV"/>
        </w:rPr>
      </w:pPr>
    </w:p>
    <w:p w14:paraId="7FB7F83D" w14:textId="77777777" w:rsidR="00C52E8F" w:rsidRDefault="00C52E8F" w:rsidP="00C52E8F">
      <w:pPr>
        <w:autoSpaceDE w:val="0"/>
        <w:autoSpaceDN w:val="0"/>
        <w:adjustRightInd w:val="0"/>
        <w:rPr>
          <w:u w:val="single"/>
          <w:lang w:val="lv-LV"/>
        </w:rPr>
      </w:pPr>
      <w:r w:rsidRPr="00C52E8F">
        <w:rPr>
          <w:lang w:val="lv-LV"/>
        </w:rPr>
        <w:t>Datums un vieta</w:t>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p>
    <w:p w14:paraId="29E51EF7" w14:textId="60FA5C68" w:rsidR="00C52E8F" w:rsidRPr="00C52E8F" w:rsidRDefault="00C52E8F" w:rsidP="00C52E8F">
      <w:pPr>
        <w:autoSpaceDE w:val="0"/>
        <w:autoSpaceDN w:val="0"/>
        <w:adjustRightInd w:val="0"/>
        <w:rPr>
          <w:lang w:val="lv-LV"/>
        </w:rPr>
      </w:pPr>
      <w:r>
        <w:rPr>
          <w:lang w:val="lv-LV"/>
        </w:rPr>
        <w:tab/>
      </w:r>
      <w:r>
        <w:rPr>
          <w:lang w:val="lv-LV"/>
        </w:rPr>
        <w:tab/>
      </w:r>
      <w:r>
        <w:rPr>
          <w:lang w:val="lv-LV"/>
        </w:rPr>
        <w:tab/>
      </w:r>
    </w:p>
    <w:p w14:paraId="55E1BC9A" w14:textId="14D4344D" w:rsidR="00C52E8F" w:rsidRDefault="00C52E8F" w:rsidP="00C52E8F">
      <w:pPr>
        <w:autoSpaceDE w:val="0"/>
        <w:autoSpaceDN w:val="0"/>
        <w:adjustRightInd w:val="0"/>
        <w:ind w:firstLine="720"/>
        <w:rPr>
          <w:u w:val="single"/>
          <w:lang w:val="lv-LV"/>
        </w:rPr>
      </w:pPr>
      <w:r w:rsidRPr="00C52E8F">
        <w:rPr>
          <w:lang w:val="lv-LV"/>
        </w:rPr>
        <w:t>Paraksts*</w:t>
      </w:r>
      <w:r>
        <w:rPr>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r>
        <w:rPr>
          <w:u w:val="single"/>
          <w:lang w:val="lv-LV"/>
        </w:rPr>
        <w:tab/>
      </w:r>
    </w:p>
    <w:p w14:paraId="2BE73C20" w14:textId="5C456B29" w:rsidR="00C52E8F" w:rsidRDefault="00C52E8F" w:rsidP="00C52E8F">
      <w:pPr>
        <w:autoSpaceDE w:val="0"/>
        <w:autoSpaceDN w:val="0"/>
        <w:adjustRightInd w:val="0"/>
        <w:ind w:firstLine="720"/>
        <w:rPr>
          <w:lang w:val="lv-LV"/>
        </w:rPr>
      </w:pPr>
    </w:p>
    <w:p w14:paraId="6E2CF376" w14:textId="4D84E177" w:rsidR="00C52E8F" w:rsidRDefault="00C52E8F" w:rsidP="00C52E8F">
      <w:pPr>
        <w:autoSpaceDE w:val="0"/>
        <w:autoSpaceDN w:val="0"/>
        <w:adjustRightInd w:val="0"/>
        <w:ind w:firstLine="720"/>
        <w:rPr>
          <w:lang w:val="lv-LV"/>
        </w:rPr>
      </w:pPr>
    </w:p>
    <w:p w14:paraId="7DCA65C6" w14:textId="77777777" w:rsidR="00C52E8F" w:rsidRPr="00C52E8F" w:rsidRDefault="00C52E8F" w:rsidP="00C52E8F">
      <w:pPr>
        <w:autoSpaceDE w:val="0"/>
        <w:autoSpaceDN w:val="0"/>
        <w:adjustRightInd w:val="0"/>
        <w:ind w:firstLine="720"/>
        <w:rPr>
          <w:lang w:val="lv-LV"/>
        </w:rPr>
      </w:pPr>
    </w:p>
    <w:p w14:paraId="500D35BD" w14:textId="77777777" w:rsidR="00C52E8F" w:rsidRPr="00C52E8F" w:rsidRDefault="00C52E8F" w:rsidP="00C52E8F">
      <w:pPr>
        <w:autoSpaceDE w:val="0"/>
        <w:autoSpaceDN w:val="0"/>
        <w:adjustRightInd w:val="0"/>
        <w:rPr>
          <w:lang w:val="lv-LV"/>
        </w:rPr>
      </w:pPr>
      <w:r w:rsidRPr="00C52E8F">
        <w:rPr>
          <w:lang w:val="lv-LV"/>
        </w:rPr>
        <w:t>* Ja pieteikuma iesniedzējs ir juridiska persona, pieteikumu paraksta persona, kurai, atbilstoši</w:t>
      </w:r>
    </w:p>
    <w:p w14:paraId="77B86044" w14:textId="25D36CAD" w:rsidR="00EA5DF7" w:rsidRDefault="00C52E8F" w:rsidP="00C52E8F">
      <w:pPr>
        <w:autoSpaceDE w:val="0"/>
        <w:autoSpaceDN w:val="0"/>
        <w:adjustRightInd w:val="0"/>
        <w:rPr>
          <w:lang w:val="lv-LV"/>
        </w:rPr>
      </w:pPr>
      <w:r w:rsidRPr="00C52E8F">
        <w:rPr>
          <w:lang w:val="lv-LV"/>
        </w:rPr>
        <w:t>Latvijas Republikas Uzņēmuma reģistra informācijai, ir paraksta tiesības.</w:t>
      </w:r>
    </w:p>
    <w:bookmarkEnd w:id="7"/>
    <w:p w14:paraId="7BB51D0F" w14:textId="77777777" w:rsidR="0078006A" w:rsidRDefault="0078006A" w:rsidP="004D0CF9">
      <w:pPr>
        <w:jc w:val="right"/>
        <w:rPr>
          <w:b/>
          <w:bCs/>
          <w:lang w:val="lv-LV"/>
        </w:rPr>
        <w:sectPr w:rsidR="0078006A" w:rsidSect="00FF6787">
          <w:pgSz w:w="11906" w:h="16838" w:code="9"/>
          <w:pgMar w:top="1134" w:right="992" w:bottom="1134" w:left="1134" w:header="709" w:footer="709" w:gutter="0"/>
          <w:cols w:space="708"/>
          <w:docGrid w:linePitch="360"/>
        </w:sectPr>
      </w:pPr>
    </w:p>
    <w:p w14:paraId="5E568A04" w14:textId="4103F62A" w:rsidR="004F4A73" w:rsidRPr="00EA5DF7" w:rsidRDefault="004F1B4C" w:rsidP="004D0CF9">
      <w:pPr>
        <w:jc w:val="right"/>
        <w:rPr>
          <w:b/>
          <w:bCs/>
          <w:lang w:val="lv-LV"/>
        </w:rPr>
      </w:pPr>
      <w:r>
        <w:rPr>
          <w:b/>
          <w:bCs/>
          <w:lang w:val="lv-LV"/>
        </w:rPr>
        <w:lastRenderedPageBreak/>
        <w:t>2</w:t>
      </w:r>
      <w:r w:rsidR="004F4A73" w:rsidRPr="00EA5DF7">
        <w:rPr>
          <w:b/>
          <w:bCs/>
          <w:lang w:val="lv-LV"/>
        </w:rPr>
        <w:t>. pielikums</w:t>
      </w:r>
    </w:p>
    <w:p w14:paraId="38F9A241" w14:textId="1ADF2E9E" w:rsidR="00AA31DA" w:rsidRPr="0086419C" w:rsidRDefault="00EA5DF7" w:rsidP="00AA31DA">
      <w:pPr>
        <w:tabs>
          <w:tab w:val="right" w:pos="9000"/>
        </w:tabs>
        <w:jc w:val="right"/>
        <w:rPr>
          <w:bCs/>
          <w:lang w:val="lv-LV"/>
        </w:rPr>
      </w:pPr>
      <w:r>
        <w:rPr>
          <w:bCs/>
          <w:lang w:val="lv-LV"/>
        </w:rPr>
        <w:t>Viesītes novada pašvaldības</w:t>
      </w:r>
    </w:p>
    <w:p w14:paraId="5BD2798B" w14:textId="6AC1430F" w:rsidR="004F4A73" w:rsidRPr="0086419C" w:rsidRDefault="003A255A" w:rsidP="00AA31DA">
      <w:pPr>
        <w:tabs>
          <w:tab w:val="right" w:pos="9000"/>
        </w:tabs>
        <w:jc w:val="right"/>
        <w:rPr>
          <w:b/>
          <w:bCs/>
          <w:lang w:val="lv-LV"/>
        </w:rPr>
      </w:pPr>
      <w:r w:rsidRPr="0086419C">
        <w:rPr>
          <w:bCs/>
          <w:lang w:val="lv-LV"/>
        </w:rPr>
        <w:t>grantu konkursa nolikumam</w:t>
      </w:r>
    </w:p>
    <w:p w14:paraId="348DB2D9" w14:textId="77777777" w:rsidR="003A255A" w:rsidRPr="0086419C" w:rsidRDefault="003A255A" w:rsidP="004F4A73">
      <w:pPr>
        <w:autoSpaceDE w:val="0"/>
        <w:autoSpaceDN w:val="0"/>
        <w:adjustRightInd w:val="0"/>
        <w:jc w:val="center"/>
        <w:rPr>
          <w:b/>
          <w:bCs/>
          <w:lang w:val="lv-LV"/>
        </w:rPr>
      </w:pPr>
    </w:p>
    <w:p w14:paraId="3B12F125" w14:textId="77777777" w:rsidR="004F4A73" w:rsidRPr="0086419C" w:rsidRDefault="004F4A73" w:rsidP="004F4A73">
      <w:pPr>
        <w:autoSpaceDE w:val="0"/>
        <w:autoSpaceDN w:val="0"/>
        <w:adjustRightInd w:val="0"/>
        <w:jc w:val="center"/>
        <w:rPr>
          <w:b/>
          <w:bCs/>
          <w:i/>
          <w:lang w:val="lv-LV"/>
        </w:rPr>
      </w:pPr>
      <w:r w:rsidRPr="0086419C">
        <w:rPr>
          <w:b/>
          <w:bCs/>
          <w:lang w:val="lv-LV"/>
        </w:rPr>
        <w:t>LĪGUMS Nr. __________</w:t>
      </w:r>
      <w:r w:rsidR="00595348" w:rsidRPr="0086419C">
        <w:rPr>
          <w:b/>
          <w:bCs/>
          <w:lang w:val="lv-LV"/>
        </w:rPr>
        <w:t xml:space="preserve"> </w:t>
      </w:r>
      <w:r w:rsidR="00595348" w:rsidRPr="0086419C">
        <w:rPr>
          <w:b/>
          <w:bCs/>
          <w:i/>
          <w:lang w:val="lv-LV"/>
        </w:rPr>
        <w:t>(projekts)</w:t>
      </w:r>
    </w:p>
    <w:p w14:paraId="60B9E8C3" w14:textId="4690A330" w:rsidR="004F4A73" w:rsidRPr="0086419C" w:rsidRDefault="004F4A73" w:rsidP="004F4A73">
      <w:pPr>
        <w:autoSpaceDE w:val="0"/>
        <w:autoSpaceDN w:val="0"/>
        <w:adjustRightInd w:val="0"/>
        <w:jc w:val="center"/>
        <w:rPr>
          <w:b/>
          <w:bCs/>
          <w:lang w:val="lv-LV"/>
        </w:rPr>
      </w:pPr>
      <w:r w:rsidRPr="0086419C">
        <w:rPr>
          <w:b/>
          <w:bCs/>
          <w:lang w:val="lv-LV"/>
        </w:rPr>
        <w:t xml:space="preserve">par grantu </w:t>
      </w:r>
      <w:r w:rsidR="00EA5DF7">
        <w:rPr>
          <w:b/>
          <w:bCs/>
          <w:lang w:val="lv-LV"/>
        </w:rPr>
        <w:t xml:space="preserve">konkursa </w:t>
      </w:r>
      <w:r w:rsidRPr="0086419C">
        <w:rPr>
          <w:b/>
          <w:bCs/>
          <w:lang w:val="lv-LV"/>
        </w:rPr>
        <w:t>īstenošanu</w:t>
      </w:r>
    </w:p>
    <w:p w14:paraId="57237640" w14:textId="77777777" w:rsidR="004F4A73" w:rsidRPr="0086419C" w:rsidRDefault="004F4A73" w:rsidP="004F4A73">
      <w:pPr>
        <w:autoSpaceDE w:val="0"/>
        <w:autoSpaceDN w:val="0"/>
        <w:adjustRightInd w:val="0"/>
        <w:rPr>
          <w:lang w:val="lv-LV"/>
        </w:rPr>
      </w:pPr>
    </w:p>
    <w:p w14:paraId="067C674B" w14:textId="445F7A4B" w:rsidR="004F4A73" w:rsidRPr="0086419C" w:rsidRDefault="00EA5DF7" w:rsidP="004F4A73">
      <w:pPr>
        <w:autoSpaceDE w:val="0"/>
        <w:autoSpaceDN w:val="0"/>
        <w:adjustRightInd w:val="0"/>
        <w:rPr>
          <w:lang w:val="lv-LV"/>
        </w:rPr>
      </w:pPr>
      <w:r>
        <w:rPr>
          <w:lang w:val="lv-LV"/>
        </w:rPr>
        <w:t>Viesītē</w:t>
      </w:r>
      <w:r w:rsidR="004F4A73" w:rsidRPr="0086419C">
        <w:rPr>
          <w:lang w:val="lv-LV"/>
        </w:rPr>
        <w:t>,</w:t>
      </w:r>
      <w:r w:rsidR="004F4A73" w:rsidRPr="0086419C">
        <w:rPr>
          <w:lang w:val="lv-LV"/>
        </w:rPr>
        <w:tab/>
      </w:r>
      <w:r w:rsidR="004F4A73" w:rsidRPr="0086419C">
        <w:rPr>
          <w:lang w:val="lv-LV"/>
        </w:rPr>
        <w:tab/>
      </w:r>
      <w:r w:rsidR="004F4A73" w:rsidRPr="0086419C">
        <w:rPr>
          <w:lang w:val="lv-LV"/>
        </w:rPr>
        <w:tab/>
      </w:r>
      <w:r w:rsidR="004F4A73" w:rsidRPr="0086419C">
        <w:rPr>
          <w:lang w:val="lv-LV"/>
        </w:rPr>
        <w:tab/>
      </w:r>
      <w:r w:rsidR="004F4A73" w:rsidRPr="0086419C">
        <w:rPr>
          <w:lang w:val="lv-LV"/>
        </w:rPr>
        <w:tab/>
      </w:r>
      <w:r w:rsidR="004F4A73" w:rsidRPr="0086419C">
        <w:rPr>
          <w:lang w:val="lv-LV"/>
        </w:rPr>
        <w:tab/>
        <w:t xml:space="preserve"> </w:t>
      </w:r>
      <w:r w:rsidR="004D0CF9" w:rsidRPr="0086419C">
        <w:rPr>
          <w:lang w:val="lv-LV"/>
        </w:rPr>
        <w:t xml:space="preserve">                             20</w:t>
      </w:r>
      <w:r>
        <w:rPr>
          <w:lang w:val="lv-LV"/>
        </w:rPr>
        <w:t>2</w:t>
      </w:r>
      <w:r w:rsidR="004D0CF9" w:rsidRPr="0086419C">
        <w:rPr>
          <w:lang w:val="lv-LV"/>
        </w:rPr>
        <w:t>_</w:t>
      </w:r>
      <w:r w:rsidR="004F4A73" w:rsidRPr="0086419C">
        <w:rPr>
          <w:lang w:val="lv-LV"/>
        </w:rPr>
        <w:t>. gada ______________</w:t>
      </w:r>
    </w:p>
    <w:p w14:paraId="6D936D41" w14:textId="77777777" w:rsidR="004F4A73" w:rsidRPr="0086419C" w:rsidRDefault="004F4A73" w:rsidP="004F4A73">
      <w:pPr>
        <w:autoSpaceDE w:val="0"/>
        <w:autoSpaceDN w:val="0"/>
        <w:adjustRightInd w:val="0"/>
        <w:rPr>
          <w:lang w:val="lv-LV"/>
        </w:rPr>
      </w:pPr>
    </w:p>
    <w:p w14:paraId="1DE657FC" w14:textId="77777777" w:rsidR="00575F6A" w:rsidRDefault="00575F6A" w:rsidP="00575F6A">
      <w:pPr>
        <w:pStyle w:val="NoSpacing"/>
        <w:jc w:val="both"/>
        <w:rPr>
          <w:sz w:val="24"/>
          <w:szCs w:val="24"/>
        </w:rPr>
      </w:pPr>
      <w:r>
        <w:rPr>
          <w:b/>
          <w:sz w:val="24"/>
          <w:szCs w:val="24"/>
        </w:rPr>
        <w:t>Viesītes novada pašvaldība,</w:t>
      </w:r>
      <w:r>
        <w:rPr>
          <w:sz w:val="24"/>
          <w:szCs w:val="24"/>
        </w:rPr>
        <w:t xml:space="preserve"> reģistrācijas Nr.</w:t>
      </w:r>
      <w:r>
        <w:rPr>
          <w:i/>
          <w:iCs/>
          <w:sz w:val="24"/>
          <w:szCs w:val="24"/>
        </w:rPr>
        <w:t xml:space="preserve"> </w:t>
      </w:r>
      <w:r>
        <w:rPr>
          <w:iCs/>
          <w:sz w:val="24"/>
          <w:szCs w:val="24"/>
        </w:rPr>
        <w:t>90000045353</w:t>
      </w:r>
      <w:r>
        <w:rPr>
          <w:i/>
          <w:iCs/>
          <w:sz w:val="24"/>
          <w:szCs w:val="24"/>
        </w:rPr>
        <w:t xml:space="preserve"> </w:t>
      </w:r>
      <w:r>
        <w:rPr>
          <w:sz w:val="24"/>
          <w:szCs w:val="24"/>
        </w:rPr>
        <w:t xml:space="preserve">juridiskā adrese: Brīvības iela 10, Viesīte, Viesītes novads, LV-5237, turpmāk tekstā saukta </w:t>
      </w:r>
      <w:r>
        <w:rPr>
          <w:b/>
          <w:sz w:val="24"/>
          <w:szCs w:val="24"/>
        </w:rPr>
        <w:t>Pašvaldība</w:t>
      </w:r>
      <w:r>
        <w:rPr>
          <w:sz w:val="24"/>
          <w:szCs w:val="24"/>
        </w:rPr>
        <w:t xml:space="preserve">, kuras vārdā uz pašvaldības Nolikuma pamata rīkojas pašvaldības izpilddirektore Sanita Lūse, no vienas puses un </w:t>
      </w:r>
    </w:p>
    <w:p w14:paraId="595D703F" w14:textId="18F7E0DA" w:rsidR="00575F6A" w:rsidRDefault="00575F6A" w:rsidP="00575F6A">
      <w:pPr>
        <w:pStyle w:val="NoSpacing"/>
        <w:jc w:val="both"/>
        <w:rPr>
          <w:sz w:val="24"/>
          <w:szCs w:val="24"/>
        </w:rPr>
      </w:pPr>
      <w:r>
        <w:rPr>
          <w:bCs/>
          <w:sz w:val="24"/>
          <w:szCs w:val="24"/>
          <w:u w:val="single"/>
        </w:rPr>
        <w:t xml:space="preserve">                                                                                   </w:t>
      </w:r>
      <w:r>
        <w:rPr>
          <w:sz w:val="24"/>
          <w:szCs w:val="24"/>
        </w:rPr>
        <w:t xml:space="preserve">tekstā saukta </w:t>
      </w:r>
      <w:r>
        <w:rPr>
          <w:b/>
          <w:bCs/>
          <w:sz w:val="24"/>
          <w:szCs w:val="24"/>
        </w:rPr>
        <w:t>Uzņēmējs</w:t>
      </w:r>
      <w:r>
        <w:rPr>
          <w:sz w:val="24"/>
          <w:szCs w:val="24"/>
        </w:rPr>
        <w:t>,</w:t>
      </w:r>
      <w:r>
        <w:rPr>
          <w:b/>
          <w:sz w:val="24"/>
          <w:szCs w:val="24"/>
        </w:rPr>
        <w:t xml:space="preserve"> </w:t>
      </w:r>
      <w:r>
        <w:rPr>
          <w:bCs/>
          <w:sz w:val="24"/>
          <w:szCs w:val="24"/>
        </w:rPr>
        <w:t>kuras vārdā  rīkojas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Cs/>
          <w:sz w:val="24"/>
          <w:szCs w:val="24"/>
        </w:rPr>
        <w:t>,</w:t>
      </w:r>
      <w:r>
        <w:rPr>
          <w:sz w:val="24"/>
          <w:szCs w:val="24"/>
        </w:rPr>
        <w:t xml:space="preserve"> no otras puses, abi kopā turpmāk tekstā saukti – Puse/s, ņemot vērā Viesītes novada domes 2020.gada </w:t>
      </w:r>
      <w:r>
        <w:rPr>
          <w:sz w:val="24"/>
          <w:szCs w:val="24"/>
          <w:u w:val="single"/>
        </w:rPr>
        <w:t xml:space="preserve">      </w:t>
      </w:r>
      <w:r>
        <w:rPr>
          <w:sz w:val="24"/>
          <w:szCs w:val="24"/>
        </w:rPr>
        <w:t xml:space="preserve">lēmumu Nr. </w:t>
      </w:r>
      <w:r>
        <w:rPr>
          <w:sz w:val="24"/>
          <w:szCs w:val="24"/>
          <w:u w:val="single"/>
        </w:rPr>
        <w:t xml:space="preserve">       </w:t>
      </w:r>
      <w:r>
        <w:rPr>
          <w:sz w:val="24"/>
          <w:szCs w:val="24"/>
        </w:rPr>
        <w:t xml:space="preserve">, </w:t>
      </w:r>
      <w:bookmarkStart w:id="8" w:name="_Hlk512251122"/>
      <w:r>
        <w:rPr>
          <w:sz w:val="24"/>
          <w:szCs w:val="24"/>
        </w:rPr>
        <w:t>prot.Nr.</w:t>
      </w:r>
      <w:bookmarkEnd w:id="8"/>
      <w:r>
        <w:rPr>
          <w:sz w:val="24"/>
          <w:szCs w:val="24"/>
          <w:u w:val="single"/>
        </w:rPr>
        <w:t xml:space="preserve">   </w:t>
      </w:r>
      <w:r w:rsidRPr="00575F6A">
        <w:rPr>
          <w:sz w:val="24"/>
          <w:szCs w:val="24"/>
        </w:rPr>
        <w:t>”V</w:t>
      </w:r>
      <w:r>
        <w:rPr>
          <w:sz w:val="24"/>
          <w:szCs w:val="24"/>
        </w:rPr>
        <w:t>iesītes novada pašvaldības grantu konkursa nolikums” noslēdz šo līgumu, turpmāk tekstā saukts Līgums, par sekojošo:</w:t>
      </w:r>
    </w:p>
    <w:p w14:paraId="045AEED9" w14:textId="77777777" w:rsidR="00225E6D" w:rsidRPr="0086419C" w:rsidRDefault="00225E6D" w:rsidP="004F4A73">
      <w:pPr>
        <w:autoSpaceDE w:val="0"/>
        <w:autoSpaceDN w:val="0"/>
        <w:adjustRightInd w:val="0"/>
        <w:jc w:val="both"/>
        <w:rPr>
          <w:lang w:val="lv-LV"/>
        </w:rPr>
      </w:pPr>
    </w:p>
    <w:p w14:paraId="2F89BDAB" w14:textId="77777777" w:rsidR="004F4A73" w:rsidRPr="0086419C" w:rsidRDefault="004F4A73" w:rsidP="004F4A73">
      <w:pPr>
        <w:autoSpaceDE w:val="0"/>
        <w:autoSpaceDN w:val="0"/>
        <w:adjustRightInd w:val="0"/>
        <w:jc w:val="center"/>
        <w:rPr>
          <w:b/>
          <w:bCs/>
          <w:lang w:val="lv-LV"/>
        </w:rPr>
      </w:pPr>
      <w:r w:rsidRPr="0086419C">
        <w:rPr>
          <w:b/>
          <w:bCs/>
          <w:lang w:val="lv-LV"/>
        </w:rPr>
        <w:t>1. Līguma priekšmets</w:t>
      </w:r>
    </w:p>
    <w:p w14:paraId="523E23DC" w14:textId="77777777" w:rsidR="004F4A73" w:rsidRPr="0086419C" w:rsidRDefault="004F4A73" w:rsidP="004F4A73">
      <w:pPr>
        <w:autoSpaceDE w:val="0"/>
        <w:autoSpaceDN w:val="0"/>
        <w:adjustRightInd w:val="0"/>
        <w:jc w:val="both"/>
        <w:rPr>
          <w:lang w:val="lv-LV"/>
        </w:rPr>
      </w:pPr>
    </w:p>
    <w:p w14:paraId="34F2877D" w14:textId="0C18DAAE" w:rsidR="004F4A73" w:rsidRPr="0086419C" w:rsidRDefault="004F4A73" w:rsidP="008751F3">
      <w:pPr>
        <w:pStyle w:val="ListParagraph"/>
        <w:numPr>
          <w:ilvl w:val="1"/>
          <w:numId w:val="2"/>
        </w:numPr>
        <w:autoSpaceDE w:val="0"/>
        <w:autoSpaceDN w:val="0"/>
        <w:adjustRightInd w:val="0"/>
        <w:jc w:val="both"/>
      </w:pPr>
      <w:r w:rsidRPr="0086419C">
        <w:t>Pašvaldība izmaksā un Uzņēmējs saņem grant</w:t>
      </w:r>
      <w:r w:rsidR="00575F6A">
        <w:t xml:space="preserve">a konkursa </w:t>
      </w:r>
      <w:r w:rsidRPr="0086419C">
        <w:t xml:space="preserve">ietvaros piešķirto līdzfinansējumu Uzņēmēja komercdarbības atbalstam (turpmāk tekstā – Grants), īstenojot Uzņēmēja </w:t>
      </w:r>
      <w:r w:rsidR="004D0CF9" w:rsidRPr="0086419C">
        <w:rPr>
          <w:b/>
        </w:rPr>
        <w:t>20</w:t>
      </w:r>
      <w:r w:rsidR="00575F6A">
        <w:rPr>
          <w:b/>
        </w:rPr>
        <w:t>2</w:t>
      </w:r>
      <w:r w:rsidR="004D0CF9" w:rsidRPr="0086419C">
        <w:rPr>
          <w:b/>
        </w:rPr>
        <w:t>_</w:t>
      </w:r>
      <w:r w:rsidRPr="0086419C">
        <w:rPr>
          <w:b/>
        </w:rPr>
        <w:t>.gada ______ konkursa</w:t>
      </w:r>
      <w:r w:rsidRPr="0086419C">
        <w:t xml:space="preserve"> ietvaros iesniegtajā</w:t>
      </w:r>
      <w:r w:rsidR="00EC7997" w:rsidRPr="0086419C">
        <w:t xml:space="preserve"> konkursa pieteikumā Nr. ______</w:t>
      </w:r>
      <w:r w:rsidRPr="0086419C">
        <w:t xml:space="preserve"> (turpmāk – Pieteikums) norādītās aktivitātes.</w:t>
      </w:r>
    </w:p>
    <w:p w14:paraId="574494B6" w14:textId="77777777" w:rsidR="004F4A73" w:rsidRPr="0086419C" w:rsidRDefault="004F4A73" w:rsidP="008751F3">
      <w:pPr>
        <w:pStyle w:val="ListParagraph"/>
        <w:numPr>
          <w:ilvl w:val="1"/>
          <w:numId w:val="2"/>
        </w:numPr>
        <w:autoSpaceDE w:val="0"/>
        <w:autoSpaceDN w:val="0"/>
        <w:adjustRightInd w:val="0"/>
        <w:ind w:left="426" w:hanging="426"/>
        <w:jc w:val="both"/>
      </w:pPr>
      <w:r w:rsidRPr="0086419C">
        <w:t>Grants izlietojams tikai un vienīgi atbilstoši projekta pieteikuma veidlapai (1.pielikums).</w:t>
      </w:r>
    </w:p>
    <w:p w14:paraId="7D09DCD6" w14:textId="77777777" w:rsidR="004F4A73" w:rsidRPr="0086419C" w:rsidRDefault="004F4A73" w:rsidP="004F4A73">
      <w:pPr>
        <w:autoSpaceDE w:val="0"/>
        <w:autoSpaceDN w:val="0"/>
        <w:adjustRightInd w:val="0"/>
        <w:jc w:val="both"/>
        <w:rPr>
          <w:lang w:val="lv-LV"/>
        </w:rPr>
      </w:pPr>
    </w:p>
    <w:p w14:paraId="7E69EBF5" w14:textId="77777777" w:rsidR="004F4A73" w:rsidRPr="0086419C" w:rsidRDefault="004F4A73" w:rsidP="004F4A73">
      <w:pPr>
        <w:autoSpaceDE w:val="0"/>
        <w:autoSpaceDN w:val="0"/>
        <w:adjustRightInd w:val="0"/>
        <w:jc w:val="center"/>
        <w:rPr>
          <w:b/>
          <w:bCs/>
          <w:lang w:val="lv-LV"/>
        </w:rPr>
      </w:pPr>
      <w:r w:rsidRPr="0086419C">
        <w:rPr>
          <w:b/>
          <w:bCs/>
          <w:lang w:val="lv-LV"/>
        </w:rPr>
        <w:t>2. Granta apmērs un izmaksas kārtība</w:t>
      </w:r>
    </w:p>
    <w:p w14:paraId="408E1DB3" w14:textId="77777777" w:rsidR="004F4A73" w:rsidRPr="0086419C" w:rsidRDefault="004F4A73" w:rsidP="004F4A73">
      <w:pPr>
        <w:autoSpaceDE w:val="0"/>
        <w:autoSpaceDN w:val="0"/>
        <w:adjustRightInd w:val="0"/>
        <w:jc w:val="both"/>
        <w:rPr>
          <w:b/>
          <w:bCs/>
          <w:lang w:val="lv-LV"/>
        </w:rPr>
      </w:pPr>
    </w:p>
    <w:p w14:paraId="27163412" w14:textId="77777777" w:rsidR="004F4A73" w:rsidRPr="0086419C" w:rsidRDefault="004F4A73" w:rsidP="008751F3">
      <w:pPr>
        <w:pStyle w:val="ListParagraph"/>
        <w:numPr>
          <w:ilvl w:val="1"/>
          <w:numId w:val="3"/>
        </w:numPr>
        <w:autoSpaceDE w:val="0"/>
        <w:autoSpaceDN w:val="0"/>
        <w:adjustRightInd w:val="0"/>
        <w:ind w:left="426" w:hanging="426"/>
        <w:jc w:val="both"/>
      </w:pPr>
      <w:r w:rsidRPr="0086419C">
        <w:t xml:space="preserve">Granta apmērs ir līdz </w:t>
      </w:r>
      <w:r w:rsidR="00EC7997" w:rsidRPr="0086419C">
        <w:t>________</w:t>
      </w:r>
      <w:r w:rsidRPr="0086419C">
        <w:t xml:space="preserve"> EUR (</w:t>
      </w:r>
      <w:r w:rsidR="00EC7997" w:rsidRPr="0086419C">
        <w:t>______________</w:t>
      </w:r>
      <w:r w:rsidRPr="0086419C">
        <w:t>). Precīzs Granta apmērs tiek noteikts, pamatojoties uz Uzņēmēja gala atskaitē atspoguļotajām faktiskajām izmaksām, ko apstiprina izdevumus apliecinoši dokumenti.</w:t>
      </w:r>
    </w:p>
    <w:p w14:paraId="19D85A6D" w14:textId="77777777" w:rsidR="004F4A73" w:rsidRPr="004B3137" w:rsidRDefault="004F4A73" w:rsidP="008751F3">
      <w:pPr>
        <w:pStyle w:val="ListParagraph"/>
        <w:numPr>
          <w:ilvl w:val="1"/>
          <w:numId w:val="3"/>
        </w:numPr>
        <w:autoSpaceDE w:val="0"/>
        <w:autoSpaceDN w:val="0"/>
        <w:adjustRightInd w:val="0"/>
        <w:ind w:left="426" w:hanging="426"/>
        <w:jc w:val="both"/>
      </w:pPr>
      <w:r w:rsidRPr="0086419C">
        <w:t xml:space="preserve">Pašvaldība izmaksā Uzņēmējam Grantu </w:t>
      </w:r>
      <w:r w:rsidRPr="004B3137">
        <w:t>šādā kārtībā:</w:t>
      </w:r>
    </w:p>
    <w:p w14:paraId="1C11D0CE" w14:textId="44A3ABD3" w:rsidR="00BC689C" w:rsidRPr="004B3137" w:rsidRDefault="00BC689C" w:rsidP="008751F3">
      <w:pPr>
        <w:pStyle w:val="ListParagraph"/>
        <w:numPr>
          <w:ilvl w:val="2"/>
          <w:numId w:val="3"/>
        </w:numPr>
        <w:autoSpaceDE w:val="0"/>
        <w:autoSpaceDN w:val="0"/>
        <w:adjustRightInd w:val="0"/>
        <w:ind w:left="709" w:hanging="709"/>
        <w:jc w:val="both"/>
      </w:pPr>
      <w:r w:rsidRPr="004B3137">
        <w:t xml:space="preserve">Pirmo granta daļu </w:t>
      </w:r>
      <w:r w:rsidR="004F4A73" w:rsidRPr="004B3137">
        <w:t xml:space="preserve">Pašvaldība izmaksā Uzņēmējam </w:t>
      </w:r>
      <w:r w:rsidR="004B3137" w:rsidRPr="004B3137">
        <w:t>8</w:t>
      </w:r>
      <w:r w:rsidR="004F4A73" w:rsidRPr="004B3137">
        <w:t>0% (</w:t>
      </w:r>
      <w:r w:rsidR="0083168B" w:rsidRPr="004B3137">
        <w:t xml:space="preserve">septiņdesmit </w:t>
      </w:r>
      <w:r w:rsidR="004F4A73" w:rsidRPr="004B3137">
        <w:t xml:space="preserve">procentu) no Granta </w:t>
      </w:r>
      <w:r w:rsidR="00EC7997" w:rsidRPr="004B3137">
        <w:t>_________</w:t>
      </w:r>
      <w:r w:rsidR="004F4A73" w:rsidRPr="004B3137">
        <w:t xml:space="preserve"> EUR (</w:t>
      </w:r>
      <w:r w:rsidR="00EC7997" w:rsidRPr="004B3137">
        <w:t>__________</w:t>
      </w:r>
      <w:r w:rsidR="004F4A73" w:rsidRPr="004B3137">
        <w:t>) apmērā 15 (piecpadsmit) darba dienu laikā pēc Līguma noslēgšanas un atbilstoša Uzņēmēja rēķina saņemšanas;</w:t>
      </w:r>
    </w:p>
    <w:p w14:paraId="72843411" w14:textId="31AB6A79" w:rsidR="00BC689C" w:rsidRPr="0086419C" w:rsidRDefault="00BC689C" w:rsidP="008751F3">
      <w:pPr>
        <w:pStyle w:val="ListParagraph"/>
        <w:numPr>
          <w:ilvl w:val="2"/>
          <w:numId w:val="3"/>
        </w:numPr>
        <w:autoSpaceDE w:val="0"/>
        <w:autoSpaceDN w:val="0"/>
        <w:adjustRightInd w:val="0"/>
        <w:ind w:left="709" w:hanging="709"/>
        <w:jc w:val="both"/>
      </w:pPr>
      <w:r w:rsidRPr="004B3137">
        <w:t xml:space="preserve">otro granta daļu - ne vairāk kā </w:t>
      </w:r>
      <w:r w:rsidR="004B3137" w:rsidRPr="004B3137">
        <w:t>2</w:t>
      </w:r>
      <w:r w:rsidRPr="004B3137">
        <w:t>0% (</w:t>
      </w:r>
      <w:r w:rsidR="0083168B" w:rsidRPr="004B3137">
        <w:t>trīsdesmit</w:t>
      </w:r>
      <w:r w:rsidRPr="004B3137">
        <w:t xml:space="preserve"> procenti) no granta saņēmējam paredzētās granta summas, Pašvaldība izmaksā Uzņēmējam 15 (piecpadsmit) darba dienu laikā pēc granta saņēmēja</w:t>
      </w:r>
      <w:r w:rsidR="001047BC" w:rsidRPr="004B3137">
        <w:t>m</w:t>
      </w:r>
      <w:r w:rsidRPr="004B3137">
        <w:t xml:space="preserve"> piestādīt</w:t>
      </w:r>
      <w:r w:rsidR="00DE49AB" w:rsidRPr="004B3137">
        <w:t xml:space="preserve">o </w:t>
      </w:r>
      <w:r w:rsidRPr="004B3137">
        <w:t>rēķinu</w:t>
      </w:r>
      <w:r w:rsidR="00DE49AB" w:rsidRPr="004B3137">
        <w:t xml:space="preserve"> saņemšanas</w:t>
      </w:r>
      <w:r w:rsidR="00847206" w:rsidRPr="004B3137">
        <w:t xml:space="preserve"> (pakalpojuma</w:t>
      </w:r>
      <w:r w:rsidR="001B1FD2" w:rsidRPr="004B3137">
        <w:t xml:space="preserve"> līguma</w:t>
      </w:r>
      <w:r w:rsidR="001B1FD2" w:rsidRPr="0086419C">
        <w:t xml:space="preserve"> slēgšanas gadījuma, Uzņēmējs iesniedz noslēgta līguma kopiju)</w:t>
      </w:r>
      <w:r w:rsidRPr="0086419C">
        <w:t>, kas ir sagatavoti saskaņā ar konkursa pieteikumu un granta līguma nosacījumiem;</w:t>
      </w:r>
    </w:p>
    <w:p w14:paraId="0DC895DA" w14:textId="1EA8A938" w:rsidR="004F4A73" w:rsidRPr="0086419C" w:rsidRDefault="004F4A73" w:rsidP="008751F3">
      <w:pPr>
        <w:pStyle w:val="ListParagraph"/>
        <w:numPr>
          <w:ilvl w:val="1"/>
          <w:numId w:val="3"/>
        </w:numPr>
        <w:autoSpaceDE w:val="0"/>
        <w:autoSpaceDN w:val="0"/>
        <w:adjustRightInd w:val="0"/>
        <w:ind w:left="426" w:hanging="426"/>
        <w:jc w:val="both"/>
      </w:pPr>
      <w:r w:rsidRPr="0086419C">
        <w:t>Gadījumā, ja Pašvaldība ir veikusi visas nepieciešamās dokumentu un lietu faktiskā stāvokļa pārbaudes un nav konstatējusi Uzņēmēja komercdarbības norisē neatbilstības Līguma un granta konkursa nolikuma nosacījumiem, tad Pašvaldība veic Līguma 2.2.2.apakšpunktā minētās Granta otrās daļas izmaksu atbilstoši faktiskajām Uzņēmēja izmaksām.</w:t>
      </w:r>
    </w:p>
    <w:p w14:paraId="63298716" w14:textId="49BE51EF" w:rsidR="004F4A73" w:rsidRPr="0086419C" w:rsidRDefault="004F4A73" w:rsidP="008751F3">
      <w:pPr>
        <w:pStyle w:val="ListParagraph"/>
        <w:numPr>
          <w:ilvl w:val="1"/>
          <w:numId w:val="3"/>
        </w:numPr>
        <w:autoSpaceDE w:val="0"/>
        <w:autoSpaceDN w:val="0"/>
        <w:adjustRightInd w:val="0"/>
        <w:ind w:left="426" w:hanging="426"/>
        <w:jc w:val="both"/>
      </w:pPr>
      <w:r w:rsidRPr="0086419C">
        <w:t>Gadījumā, ja Pašvaldība ir veikusi visas nepieciešamās dokumentu un lietu faktiskā stāvokļa pārbaudes un ir konstatējusi Uzņēmēja komercdarbības norisē neatbilstības Līguma un granta konkursa nolikuma nosacījumiem, Pašvaldībai pēc papildu informācijas un paskaidrojumu saņemšanas un papildu pārbaudes veikšanas Uzņēmēja ko</w:t>
      </w:r>
      <w:r w:rsidR="00413EF5" w:rsidRPr="0086419C">
        <w:t>mercdarbības norises vietā</w:t>
      </w:r>
      <w:r w:rsidRPr="0086419C">
        <w:t xml:space="preserve"> ir tiesības Līguma 2.2.2. apakšpunktā minēto Granta otro daļu izmaksāt pilnā apmērā</w:t>
      </w:r>
      <w:r w:rsidR="00EC7997" w:rsidRPr="0086419C">
        <w:t xml:space="preserve">, </w:t>
      </w:r>
      <w:r w:rsidRPr="0086419C">
        <w:t>daļēji</w:t>
      </w:r>
      <w:r w:rsidR="00EC7997" w:rsidRPr="0086419C">
        <w:t xml:space="preserve"> vai</w:t>
      </w:r>
      <w:r w:rsidRPr="0086419C">
        <w:t xml:space="preserve"> neizmaksāt to vispār</w:t>
      </w:r>
      <w:r w:rsidR="00EC7997" w:rsidRPr="0086419C">
        <w:t>,</w:t>
      </w:r>
      <w:r w:rsidRPr="0086419C">
        <w:t xml:space="preserve"> kā arī pieprasīt Uzņēmējam atmaksāt Līguma 2.2.1. punktā minēto Granta pirmo daļu pilnā apmērā vai daļēji.</w:t>
      </w:r>
    </w:p>
    <w:p w14:paraId="4B304E5A" w14:textId="77777777" w:rsidR="004F4A73" w:rsidRPr="0086419C" w:rsidRDefault="004F4A73" w:rsidP="008751F3">
      <w:pPr>
        <w:pStyle w:val="ListParagraph"/>
        <w:numPr>
          <w:ilvl w:val="1"/>
          <w:numId w:val="3"/>
        </w:numPr>
        <w:autoSpaceDE w:val="0"/>
        <w:autoSpaceDN w:val="0"/>
        <w:adjustRightInd w:val="0"/>
        <w:ind w:left="426" w:hanging="426"/>
        <w:jc w:val="both"/>
      </w:pPr>
      <w:r w:rsidRPr="0086419C">
        <w:lastRenderedPageBreak/>
        <w:t>Gadījumā, ja Pašvaldība kon</w:t>
      </w:r>
      <w:r w:rsidR="00811A04" w:rsidRPr="0086419C">
        <w:t>statē Līguma 4.2.8., 4.2.9., 4.2.10. vai 4.2.11</w:t>
      </w:r>
      <w:r w:rsidRPr="0086419C">
        <w:t xml:space="preserve">. apakšpunktos noteiktos pārkāpumus, Pašvaldībai ir tiesības pieprasīt Uzņēmējam atmaksāt Grantu pilnā apmērā. </w:t>
      </w:r>
    </w:p>
    <w:p w14:paraId="173ABA19" w14:textId="77777777" w:rsidR="004F4A73" w:rsidRPr="0086419C" w:rsidRDefault="004F4A73" w:rsidP="004F4A73">
      <w:pPr>
        <w:autoSpaceDE w:val="0"/>
        <w:autoSpaceDN w:val="0"/>
        <w:adjustRightInd w:val="0"/>
        <w:jc w:val="center"/>
        <w:rPr>
          <w:b/>
          <w:bCs/>
          <w:lang w:val="lv-LV"/>
        </w:rPr>
      </w:pPr>
      <w:r w:rsidRPr="0086419C">
        <w:rPr>
          <w:b/>
          <w:bCs/>
          <w:lang w:val="lv-LV"/>
        </w:rPr>
        <w:t>3. Pašvaldības tiesības un pienākumi</w:t>
      </w:r>
    </w:p>
    <w:p w14:paraId="43021E09" w14:textId="77777777" w:rsidR="004F4A73" w:rsidRPr="0086419C" w:rsidRDefault="004F4A73" w:rsidP="004F4A73">
      <w:pPr>
        <w:autoSpaceDE w:val="0"/>
        <w:autoSpaceDN w:val="0"/>
        <w:adjustRightInd w:val="0"/>
        <w:jc w:val="both"/>
        <w:rPr>
          <w:lang w:val="lv-LV"/>
        </w:rPr>
      </w:pPr>
    </w:p>
    <w:p w14:paraId="434707A6" w14:textId="77777777" w:rsidR="004F4A73" w:rsidRPr="0086419C" w:rsidRDefault="004F4A73" w:rsidP="008751F3">
      <w:pPr>
        <w:pStyle w:val="ListParagraph"/>
        <w:numPr>
          <w:ilvl w:val="1"/>
          <w:numId w:val="4"/>
        </w:numPr>
        <w:autoSpaceDE w:val="0"/>
        <w:autoSpaceDN w:val="0"/>
        <w:adjustRightInd w:val="0"/>
        <w:ind w:left="426" w:hanging="426"/>
        <w:jc w:val="both"/>
      </w:pPr>
      <w:r w:rsidRPr="0086419C">
        <w:t xml:space="preserve"> Pašvaldībai ir tiesības:</w:t>
      </w:r>
    </w:p>
    <w:p w14:paraId="16FD56FB" w14:textId="77777777" w:rsidR="004F4A73" w:rsidRPr="0086419C" w:rsidRDefault="004F4A73" w:rsidP="008751F3">
      <w:pPr>
        <w:pStyle w:val="ListParagraph"/>
        <w:numPr>
          <w:ilvl w:val="2"/>
          <w:numId w:val="4"/>
        </w:numPr>
        <w:autoSpaceDE w:val="0"/>
        <w:autoSpaceDN w:val="0"/>
        <w:adjustRightInd w:val="0"/>
        <w:ind w:left="709" w:hanging="709"/>
        <w:jc w:val="both"/>
      </w:pPr>
      <w:r w:rsidRPr="0086419C">
        <w:t>pieprasīt un saņemt no Uzņēmēja visu informāciju par Uzņēmēja no Līguma izrietošo saistību izpildes gaitu, tajā skaitā:</w:t>
      </w:r>
    </w:p>
    <w:p w14:paraId="0FFE8F56"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veikt pārbaudes Uzņēmēja komercdarbības norises vietā, lai pārliecinātos par iegādāto materiālo vērtību atrašanos komercdarbības veikšanas vietā un komercdarbības norisi;</w:t>
      </w:r>
    </w:p>
    <w:p w14:paraId="33CD99E7" w14:textId="70474492" w:rsidR="004F4A73" w:rsidRPr="0086419C" w:rsidRDefault="004F4A73" w:rsidP="008751F3">
      <w:pPr>
        <w:pStyle w:val="ListParagraph"/>
        <w:numPr>
          <w:ilvl w:val="3"/>
          <w:numId w:val="4"/>
        </w:numPr>
        <w:autoSpaceDE w:val="0"/>
        <w:autoSpaceDN w:val="0"/>
        <w:adjustRightInd w:val="0"/>
        <w:ind w:left="851" w:hanging="851"/>
        <w:jc w:val="both"/>
      </w:pPr>
      <w:r w:rsidRPr="0086419C">
        <w:t xml:space="preserve">pieprasīt aizpildīt komercdarbības novērtējuma anketu pēc 6 mēneši ilga projekta ieviešanas perioda, kurā iekļaujama informācija par Pieteikumā ietvertās informācijas atbilstību konkrētā brīža situācijai, un </w:t>
      </w:r>
      <w:r w:rsidR="00876352" w:rsidRPr="0086419C">
        <w:t>papildus pieprasīt citu</w:t>
      </w:r>
      <w:r w:rsidRPr="0086419C">
        <w:t xml:space="preserve"> informāciju;</w:t>
      </w:r>
    </w:p>
    <w:p w14:paraId="71960D94" w14:textId="77777777" w:rsidR="004F4A73" w:rsidRPr="0086419C" w:rsidRDefault="004F4A73" w:rsidP="008751F3">
      <w:pPr>
        <w:pStyle w:val="ListParagraph"/>
        <w:numPr>
          <w:ilvl w:val="2"/>
          <w:numId w:val="4"/>
        </w:numPr>
        <w:autoSpaceDE w:val="0"/>
        <w:autoSpaceDN w:val="0"/>
        <w:adjustRightInd w:val="0"/>
        <w:jc w:val="both"/>
      </w:pPr>
      <w:r w:rsidRPr="0086419C">
        <w:t>pieprasīt un saņemt Granta atmaksu no Uzņēmēja gadījumā, ja Pašvaldībai rodas šaubas par Līguma nosacījumu ievērošanu, tajā skaitā, ja:</w:t>
      </w:r>
    </w:p>
    <w:p w14:paraId="2493DEBA" w14:textId="77777777" w:rsidR="00E20B86" w:rsidRPr="0086419C" w:rsidRDefault="00E20B86" w:rsidP="008751F3">
      <w:pPr>
        <w:pStyle w:val="ListParagraph"/>
        <w:numPr>
          <w:ilvl w:val="3"/>
          <w:numId w:val="4"/>
        </w:numPr>
        <w:autoSpaceDE w:val="0"/>
        <w:autoSpaceDN w:val="0"/>
        <w:adjustRightInd w:val="0"/>
        <w:ind w:left="851" w:hanging="851"/>
        <w:jc w:val="both"/>
      </w:pPr>
      <w:r w:rsidRPr="0086419C">
        <w:t>Uzņēmējs nav ievērojis Līguma 4.2.1.punkta nosacījumus;</w:t>
      </w:r>
    </w:p>
    <w:p w14:paraId="57D45811" w14:textId="791E97DC" w:rsidR="004F4A73" w:rsidRPr="0086419C" w:rsidRDefault="004F4A73" w:rsidP="008751F3">
      <w:pPr>
        <w:pStyle w:val="ListParagraph"/>
        <w:numPr>
          <w:ilvl w:val="3"/>
          <w:numId w:val="4"/>
        </w:numPr>
        <w:autoSpaceDE w:val="0"/>
        <w:autoSpaceDN w:val="0"/>
        <w:adjustRightInd w:val="0"/>
        <w:ind w:left="851" w:hanging="851"/>
        <w:jc w:val="both"/>
      </w:pPr>
      <w:r w:rsidRPr="0086419C">
        <w:t>Uzņēmēja rīcībā nav izdevumus apliecinošu dokumentu</w:t>
      </w:r>
      <w:r w:rsidR="00876352">
        <w:t>,</w:t>
      </w:r>
      <w:r w:rsidRPr="0086419C">
        <w:t xml:space="preserve"> vai Uzņēmējs nav iesniedzis Pašvaldībai tās pieprasītos dokumentus;</w:t>
      </w:r>
    </w:p>
    <w:p w14:paraId="08435D7E"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nav iesniedzis Pašvaldībai gala atskaiti Līgumā noteiktajā termiņā;</w:t>
      </w:r>
    </w:p>
    <w:p w14:paraId="1B667208"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tam piešķirto Grantu bez iepriekšējas saskaņošanas ar Pašvaldību izlietojis Līgumā neparedzētiem mērķiem un iekārtu vai pakalpojumu iegādei;</w:t>
      </w:r>
    </w:p>
    <w:p w14:paraId="44316CC8"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vienojoties ar citiem Granta pretendentiem, veicis līdzekļu apvienošanu viena projekta īstenošanai;</w:t>
      </w:r>
    </w:p>
    <w:p w14:paraId="37270042"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piešķirto Grantu izlietojis personīgā labuma gūšanai, nevis komercdarbības attīstībai;</w:t>
      </w:r>
    </w:p>
    <w:p w14:paraId="6E41C861"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Pieteikumā ir ietvēris Pašvaldību maldinošu informāciju;</w:t>
      </w:r>
    </w:p>
    <w:p w14:paraId="6CB11A5C" w14:textId="4770836A" w:rsidR="004F4A73" w:rsidRPr="0086419C" w:rsidRDefault="004F4A73" w:rsidP="008751F3">
      <w:pPr>
        <w:pStyle w:val="ListParagraph"/>
        <w:numPr>
          <w:ilvl w:val="3"/>
          <w:numId w:val="4"/>
        </w:numPr>
        <w:autoSpaceDE w:val="0"/>
        <w:autoSpaceDN w:val="0"/>
        <w:adjustRightInd w:val="0"/>
        <w:ind w:left="851" w:hanging="851"/>
        <w:jc w:val="both"/>
      </w:pPr>
      <w:r w:rsidRPr="0086419C">
        <w:t>Pašvaldība divu kalendāro gadu laikā no Līguma noslēgšanas brīža ir konstatējusi Līgumā un granta konkursa nolikumā noteikto nosacījumu neievērošanu;</w:t>
      </w:r>
    </w:p>
    <w:p w14:paraId="614D35A1"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projekta realizācijas gaitā nav īstenojis pieteikumā minētās aktivitātes.</w:t>
      </w:r>
    </w:p>
    <w:p w14:paraId="6A0F4537" w14:textId="77777777" w:rsidR="004F4A73" w:rsidRPr="0086419C" w:rsidRDefault="004F4A73" w:rsidP="008751F3">
      <w:pPr>
        <w:pStyle w:val="ListParagraph"/>
        <w:numPr>
          <w:ilvl w:val="2"/>
          <w:numId w:val="4"/>
        </w:numPr>
        <w:autoSpaceDE w:val="0"/>
        <w:autoSpaceDN w:val="0"/>
        <w:adjustRightInd w:val="0"/>
        <w:jc w:val="both"/>
      </w:pPr>
      <w:r w:rsidRPr="0086419C">
        <w:t>samazināt izmaksājamo Granta summu, ja:</w:t>
      </w:r>
    </w:p>
    <w:p w14:paraId="66DF461D"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Pašvaldībai iesniegtajos izdevumus apliecinošajos dokumentos iekļautās summas neatbilst tirgus cenai;</w:t>
      </w:r>
    </w:p>
    <w:p w14:paraId="1E91BF66"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Uzņēmējs ir izlietojis mazāku finanšu līdzekļu apjomu par to, kas norādīts Līgumā;</w:t>
      </w:r>
    </w:p>
    <w:p w14:paraId="58685F01"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ir saņemts atbilstošs Uzņēmēja iesniegums.</w:t>
      </w:r>
    </w:p>
    <w:p w14:paraId="371196FC" w14:textId="426E4A95" w:rsidR="004F4A73" w:rsidRPr="0086419C" w:rsidRDefault="004F4A73" w:rsidP="008751F3">
      <w:pPr>
        <w:pStyle w:val="ListParagraph"/>
        <w:numPr>
          <w:ilvl w:val="2"/>
          <w:numId w:val="4"/>
        </w:numPr>
        <w:autoSpaceDE w:val="0"/>
        <w:autoSpaceDN w:val="0"/>
        <w:adjustRightInd w:val="0"/>
        <w:jc w:val="both"/>
      </w:pPr>
      <w:r w:rsidRPr="0086419C">
        <w:t>pieprasīt, saņemt un izmantot informāciju par Uzņēmēja komercdarbību grantu publicitātes nolūkos bez saskaņošanas ar Uzņēmēju.</w:t>
      </w:r>
    </w:p>
    <w:p w14:paraId="38DA116C"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Pašvaldībai ir pienākums:</w:t>
      </w:r>
    </w:p>
    <w:p w14:paraId="20DB27D7" w14:textId="77777777" w:rsidR="004F4A73" w:rsidRPr="0086419C" w:rsidRDefault="004F4A73" w:rsidP="008751F3">
      <w:pPr>
        <w:pStyle w:val="ListParagraph"/>
        <w:numPr>
          <w:ilvl w:val="2"/>
          <w:numId w:val="4"/>
        </w:numPr>
        <w:autoSpaceDE w:val="0"/>
        <w:autoSpaceDN w:val="0"/>
        <w:adjustRightInd w:val="0"/>
        <w:jc w:val="both"/>
      </w:pPr>
      <w:r w:rsidRPr="0086419C">
        <w:t>veikt Granta maksājumus Uzņēmējam saskaņā ar Līgumā noteikto kārtību;</w:t>
      </w:r>
    </w:p>
    <w:p w14:paraId="12942126" w14:textId="77777777" w:rsidR="004F4A73" w:rsidRPr="0086419C" w:rsidRDefault="004F4A73" w:rsidP="008751F3">
      <w:pPr>
        <w:pStyle w:val="ListParagraph"/>
        <w:numPr>
          <w:ilvl w:val="2"/>
          <w:numId w:val="4"/>
        </w:numPr>
        <w:autoSpaceDE w:val="0"/>
        <w:autoSpaceDN w:val="0"/>
        <w:adjustRightInd w:val="0"/>
        <w:jc w:val="both"/>
      </w:pPr>
      <w:r w:rsidRPr="0086419C">
        <w:t>izskatīt gala atskaites un citus Uzņēmēja iesniegumus par Līgumā paredzēto aktivitāšu īstenošanu 30 (trīsdesmit) darba dienu laikā no to saņemšanas Pašvaldībā;</w:t>
      </w:r>
    </w:p>
    <w:p w14:paraId="57C87191" w14:textId="1C2FFE23" w:rsidR="004F4A73" w:rsidRPr="0086419C" w:rsidRDefault="004F4A73" w:rsidP="008751F3">
      <w:pPr>
        <w:pStyle w:val="ListParagraph"/>
        <w:numPr>
          <w:ilvl w:val="2"/>
          <w:numId w:val="4"/>
        </w:numPr>
        <w:autoSpaceDE w:val="0"/>
        <w:autoSpaceDN w:val="0"/>
        <w:adjustRightInd w:val="0"/>
        <w:jc w:val="both"/>
      </w:pPr>
      <w:r w:rsidRPr="0086419C">
        <w:t>kontrolēt Uzņēmēja rīcības atbilstību grantu konkursa nolikumam.</w:t>
      </w:r>
    </w:p>
    <w:p w14:paraId="3FB99B72" w14:textId="77777777" w:rsidR="004F4A73" w:rsidRPr="0086419C" w:rsidRDefault="004F4A73" w:rsidP="004F4A73">
      <w:pPr>
        <w:pStyle w:val="ListParagraph"/>
        <w:autoSpaceDE w:val="0"/>
        <w:autoSpaceDN w:val="0"/>
        <w:adjustRightInd w:val="0"/>
        <w:jc w:val="both"/>
      </w:pPr>
    </w:p>
    <w:p w14:paraId="4E8D411A" w14:textId="77777777" w:rsidR="004F4A73" w:rsidRPr="0086419C" w:rsidRDefault="004F4A73" w:rsidP="008751F3">
      <w:pPr>
        <w:pStyle w:val="ListParagraph"/>
        <w:numPr>
          <w:ilvl w:val="0"/>
          <w:numId w:val="4"/>
        </w:numPr>
        <w:autoSpaceDE w:val="0"/>
        <w:autoSpaceDN w:val="0"/>
        <w:adjustRightInd w:val="0"/>
        <w:jc w:val="center"/>
        <w:rPr>
          <w:b/>
          <w:bCs/>
        </w:rPr>
      </w:pPr>
      <w:r w:rsidRPr="0086419C">
        <w:rPr>
          <w:b/>
          <w:bCs/>
        </w:rPr>
        <w:t>Uzņēmēja tiesības un pienākumi</w:t>
      </w:r>
    </w:p>
    <w:p w14:paraId="1C075060"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Uzņēmējam ir tiesības:</w:t>
      </w:r>
    </w:p>
    <w:p w14:paraId="5FA322C1" w14:textId="77777777" w:rsidR="004F4A73" w:rsidRPr="0086419C" w:rsidRDefault="004F4A73" w:rsidP="008751F3">
      <w:pPr>
        <w:pStyle w:val="ListParagraph"/>
        <w:numPr>
          <w:ilvl w:val="2"/>
          <w:numId w:val="4"/>
        </w:numPr>
        <w:autoSpaceDE w:val="0"/>
        <w:autoSpaceDN w:val="0"/>
        <w:adjustRightInd w:val="0"/>
        <w:jc w:val="both"/>
      </w:pPr>
      <w:r w:rsidRPr="0086419C">
        <w:t>īstenot aktivitātes, kas minētas Pieteikumā;</w:t>
      </w:r>
    </w:p>
    <w:p w14:paraId="10792294" w14:textId="77777777" w:rsidR="004F4A73" w:rsidRPr="0086419C" w:rsidRDefault="004F4A73" w:rsidP="008751F3">
      <w:pPr>
        <w:pStyle w:val="ListParagraph"/>
        <w:numPr>
          <w:ilvl w:val="2"/>
          <w:numId w:val="4"/>
        </w:numPr>
        <w:autoSpaceDE w:val="0"/>
        <w:autoSpaceDN w:val="0"/>
        <w:adjustRightInd w:val="0"/>
        <w:jc w:val="both"/>
      </w:pPr>
      <w:r w:rsidRPr="0086419C">
        <w:t>saņemt Granta maksājumus no Pašvaldības saskaņā ar Līguma nosacījumiem;</w:t>
      </w:r>
    </w:p>
    <w:p w14:paraId="123040CA" w14:textId="43F49487" w:rsidR="004F4A73" w:rsidRPr="0086419C" w:rsidRDefault="004F4A73" w:rsidP="008751F3">
      <w:pPr>
        <w:pStyle w:val="ListParagraph"/>
        <w:numPr>
          <w:ilvl w:val="2"/>
          <w:numId w:val="4"/>
        </w:numPr>
        <w:autoSpaceDE w:val="0"/>
        <w:autoSpaceDN w:val="0"/>
        <w:adjustRightInd w:val="0"/>
        <w:jc w:val="both"/>
      </w:pPr>
      <w:r w:rsidRPr="0086419C">
        <w:t>rakstiska iesnieguma formā, norādot pamatotus iemeslus, lūgt veikt izmaiņas Līguma tāmē, nepalielinot Pieteikumā un Līgumā norādīto Granta summu, kā arī nepalielinot nolikumā minēto</w:t>
      </w:r>
      <w:r w:rsidR="00876352">
        <w:t>,</w:t>
      </w:r>
      <w:r w:rsidRPr="0086419C">
        <w:t xml:space="preserve"> atbalsta intensitāti.</w:t>
      </w:r>
    </w:p>
    <w:p w14:paraId="603241A0" w14:textId="28A2D55C" w:rsidR="004F4A73" w:rsidRPr="0086419C" w:rsidRDefault="004F4A73" w:rsidP="008751F3">
      <w:pPr>
        <w:pStyle w:val="ListParagraph"/>
        <w:numPr>
          <w:ilvl w:val="2"/>
          <w:numId w:val="4"/>
        </w:numPr>
        <w:autoSpaceDE w:val="0"/>
        <w:autoSpaceDN w:val="0"/>
        <w:adjustRightInd w:val="0"/>
        <w:jc w:val="both"/>
      </w:pPr>
      <w:r w:rsidRPr="0086419C">
        <w:t xml:space="preserve">īstenojot Pieteikumā minētās aktivitātes, pieļaut izmaiņas Līguma tāmes izdevumu pozīcijās līdz 20% (divdesmit procentu) apmērā no katras konkrētās tāmes pozīcijas, bet kopumā nepārsniedzot </w:t>
      </w:r>
      <w:r w:rsidR="00EC7997" w:rsidRPr="0086419C">
        <w:t>_________</w:t>
      </w:r>
      <w:r w:rsidRPr="0086419C">
        <w:t xml:space="preserve"> EUR (</w:t>
      </w:r>
      <w:r w:rsidR="00EC7997" w:rsidRPr="0086419C">
        <w:t>_____________</w:t>
      </w:r>
      <w:r w:rsidRPr="0086419C">
        <w:t xml:space="preserve">). Šādas izmaiņas ir pieļaujamas tikai </w:t>
      </w:r>
      <w:r w:rsidRPr="0086419C">
        <w:lastRenderedPageBreak/>
        <w:t xml:space="preserve">gadījumā, ja </w:t>
      </w:r>
      <w:r w:rsidR="00876352" w:rsidRPr="0086419C">
        <w:t>vienlaikus tiek</w:t>
      </w:r>
      <w:r w:rsidRPr="0086419C">
        <w:t xml:space="preserve"> paredzēti atbilstoši mazāki izdevumi kādā citā tāmes pozīcijā, kā arī netiek palielināta ne izmaksājamā Granta summa, ne arī atbalsta intensitāte.</w:t>
      </w:r>
    </w:p>
    <w:p w14:paraId="030C7277"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Uzņēmējam ir pienākums:</w:t>
      </w:r>
    </w:p>
    <w:p w14:paraId="0F9002D2" w14:textId="77777777" w:rsidR="0006501A" w:rsidRPr="0086419C" w:rsidRDefault="00E20B86" w:rsidP="008751F3">
      <w:pPr>
        <w:pStyle w:val="ListParagraph"/>
        <w:numPr>
          <w:ilvl w:val="2"/>
          <w:numId w:val="4"/>
        </w:numPr>
        <w:autoSpaceDE w:val="0"/>
        <w:autoSpaceDN w:val="0"/>
        <w:adjustRightInd w:val="0"/>
        <w:jc w:val="both"/>
      </w:pPr>
      <w:r w:rsidRPr="0086419C">
        <w:t xml:space="preserve">Līguma izpildei izvēlēties piegādātājus tikai </w:t>
      </w:r>
      <w:r w:rsidR="0006501A" w:rsidRPr="0086419C">
        <w:t xml:space="preserve">saskaņā ar normatīvajiem aktiem, kas nosaka iepirkuma procedūras un tās piemērošanas kārtību pasūtītāja finansētiem projektiem.  </w:t>
      </w:r>
    </w:p>
    <w:p w14:paraId="22C8DFA0" w14:textId="77777777" w:rsidR="004F4A73" w:rsidRPr="0086419C" w:rsidRDefault="004F4A73" w:rsidP="008751F3">
      <w:pPr>
        <w:pStyle w:val="ListParagraph"/>
        <w:numPr>
          <w:ilvl w:val="2"/>
          <w:numId w:val="4"/>
        </w:numPr>
        <w:autoSpaceDE w:val="0"/>
        <w:autoSpaceDN w:val="0"/>
        <w:adjustRightInd w:val="0"/>
        <w:jc w:val="both"/>
      </w:pPr>
      <w:r w:rsidRPr="0086419C">
        <w:t>īstenot visas Pieteikumā noteiktās aktivitātes 1 (viena) gada laikā no Līguma noslēgšanas brīža. Līguma izpildes laikā atļauts mainīt piegādātājus</w:t>
      </w:r>
      <w:r w:rsidR="009918E8" w:rsidRPr="0086419C">
        <w:t xml:space="preserve"> tikai saskaņā ar līguma 4.2.1.apakšpunktu, ņemot vērā, ka līguma summa nedrīkst pārsniegt piešķirtā granta apmēru</w:t>
      </w:r>
      <w:r w:rsidR="00106FF8" w:rsidRPr="0086419C">
        <w:t>.</w:t>
      </w:r>
      <w:r w:rsidR="009918E8" w:rsidRPr="0086419C">
        <w:rPr>
          <w:strike/>
        </w:rPr>
        <w:t xml:space="preserve"> </w:t>
      </w:r>
    </w:p>
    <w:p w14:paraId="0F37C37C" w14:textId="77777777" w:rsidR="004F4A73" w:rsidRPr="0086419C" w:rsidRDefault="004F4A73" w:rsidP="008751F3">
      <w:pPr>
        <w:pStyle w:val="ListParagraph"/>
        <w:numPr>
          <w:ilvl w:val="2"/>
          <w:numId w:val="4"/>
        </w:numPr>
        <w:autoSpaceDE w:val="0"/>
        <w:autoSpaceDN w:val="0"/>
        <w:adjustRightInd w:val="0"/>
        <w:jc w:val="both"/>
      </w:pPr>
      <w:r w:rsidRPr="0086419C">
        <w:t xml:space="preserve">ne ātrāk kā 5 darba dienas pirms un ne vēlāk kā </w:t>
      </w:r>
      <w:r w:rsidR="00F45D3E" w:rsidRPr="0086419C">
        <w:t>20 darba dienas pēc Līguma 4.2.2</w:t>
      </w:r>
      <w:r w:rsidRPr="0086419C">
        <w:t>. punktā noteiktā termiņa beigām iesniegt gala atskaiti par Pieteikumā norādīto aktivitāšu īstenošanu. Gala atskaitē jāiekļauj šāda informācija:</w:t>
      </w:r>
    </w:p>
    <w:p w14:paraId="69533506"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aprakstošā daļa, īsumā informējot par projekta realizācijas gaitu, panākumiem un problēmām, ja tādas radušās projekta īstenošanas gaitā;</w:t>
      </w:r>
    </w:p>
    <w:p w14:paraId="3826243C"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14:paraId="2A48F1B5" w14:textId="5277408F" w:rsidR="004F4A73" w:rsidRPr="0086419C" w:rsidRDefault="004F4A73" w:rsidP="008751F3">
      <w:pPr>
        <w:pStyle w:val="ListParagraph"/>
        <w:numPr>
          <w:ilvl w:val="3"/>
          <w:numId w:val="4"/>
        </w:numPr>
        <w:autoSpaceDE w:val="0"/>
        <w:autoSpaceDN w:val="0"/>
        <w:adjustRightInd w:val="0"/>
        <w:ind w:left="851" w:hanging="851"/>
        <w:jc w:val="both"/>
      </w:pPr>
      <w:r w:rsidRPr="0086419C">
        <w:t xml:space="preserve">informācija par Līguma darbības </w:t>
      </w:r>
      <w:r w:rsidR="00876352" w:rsidRPr="0086419C">
        <w:t>pirmajā kalendārā</w:t>
      </w:r>
      <w:r w:rsidRPr="0086419C">
        <w:t xml:space="preserve"> gada laikā no jauna radītajām darba vietām </w:t>
      </w:r>
      <w:r w:rsidR="00575F6A">
        <w:t>Viesītes novada</w:t>
      </w:r>
      <w:r w:rsidRPr="0086419C">
        <w:t xml:space="preserve"> administratīvajā teritorijā;</w:t>
      </w:r>
    </w:p>
    <w:p w14:paraId="4B6D7369"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informācija par Uzņēmēja turpmāk plānotajām darbībām savas komercdarbības attīstībai.</w:t>
      </w:r>
    </w:p>
    <w:p w14:paraId="40F16800" w14:textId="77777777" w:rsidR="004F4A73" w:rsidRPr="0086419C" w:rsidRDefault="008C014E" w:rsidP="008751F3">
      <w:pPr>
        <w:pStyle w:val="ListParagraph"/>
        <w:numPr>
          <w:ilvl w:val="2"/>
          <w:numId w:val="4"/>
        </w:numPr>
        <w:autoSpaceDE w:val="0"/>
        <w:autoSpaceDN w:val="0"/>
        <w:adjustRightInd w:val="0"/>
        <w:jc w:val="both"/>
      </w:pPr>
      <w:r w:rsidRPr="0086419C">
        <w:t>Līguma 4.2.3</w:t>
      </w:r>
      <w:r w:rsidR="004F4A73" w:rsidRPr="0086419C">
        <w:t>. apakšpunktā minētajai gala atskaitei pievienot Uzņēmēja apliecinātas atbalstāmo izmaksu izdevumus pamatojošu dokumentu kopijas. Par izdevumus apliecinošiem dokumentiem tiek uzskatīti:</w:t>
      </w:r>
    </w:p>
    <w:p w14:paraId="082F8E36"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 xml:space="preserve">maksājuma uzdevums </w:t>
      </w:r>
      <w:r w:rsidR="001047BC" w:rsidRPr="0086419C">
        <w:t xml:space="preserve"> vai bankas izraksts </w:t>
      </w:r>
      <w:r w:rsidRPr="0086419C">
        <w:t>par rēķina apmaksu;</w:t>
      </w:r>
    </w:p>
    <w:p w14:paraId="236F68AA"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Latvijas Republikas normatīvo aktu kārtībā apstiprināta čeka kopija, ja tiek uzrādīts čeka oriģināls;</w:t>
      </w:r>
    </w:p>
    <w:p w14:paraId="040EFA55" w14:textId="77777777" w:rsidR="004F4A73" w:rsidRPr="0086419C" w:rsidRDefault="004F4A73" w:rsidP="008751F3">
      <w:pPr>
        <w:pStyle w:val="ListParagraph"/>
        <w:numPr>
          <w:ilvl w:val="3"/>
          <w:numId w:val="4"/>
        </w:numPr>
        <w:autoSpaceDE w:val="0"/>
        <w:autoSpaceDN w:val="0"/>
        <w:adjustRightInd w:val="0"/>
        <w:ind w:left="851" w:hanging="851"/>
        <w:jc w:val="both"/>
      </w:pPr>
      <w:r w:rsidRPr="0086419C">
        <w:t>Granta saņēmēja apliecinātas rēķinu, līgumu un aktu kopijas.</w:t>
      </w:r>
    </w:p>
    <w:p w14:paraId="4DA647AD" w14:textId="77777777" w:rsidR="004F4A73" w:rsidRPr="0086419C" w:rsidRDefault="004F4A73" w:rsidP="008751F3">
      <w:pPr>
        <w:pStyle w:val="ListParagraph"/>
        <w:numPr>
          <w:ilvl w:val="2"/>
          <w:numId w:val="4"/>
        </w:numPr>
        <w:autoSpaceDE w:val="0"/>
        <w:autoSpaceDN w:val="0"/>
        <w:adjustRightInd w:val="0"/>
        <w:jc w:val="both"/>
      </w:pPr>
      <w:r w:rsidRPr="0086419C">
        <w:t>rakstveidā informēt Pašvaldību par Līguma 4.1.4. apakšpunktā noteiktajā kārtībā veiktajām izmaiņām Līguma tāmē, pievienojot šo informāciju gala atskaitei.</w:t>
      </w:r>
    </w:p>
    <w:p w14:paraId="7F18858B" w14:textId="5EA0C19C" w:rsidR="004F4A73" w:rsidRPr="0086419C" w:rsidRDefault="004F4A73" w:rsidP="008751F3">
      <w:pPr>
        <w:pStyle w:val="ListParagraph"/>
        <w:numPr>
          <w:ilvl w:val="2"/>
          <w:numId w:val="4"/>
        </w:numPr>
        <w:autoSpaceDE w:val="0"/>
        <w:autoSpaceDN w:val="0"/>
        <w:adjustRightInd w:val="0"/>
        <w:jc w:val="both"/>
      </w:pPr>
      <w:r w:rsidRPr="0086419C">
        <w:t>ievērot visas Līguma un grantu konkursa nolikuma prasības;</w:t>
      </w:r>
    </w:p>
    <w:p w14:paraId="6AC8338F" w14:textId="115CA96A" w:rsidR="004F4A73" w:rsidRPr="0086419C" w:rsidRDefault="004F4A73" w:rsidP="008751F3">
      <w:pPr>
        <w:pStyle w:val="ListParagraph"/>
        <w:numPr>
          <w:ilvl w:val="2"/>
          <w:numId w:val="4"/>
        </w:numPr>
        <w:autoSpaceDE w:val="0"/>
        <w:autoSpaceDN w:val="0"/>
        <w:adjustRightInd w:val="0"/>
        <w:jc w:val="both"/>
      </w:pPr>
      <w:r w:rsidRPr="0086419C">
        <w:t>pēc iespējas īsākā termiņā no Pašvaldības pieprasījuma saņemšanas, bet ne vēlāk kā 10 (desmit) darba dienu laikā sniegt Pašvaldībai visu informāciju, ko tā ir pieprasījusi saskaņā ar Līguma un granta konkursa nolikuma nosacījumiem;</w:t>
      </w:r>
    </w:p>
    <w:p w14:paraId="1D6EDDC7" w14:textId="5FCD09A1" w:rsidR="004F4A73" w:rsidRPr="0086419C" w:rsidRDefault="004F4A73" w:rsidP="008751F3">
      <w:pPr>
        <w:pStyle w:val="ListParagraph"/>
        <w:numPr>
          <w:ilvl w:val="2"/>
          <w:numId w:val="4"/>
        </w:numPr>
        <w:autoSpaceDE w:val="0"/>
        <w:autoSpaceDN w:val="0"/>
        <w:adjustRightInd w:val="0"/>
        <w:jc w:val="both"/>
      </w:pPr>
      <w:r w:rsidRPr="0086419C">
        <w:t xml:space="preserve">nodrošināt, lai Uzņēmēja juridiskā adrese ir reģistrēta </w:t>
      </w:r>
      <w:r w:rsidR="00575F6A">
        <w:t>Viesītes novada</w:t>
      </w:r>
      <w:r w:rsidRPr="0086419C">
        <w:t xml:space="preserve"> administratīvajā teritorijā nepārtraukti divus kalendāros gadus no Līguma noslēgšanas brīža;</w:t>
      </w:r>
    </w:p>
    <w:p w14:paraId="223BA57B" w14:textId="18F2CC12" w:rsidR="004F4A73" w:rsidRPr="004B3137" w:rsidRDefault="004F4A73" w:rsidP="004B3137">
      <w:pPr>
        <w:pStyle w:val="ListParagraph"/>
        <w:numPr>
          <w:ilvl w:val="2"/>
          <w:numId w:val="4"/>
        </w:numPr>
        <w:autoSpaceDE w:val="0"/>
        <w:autoSpaceDN w:val="0"/>
        <w:adjustRightInd w:val="0"/>
        <w:jc w:val="both"/>
      </w:pPr>
      <w:r w:rsidRPr="0086419C">
        <w:t xml:space="preserve">nodrošināt pamatlīdzekļu, ja Pieteikumā paredzēta pamatlīdzekļu iegāde, atrašanos Uzņēmēja </w:t>
      </w:r>
      <w:r w:rsidRPr="004B3137">
        <w:t xml:space="preserve">saimnieciskās darbības veikšanas vietā </w:t>
      </w:r>
      <w:r w:rsidR="00575F6A" w:rsidRPr="004B3137">
        <w:t>Viesītes novada</w:t>
      </w:r>
      <w:r w:rsidRPr="004B3137">
        <w:t xml:space="preserve"> administratīvajā teritorijā no to iegādes brīža l</w:t>
      </w:r>
      <w:r w:rsidR="001047BC" w:rsidRPr="004B3137">
        <w:t xml:space="preserve">īdz termiņam, kas notek pēc diviem </w:t>
      </w:r>
      <w:r w:rsidRPr="004B3137">
        <w:t>kalendārajiem gadiem pēc Līguma noslēgšanas;</w:t>
      </w:r>
    </w:p>
    <w:p w14:paraId="654827FD" w14:textId="77777777" w:rsidR="004F4A73" w:rsidRPr="0086419C" w:rsidRDefault="004F4A73" w:rsidP="008751F3">
      <w:pPr>
        <w:pStyle w:val="ListParagraph"/>
        <w:numPr>
          <w:ilvl w:val="2"/>
          <w:numId w:val="4"/>
        </w:numPr>
        <w:autoSpaceDE w:val="0"/>
        <w:autoSpaceDN w:val="0"/>
        <w:adjustRightInd w:val="0"/>
        <w:jc w:val="both"/>
      </w:pPr>
      <w:r w:rsidRPr="004B3137">
        <w:t xml:space="preserve">bez saskaņošanas ar Pašvaldību neveikt izmaiņas Uzņēmēja īpašnieku sarakstā no Līguma noslēgšanas brīža līdz termiņam, kas notek pēc </w:t>
      </w:r>
      <w:r w:rsidR="00CE3EB9" w:rsidRPr="004B3137">
        <w:t>diviem</w:t>
      </w:r>
      <w:r w:rsidRPr="0086419C">
        <w:t xml:space="preserve"> kalendārajiem gadiem no Līguma noslēgšanas;</w:t>
      </w:r>
    </w:p>
    <w:p w14:paraId="1C32F99E" w14:textId="77777777" w:rsidR="004F4A73" w:rsidRPr="0086419C" w:rsidRDefault="004F4A73" w:rsidP="008751F3">
      <w:pPr>
        <w:pStyle w:val="ListParagraph"/>
        <w:numPr>
          <w:ilvl w:val="2"/>
          <w:numId w:val="4"/>
        </w:numPr>
        <w:autoSpaceDE w:val="0"/>
        <w:autoSpaceDN w:val="0"/>
        <w:adjustRightInd w:val="0"/>
        <w:jc w:val="both"/>
      </w:pPr>
      <w:r w:rsidRPr="0086419C">
        <w:t>Līguma izpildes laikā radīt vismaz vienu pilna darba laika darba vietu</w:t>
      </w:r>
      <w:r w:rsidR="00413EF5" w:rsidRPr="0086419C">
        <w:t>,</w:t>
      </w:r>
      <w:r w:rsidRPr="0086419C">
        <w:t xml:space="preserve"> noslēdzot darba līgumu uz nenoteiktu laiku;</w:t>
      </w:r>
    </w:p>
    <w:p w14:paraId="6A9EDAAB" w14:textId="77777777" w:rsidR="004F4A73" w:rsidRPr="0086419C" w:rsidRDefault="004F4A73" w:rsidP="008751F3">
      <w:pPr>
        <w:pStyle w:val="ListParagraph"/>
        <w:numPr>
          <w:ilvl w:val="2"/>
          <w:numId w:val="4"/>
        </w:numPr>
        <w:autoSpaceDE w:val="0"/>
        <w:autoSpaceDN w:val="0"/>
        <w:adjustRightInd w:val="0"/>
        <w:jc w:val="both"/>
      </w:pPr>
      <w:r w:rsidRPr="0086419C">
        <w:t>atmaksāt saņemtos Granta maksājumus 20 (divdesmit) darba dienu laikā pēc attiecīgas pieprasījuma vēstules saņemšanas no Pašvaldības;</w:t>
      </w:r>
    </w:p>
    <w:p w14:paraId="6B37BBC5" w14:textId="173010CE" w:rsidR="004F4A73" w:rsidRPr="0086419C" w:rsidRDefault="004F4A73" w:rsidP="008751F3">
      <w:pPr>
        <w:pStyle w:val="ListParagraph"/>
        <w:numPr>
          <w:ilvl w:val="2"/>
          <w:numId w:val="4"/>
        </w:numPr>
        <w:autoSpaceDE w:val="0"/>
        <w:autoSpaceDN w:val="0"/>
        <w:adjustRightInd w:val="0"/>
        <w:jc w:val="both"/>
      </w:pPr>
      <w:r w:rsidRPr="0086419C">
        <w:t xml:space="preserve">sniedzot intervijas medijiem vai realizējot citus publicitātes pasākumus, iespēju robežās atsaukties uz grantu sniegto atbalstu no </w:t>
      </w:r>
      <w:r w:rsidR="008B6750">
        <w:t>Viesītes novada</w:t>
      </w:r>
      <w:r w:rsidRPr="0086419C">
        <w:t xml:space="preserve"> pašvaldības puses.</w:t>
      </w:r>
    </w:p>
    <w:p w14:paraId="542B52C0" w14:textId="77777777" w:rsidR="004F4A73" w:rsidRPr="0086419C" w:rsidRDefault="004F4A73" w:rsidP="004F4A73">
      <w:pPr>
        <w:pStyle w:val="ListParagraph"/>
        <w:autoSpaceDE w:val="0"/>
        <w:autoSpaceDN w:val="0"/>
        <w:adjustRightInd w:val="0"/>
        <w:jc w:val="both"/>
      </w:pPr>
    </w:p>
    <w:p w14:paraId="1D127608" w14:textId="77777777" w:rsidR="004F4A73" w:rsidRPr="0086419C" w:rsidRDefault="004F4A73" w:rsidP="008751F3">
      <w:pPr>
        <w:pStyle w:val="ListParagraph"/>
        <w:numPr>
          <w:ilvl w:val="0"/>
          <w:numId w:val="4"/>
        </w:numPr>
        <w:autoSpaceDE w:val="0"/>
        <w:autoSpaceDN w:val="0"/>
        <w:adjustRightInd w:val="0"/>
        <w:jc w:val="center"/>
        <w:rPr>
          <w:b/>
          <w:bCs/>
        </w:rPr>
      </w:pPr>
      <w:r w:rsidRPr="0086419C">
        <w:rPr>
          <w:b/>
          <w:bCs/>
        </w:rPr>
        <w:t>Līguma termiņš un Līdzēju atbildība</w:t>
      </w:r>
    </w:p>
    <w:p w14:paraId="6846C20F" w14:textId="77777777" w:rsidR="004F4A73" w:rsidRPr="0086419C" w:rsidRDefault="004F4A73" w:rsidP="004F4A73">
      <w:pPr>
        <w:pStyle w:val="ListParagraph"/>
        <w:autoSpaceDE w:val="0"/>
        <w:autoSpaceDN w:val="0"/>
        <w:adjustRightInd w:val="0"/>
        <w:ind w:left="360"/>
        <w:rPr>
          <w:b/>
          <w:bCs/>
        </w:rPr>
      </w:pPr>
    </w:p>
    <w:p w14:paraId="7D8F9947"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Līgums ir spēkā līdz no Līguma izrietošo saistību pilnīgai izpildei, tajā skaitā arī to sais</w:t>
      </w:r>
      <w:r w:rsidR="00811A04" w:rsidRPr="0086419C">
        <w:t>tību, kas izriet no Līguma 4.2.8., 4.2.9., 4.2.10. un 4.2.11</w:t>
      </w:r>
      <w:r w:rsidRPr="0086419C">
        <w:t>.apakšpunktiem, izpildei.</w:t>
      </w:r>
    </w:p>
    <w:p w14:paraId="08F84536"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lastRenderedPageBreak/>
        <w:t>Galvotājs galvo kā pats Uzņēmējs ar visu savu kustamo un nekustamo mantu Līguma summas apmērā par Uzņēmējam Līgumā pielīgto saistību izpildi pret Pašvaldību</w:t>
      </w:r>
      <w:r w:rsidRPr="0086419C">
        <w:rPr>
          <w:i/>
        </w:rPr>
        <w:t>.</w:t>
      </w:r>
    </w:p>
    <w:p w14:paraId="3783EB61"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14:paraId="5AE9BC02" w14:textId="77777777" w:rsidR="004F4A73" w:rsidRPr="0086419C" w:rsidRDefault="004F4A73" w:rsidP="004F4A73">
      <w:pPr>
        <w:pStyle w:val="ListParagraph"/>
        <w:autoSpaceDE w:val="0"/>
        <w:autoSpaceDN w:val="0"/>
        <w:adjustRightInd w:val="0"/>
        <w:ind w:left="567"/>
        <w:jc w:val="both"/>
      </w:pPr>
    </w:p>
    <w:p w14:paraId="53DE7569" w14:textId="77777777" w:rsidR="004F4A73" w:rsidRPr="0086419C" w:rsidRDefault="004F4A73" w:rsidP="008751F3">
      <w:pPr>
        <w:pStyle w:val="ListParagraph"/>
        <w:numPr>
          <w:ilvl w:val="0"/>
          <w:numId w:val="4"/>
        </w:numPr>
        <w:autoSpaceDE w:val="0"/>
        <w:autoSpaceDN w:val="0"/>
        <w:adjustRightInd w:val="0"/>
        <w:jc w:val="center"/>
        <w:rPr>
          <w:b/>
          <w:bCs/>
        </w:rPr>
      </w:pPr>
      <w:r w:rsidRPr="0086419C">
        <w:rPr>
          <w:b/>
          <w:bCs/>
        </w:rPr>
        <w:t>Nepārvarama vara</w:t>
      </w:r>
    </w:p>
    <w:p w14:paraId="184B3170" w14:textId="77777777" w:rsidR="004F4A73" w:rsidRPr="0086419C" w:rsidRDefault="004F4A73" w:rsidP="004F4A73">
      <w:pPr>
        <w:pStyle w:val="ListParagraph"/>
        <w:autoSpaceDE w:val="0"/>
        <w:autoSpaceDN w:val="0"/>
        <w:adjustRightInd w:val="0"/>
        <w:ind w:left="360"/>
        <w:rPr>
          <w:b/>
          <w:bCs/>
        </w:rPr>
      </w:pPr>
    </w:p>
    <w:p w14:paraId="17B44592"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Neviens no Līdzējiem nav atbildīgs par šajā Līgumā paredzēto pienākumu neizpildi vai nepienācīgu izpildi nepārvaramas varas apstākļu (</w:t>
      </w:r>
      <w:r w:rsidRPr="0086419C">
        <w:rPr>
          <w:i/>
          <w:iCs/>
        </w:rPr>
        <w:t>force majeure</w:t>
      </w:r>
      <w:r w:rsidRPr="0086419C">
        <w:t>) rezultātā. Jebkura Līdzēja finanšu līdzekļu nepietiekamība vai tā apakšuzņēmēju pienākumu neizpilde nav uzskatāma par nepārvaramas varas apstākļiem.</w:t>
      </w:r>
    </w:p>
    <w:p w14:paraId="79DDA822"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47882619"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Gadījumā, ja nepārvaramas varas apstākļi turpinās ilgāk nekā 6 (sešus) mēnešus, Pašvaldībai un Uzņēmējam ir tiesības vienpusēji atkāpties no Līguma, rakstiski informējot par to pārējos Līdzējus.</w:t>
      </w:r>
    </w:p>
    <w:p w14:paraId="4D2A6FC3" w14:textId="77777777" w:rsidR="004F4A73" w:rsidRPr="0086419C" w:rsidRDefault="004F4A73" w:rsidP="004F4A73">
      <w:pPr>
        <w:pStyle w:val="ListParagraph"/>
        <w:autoSpaceDE w:val="0"/>
        <w:autoSpaceDN w:val="0"/>
        <w:adjustRightInd w:val="0"/>
        <w:ind w:left="567"/>
        <w:jc w:val="both"/>
      </w:pPr>
    </w:p>
    <w:p w14:paraId="700E6E25" w14:textId="77777777" w:rsidR="004F4A73" w:rsidRPr="0086419C" w:rsidRDefault="004F4A73" w:rsidP="008751F3">
      <w:pPr>
        <w:pStyle w:val="ListParagraph"/>
        <w:numPr>
          <w:ilvl w:val="0"/>
          <w:numId w:val="4"/>
        </w:numPr>
        <w:autoSpaceDE w:val="0"/>
        <w:autoSpaceDN w:val="0"/>
        <w:adjustRightInd w:val="0"/>
        <w:jc w:val="center"/>
        <w:rPr>
          <w:b/>
          <w:bCs/>
        </w:rPr>
      </w:pPr>
      <w:r w:rsidRPr="0086419C">
        <w:rPr>
          <w:b/>
          <w:bCs/>
        </w:rPr>
        <w:t>Citi noteikumi</w:t>
      </w:r>
    </w:p>
    <w:p w14:paraId="74A46744" w14:textId="77777777" w:rsidR="004F4A73" w:rsidRPr="0086419C" w:rsidRDefault="004F4A73" w:rsidP="004F4A73">
      <w:pPr>
        <w:pStyle w:val="ListParagraph"/>
        <w:autoSpaceDE w:val="0"/>
        <w:autoSpaceDN w:val="0"/>
        <w:adjustRightInd w:val="0"/>
        <w:ind w:left="360"/>
        <w:rPr>
          <w:b/>
          <w:bCs/>
        </w:rPr>
      </w:pPr>
    </w:p>
    <w:p w14:paraId="621A9636" w14:textId="358B9DE4" w:rsidR="004F4A73" w:rsidRPr="0086419C" w:rsidRDefault="004F4A73" w:rsidP="008751F3">
      <w:pPr>
        <w:pStyle w:val="ListParagraph"/>
        <w:numPr>
          <w:ilvl w:val="1"/>
          <w:numId w:val="4"/>
        </w:numPr>
        <w:autoSpaceDE w:val="0"/>
        <w:autoSpaceDN w:val="0"/>
        <w:adjustRightInd w:val="0"/>
        <w:ind w:left="567" w:hanging="567"/>
        <w:jc w:val="both"/>
      </w:pPr>
      <w:r w:rsidRPr="0086419C">
        <w:t>Visi Līguma grozījumi un papildinājumi ir jānoformē rakstiski</w:t>
      </w:r>
      <w:r w:rsidR="00876352">
        <w:t>,</w:t>
      </w:r>
      <w:r w:rsidRPr="0086419C">
        <w:t xml:space="preserve"> un tie stājas spēkā, kad tos ir parakstījuši visi Līdzēji. Līguma grozījumi un/vai papildinājumi ar to parakstīšanas brīdi kļūst par Līguma neatņemamu sastāvdaļu.</w:t>
      </w:r>
    </w:p>
    <w:p w14:paraId="31016EDC"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Visos jautājumos, kas nav regulēti Līgumā, Līdzēji vadās no spēkā esošajiem Latvijas Republikas normatīvajiem aktiem.</w:t>
      </w:r>
    </w:p>
    <w:p w14:paraId="1F06AE36"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5E56219C" w14:textId="0D0FB60F" w:rsidR="004F4A73" w:rsidRPr="0086419C" w:rsidRDefault="004F4A73" w:rsidP="008751F3">
      <w:pPr>
        <w:pStyle w:val="ListParagraph"/>
        <w:numPr>
          <w:ilvl w:val="1"/>
          <w:numId w:val="4"/>
        </w:numPr>
        <w:autoSpaceDE w:val="0"/>
        <w:autoSpaceDN w:val="0"/>
        <w:adjustRightInd w:val="0"/>
        <w:ind w:left="567" w:hanging="567"/>
        <w:jc w:val="both"/>
      </w:pPr>
      <w:r w:rsidRPr="0086419C">
        <w:t xml:space="preserve">Visi Pašvaldībai adresētie dokumenti ar vēstuli jāiesniedz </w:t>
      </w:r>
      <w:r w:rsidR="008B6750">
        <w:t>Viesītes novada pašvaldībā.</w:t>
      </w:r>
      <w:r w:rsidRPr="0086419C">
        <w:t xml:space="preserve"> Uz vēstules un/vai dokumenta jābūt norādei, ka tas adresēts grantu </w:t>
      </w:r>
      <w:r w:rsidR="008B6750">
        <w:t xml:space="preserve">konkursam. </w:t>
      </w:r>
    </w:p>
    <w:p w14:paraId="29544F44" w14:textId="4834F504" w:rsidR="004F4A73" w:rsidRPr="0086419C" w:rsidRDefault="004F4A73" w:rsidP="008751F3">
      <w:pPr>
        <w:pStyle w:val="ListParagraph"/>
        <w:numPr>
          <w:ilvl w:val="1"/>
          <w:numId w:val="4"/>
        </w:numPr>
        <w:autoSpaceDE w:val="0"/>
        <w:autoSpaceDN w:val="0"/>
        <w:adjustRightInd w:val="0"/>
        <w:ind w:left="567" w:hanging="567"/>
        <w:jc w:val="both"/>
      </w:pPr>
      <w:r w:rsidRPr="0086419C">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w:t>
      </w:r>
      <w:r w:rsidR="00876352">
        <w:t>,</w:t>
      </w:r>
      <w:r w:rsidRPr="0086419C">
        <w:t xml:space="preserve">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2271A544"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Atbildīgās kontaktpersonas par šī Līguma izpildi:</w:t>
      </w:r>
    </w:p>
    <w:p w14:paraId="7CDDF911" w14:textId="77777777" w:rsidR="004F4A73" w:rsidRPr="0086419C" w:rsidRDefault="004F4A73" w:rsidP="008751F3">
      <w:pPr>
        <w:pStyle w:val="ListParagraph"/>
        <w:numPr>
          <w:ilvl w:val="2"/>
          <w:numId w:val="4"/>
        </w:numPr>
        <w:autoSpaceDE w:val="0"/>
        <w:autoSpaceDN w:val="0"/>
        <w:adjustRightInd w:val="0"/>
        <w:jc w:val="both"/>
      </w:pPr>
      <w:r w:rsidRPr="0086419C">
        <w:t xml:space="preserve">no Pašvaldības puses – </w:t>
      </w:r>
      <w:r w:rsidR="00363BED" w:rsidRPr="0086419C">
        <w:t>________</w:t>
      </w:r>
      <w:r w:rsidRPr="0086419C">
        <w:t>, tālr.:</w:t>
      </w:r>
      <w:r w:rsidR="00363BED" w:rsidRPr="0086419C">
        <w:t>________</w:t>
      </w:r>
      <w:r w:rsidRPr="0086419C">
        <w:t>, e-pasta adrese:</w:t>
      </w:r>
      <w:r w:rsidR="00363BED" w:rsidRPr="0086419C">
        <w:t>________</w:t>
      </w:r>
      <w:r w:rsidRPr="0086419C">
        <w:t>;</w:t>
      </w:r>
    </w:p>
    <w:p w14:paraId="6AA8F96F" w14:textId="77777777" w:rsidR="00363BED" w:rsidRPr="0086419C" w:rsidRDefault="004F4A73" w:rsidP="008751F3">
      <w:pPr>
        <w:pStyle w:val="ListParagraph"/>
        <w:numPr>
          <w:ilvl w:val="2"/>
          <w:numId w:val="4"/>
        </w:numPr>
        <w:autoSpaceDE w:val="0"/>
        <w:autoSpaceDN w:val="0"/>
        <w:adjustRightInd w:val="0"/>
        <w:jc w:val="both"/>
      </w:pPr>
      <w:r w:rsidRPr="0086419C">
        <w:t xml:space="preserve">no Uzņēmēja puses – </w:t>
      </w:r>
      <w:r w:rsidR="00363BED" w:rsidRPr="0086419C">
        <w:t>________, tālr.:________, e-pasta adrese:________;</w:t>
      </w:r>
    </w:p>
    <w:p w14:paraId="1DC5467F"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Līdzēji savlaicīgi un rakstveidā paziņo viens otram par rekvizītu un kontaktinformācijas maiņu.</w:t>
      </w:r>
    </w:p>
    <w:p w14:paraId="342E3EE5"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Šī Līguma sadaļu nosaukumi ir domāti tikai ērtībai, bet ne Līguma satura tulkošanai.</w:t>
      </w:r>
    </w:p>
    <w:p w14:paraId="6D2F98FA"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Ja kāds no šī Līguma vai papildlīgumu (ja tādi radīsies) nosacījumiem zaudē spēku, tas nekādi neietekmē pārējo šī Līguma noteikumu spēkā esamību.</w:t>
      </w:r>
    </w:p>
    <w:p w14:paraId="560C9B17"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t>Šim Līgumam piemērojami Latvijas Republikas normatīvie akti.</w:t>
      </w:r>
    </w:p>
    <w:p w14:paraId="3CA6AD54" w14:textId="32A87558" w:rsidR="004F4A73" w:rsidRPr="0086419C" w:rsidRDefault="004F4A73" w:rsidP="008751F3">
      <w:pPr>
        <w:pStyle w:val="ListParagraph"/>
        <w:numPr>
          <w:ilvl w:val="1"/>
          <w:numId w:val="4"/>
        </w:numPr>
        <w:autoSpaceDE w:val="0"/>
        <w:autoSpaceDN w:val="0"/>
        <w:adjustRightInd w:val="0"/>
        <w:ind w:left="567" w:hanging="567"/>
        <w:jc w:val="both"/>
      </w:pPr>
      <w:r w:rsidRPr="0086419C">
        <w:t xml:space="preserve">Līgums sastādīts latviešu valodā uz </w:t>
      </w:r>
      <w:r w:rsidR="00363BED" w:rsidRPr="0086419C">
        <w:t>___ (___</w:t>
      </w:r>
      <w:r w:rsidRPr="0086419C">
        <w:t xml:space="preserve">) lapām </w:t>
      </w:r>
      <w:r w:rsidR="008D6333">
        <w:t>2</w:t>
      </w:r>
      <w:r w:rsidRPr="0086419C">
        <w:t xml:space="preserve"> (</w:t>
      </w:r>
      <w:r w:rsidR="008D6333">
        <w:t>divos</w:t>
      </w:r>
      <w:r w:rsidRPr="0086419C">
        <w:t>)</w:t>
      </w:r>
      <w:r w:rsidRPr="0086419C">
        <w:rPr>
          <w:i/>
        </w:rPr>
        <w:t xml:space="preserve"> </w:t>
      </w:r>
      <w:r w:rsidRPr="0086419C">
        <w:t>eksemplāros, no kuriem viens glabājas Pašvaldībā, viens pie Uzņēmēja</w:t>
      </w:r>
      <w:r w:rsidR="008D6333">
        <w:t>.</w:t>
      </w:r>
      <w:r w:rsidRPr="0086419C">
        <w:t xml:space="preserve"> Visiem Līguma eksemplāriem ir vienāds juridisks spēks.</w:t>
      </w:r>
    </w:p>
    <w:p w14:paraId="61543F8A" w14:textId="77777777" w:rsidR="004F4A73" w:rsidRPr="0086419C" w:rsidRDefault="004F4A73" w:rsidP="008751F3">
      <w:pPr>
        <w:pStyle w:val="ListParagraph"/>
        <w:numPr>
          <w:ilvl w:val="1"/>
          <w:numId w:val="4"/>
        </w:numPr>
        <w:autoSpaceDE w:val="0"/>
        <w:autoSpaceDN w:val="0"/>
        <w:adjustRightInd w:val="0"/>
        <w:ind w:left="567" w:hanging="567"/>
        <w:jc w:val="both"/>
      </w:pPr>
      <w:r w:rsidRPr="0086419C">
        <w:lastRenderedPageBreak/>
        <w:t>Šim Līgumam pievienots viens pielikums – Projekta plānoto izmaksu tāme uz 1 (vienas) lapas. Līguma pielikums ir neatņemama tā sastāvdaļa.</w:t>
      </w:r>
    </w:p>
    <w:p w14:paraId="78166AAB" w14:textId="77777777" w:rsidR="004F4A73" w:rsidRPr="0086419C" w:rsidRDefault="004F4A73" w:rsidP="004F4A73">
      <w:pPr>
        <w:autoSpaceDE w:val="0"/>
        <w:autoSpaceDN w:val="0"/>
        <w:adjustRightInd w:val="0"/>
        <w:jc w:val="both"/>
        <w:rPr>
          <w:b/>
          <w:bCs/>
          <w:lang w:val="lv-LV"/>
        </w:rPr>
      </w:pPr>
    </w:p>
    <w:p w14:paraId="0F0724A6" w14:textId="77777777" w:rsidR="004F4A73" w:rsidRPr="0086419C" w:rsidRDefault="004F4A73" w:rsidP="008751F3">
      <w:pPr>
        <w:pStyle w:val="ListParagraph"/>
        <w:numPr>
          <w:ilvl w:val="0"/>
          <w:numId w:val="4"/>
        </w:numPr>
        <w:autoSpaceDE w:val="0"/>
        <w:autoSpaceDN w:val="0"/>
        <w:adjustRightInd w:val="0"/>
        <w:jc w:val="center"/>
        <w:rPr>
          <w:b/>
          <w:bCs/>
        </w:rPr>
      </w:pPr>
      <w:r w:rsidRPr="0086419C">
        <w:rPr>
          <w:b/>
          <w:bCs/>
        </w:rPr>
        <w:t>Līdzēju rekvizīti</w:t>
      </w:r>
    </w:p>
    <w:p w14:paraId="2015B7F8" w14:textId="77777777" w:rsidR="004F4A73" w:rsidRPr="0086419C"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86419C" w14:paraId="0E8B0A93" w14:textId="77777777" w:rsidTr="00387330">
        <w:tc>
          <w:tcPr>
            <w:tcW w:w="4261" w:type="dxa"/>
          </w:tcPr>
          <w:p w14:paraId="7C3F5964" w14:textId="77777777" w:rsidR="004F4A73" w:rsidRPr="0086419C" w:rsidRDefault="004F4A73" w:rsidP="00387330">
            <w:pPr>
              <w:pStyle w:val="ListParagraph"/>
              <w:autoSpaceDE w:val="0"/>
              <w:autoSpaceDN w:val="0"/>
              <w:adjustRightInd w:val="0"/>
              <w:ind w:left="0"/>
              <w:jc w:val="both"/>
              <w:rPr>
                <w:b/>
                <w:bCs/>
              </w:rPr>
            </w:pPr>
            <w:r w:rsidRPr="0086419C">
              <w:rPr>
                <w:b/>
                <w:bCs/>
              </w:rPr>
              <w:t>Pašvaldība</w:t>
            </w:r>
          </w:p>
          <w:p w14:paraId="2555494A" w14:textId="43401069" w:rsidR="00225E6D" w:rsidRPr="0086419C" w:rsidRDefault="008B6750" w:rsidP="00387330">
            <w:pPr>
              <w:pStyle w:val="ListParagraph"/>
              <w:autoSpaceDE w:val="0"/>
              <w:autoSpaceDN w:val="0"/>
              <w:adjustRightInd w:val="0"/>
              <w:ind w:left="0"/>
              <w:jc w:val="both"/>
              <w:rPr>
                <w:bCs/>
              </w:rPr>
            </w:pPr>
            <w:r>
              <w:rPr>
                <w:bCs/>
              </w:rPr>
              <w:t>Viesītes novada pašvaldība</w:t>
            </w:r>
          </w:p>
          <w:p w14:paraId="53E96E61" w14:textId="10DF6099" w:rsidR="004F4A73" w:rsidRPr="0086419C" w:rsidRDefault="00225E6D" w:rsidP="00387330">
            <w:pPr>
              <w:pStyle w:val="ListParagraph"/>
              <w:autoSpaceDE w:val="0"/>
              <w:autoSpaceDN w:val="0"/>
              <w:adjustRightInd w:val="0"/>
              <w:ind w:left="0"/>
              <w:jc w:val="both"/>
              <w:rPr>
                <w:bCs/>
              </w:rPr>
            </w:pPr>
            <w:r w:rsidRPr="0086419C">
              <w:rPr>
                <w:bCs/>
              </w:rPr>
              <w:t>Reģ.Nr.900000</w:t>
            </w:r>
            <w:r w:rsidR="008B6750">
              <w:rPr>
                <w:bCs/>
              </w:rPr>
              <w:t>45353</w:t>
            </w:r>
          </w:p>
          <w:p w14:paraId="4F1E06D8" w14:textId="0B7E9646" w:rsidR="00225E6D" w:rsidRPr="0086419C" w:rsidRDefault="00225E6D" w:rsidP="008B6750">
            <w:pPr>
              <w:pStyle w:val="ListParagraph"/>
              <w:autoSpaceDE w:val="0"/>
              <w:autoSpaceDN w:val="0"/>
              <w:adjustRightInd w:val="0"/>
              <w:ind w:left="0"/>
              <w:jc w:val="both"/>
              <w:rPr>
                <w:bCs/>
              </w:rPr>
            </w:pPr>
            <w:r w:rsidRPr="0086419C">
              <w:rPr>
                <w:bCs/>
              </w:rPr>
              <w:t xml:space="preserve">Adrese: </w:t>
            </w:r>
            <w:r w:rsidR="0045473A">
              <w:rPr>
                <w:bCs/>
              </w:rPr>
              <w:t>B</w:t>
            </w:r>
            <w:r w:rsidR="008B6750">
              <w:rPr>
                <w:bCs/>
              </w:rPr>
              <w:t>rīvības iela 10</w:t>
            </w:r>
            <w:r w:rsidRPr="0086419C">
              <w:rPr>
                <w:bCs/>
              </w:rPr>
              <w:t xml:space="preserve">, </w:t>
            </w:r>
            <w:r w:rsidR="008B6750">
              <w:rPr>
                <w:bCs/>
              </w:rPr>
              <w:t>Viesīte, Viesītes novads, LV-5237</w:t>
            </w:r>
          </w:p>
          <w:p w14:paraId="4DF95C57" w14:textId="77777777" w:rsidR="00225E6D" w:rsidRPr="0086419C" w:rsidRDefault="00225E6D" w:rsidP="00387330">
            <w:pPr>
              <w:pStyle w:val="ListParagraph"/>
              <w:autoSpaceDE w:val="0"/>
              <w:autoSpaceDN w:val="0"/>
              <w:adjustRightInd w:val="0"/>
              <w:ind w:left="0"/>
              <w:jc w:val="both"/>
              <w:rPr>
                <w:bCs/>
              </w:rPr>
            </w:pPr>
            <w:r w:rsidRPr="0086419C">
              <w:rPr>
                <w:bCs/>
              </w:rPr>
              <w:t>Konta Nr.</w:t>
            </w:r>
          </w:p>
          <w:p w14:paraId="72586792" w14:textId="77777777" w:rsidR="004F4A73" w:rsidRPr="0086419C" w:rsidRDefault="004F4A73" w:rsidP="00387330">
            <w:pPr>
              <w:pStyle w:val="ListParagraph"/>
              <w:autoSpaceDE w:val="0"/>
              <w:autoSpaceDN w:val="0"/>
              <w:adjustRightInd w:val="0"/>
              <w:ind w:left="0"/>
              <w:jc w:val="both"/>
              <w:rPr>
                <w:bCs/>
              </w:rPr>
            </w:pPr>
          </w:p>
          <w:p w14:paraId="448A3071" w14:textId="77777777" w:rsidR="004F4A73" w:rsidRPr="0086419C" w:rsidRDefault="004F4A73" w:rsidP="00387330">
            <w:pPr>
              <w:pStyle w:val="ListParagraph"/>
              <w:autoSpaceDE w:val="0"/>
              <w:autoSpaceDN w:val="0"/>
              <w:adjustRightInd w:val="0"/>
              <w:ind w:left="0"/>
              <w:jc w:val="both"/>
              <w:rPr>
                <w:bCs/>
              </w:rPr>
            </w:pPr>
            <w:r w:rsidRPr="0086419C">
              <w:rPr>
                <w:bCs/>
              </w:rPr>
              <w:t>_____________________</w:t>
            </w:r>
          </w:p>
          <w:p w14:paraId="0471482E" w14:textId="77777777" w:rsidR="004F4A73" w:rsidRPr="0086419C" w:rsidRDefault="004F4A73" w:rsidP="00387330">
            <w:pPr>
              <w:pStyle w:val="ListParagraph"/>
              <w:autoSpaceDE w:val="0"/>
              <w:autoSpaceDN w:val="0"/>
              <w:adjustRightInd w:val="0"/>
              <w:ind w:left="0"/>
              <w:jc w:val="both"/>
              <w:rPr>
                <w:bCs/>
              </w:rPr>
            </w:pPr>
          </w:p>
          <w:p w14:paraId="08EABA1F" w14:textId="77777777" w:rsidR="004F4A73" w:rsidRPr="0086419C" w:rsidRDefault="004F4A73" w:rsidP="00387330">
            <w:pPr>
              <w:pStyle w:val="ListParagraph"/>
              <w:autoSpaceDE w:val="0"/>
              <w:autoSpaceDN w:val="0"/>
              <w:adjustRightInd w:val="0"/>
              <w:ind w:left="0"/>
              <w:jc w:val="both"/>
              <w:rPr>
                <w:bCs/>
              </w:rPr>
            </w:pPr>
          </w:p>
          <w:p w14:paraId="2FF2ED96" w14:textId="77777777" w:rsidR="004F4A73" w:rsidRPr="0086419C" w:rsidRDefault="004F4A73" w:rsidP="00387330">
            <w:pPr>
              <w:pStyle w:val="ListParagraph"/>
              <w:autoSpaceDE w:val="0"/>
              <w:autoSpaceDN w:val="0"/>
              <w:adjustRightInd w:val="0"/>
              <w:ind w:left="0"/>
              <w:jc w:val="both"/>
              <w:rPr>
                <w:bCs/>
              </w:rPr>
            </w:pPr>
          </w:p>
          <w:p w14:paraId="1591616C" w14:textId="77777777" w:rsidR="004F4A73" w:rsidRPr="0086419C" w:rsidRDefault="004F4A73" w:rsidP="00387330">
            <w:pPr>
              <w:pStyle w:val="ListParagraph"/>
              <w:autoSpaceDE w:val="0"/>
              <w:autoSpaceDN w:val="0"/>
              <w:adjustRightInd w:val="0"/>
              <w:ind w:left="0"/>
              <w:jc w:val="both"/>
              <w:rPr>
                <w:bCs/>
              </w:rPr>
            </w:pPr>
          </w:p>
        </w:tc>
        <w:tc>
          <w:tcPr>
            <w:tcW w:w="4261" w:type="dxa"/>
          </w:tcPr>
          <w:p w14:paraId="05531C1E" w14:textId="77777777" w:rsidR="004F4A73" w:rsidRPr="0086419C" w:rsidRDefault="004F4A73" w:rsidP="00387330">
            <w:pPr>
              <w:pStyle w:val="ListParagraph"/>
              <w:autoSpaceDE w:val="0"/>
              <w:autoSpaceDN w:val="0"/>
              <w:adjustRightInd w:val="0"/>
              <w:ind w:left="0"/>
              <w:jc w:val="both"/>
              <w:rPr>
                <w:b/>
                <w:bCs/>
              </w:rPr>
            </w:pPr>
            <w:r w:rsidRPr="0086419C">
              <w:rPr>
                <w:b/>
                <w:bCs/>
              </w:rPr>
              <w:t>Uzņēmējs</w:t>
            </w:r>
          </w:p>
          <w:p w14:paraId="606A60FF" w14:textId="50032AE0" w:rsidR="004F4A73" w:rsidRPr="0086419C" w:rsidRDefault="004F4A73" w:rsidP="00387330">
            <w:pPr>
              <w:pStyle w:val="ListParagraph"/>
              <w:autoSpaceDE w:val="0"/>
              <w:autoSpaceDN w:val="0"/>
              <w:adjustRightInd w:val="0"/>
              <w:ind w:left="0"/>
              <w:jc w:val="both"/>
              <w:rPr>
                <w:bCs/>
              </w:rPr>
            </w:pPr>
            <w:r w:rsidRPr="0086419C">
              <w:rPr>
                <w:bCs/>
              </w:rPr>
              <w:t>___________________</w:t>
            </w:r>
          </w:p>
          <w:p w14:paraId="6C17F605" w14:textId="77777777" w:rsidR="004F4A73" w:rsidRPr="0086419C" w:rsidRDefault="004F4A73" w:rsidP="00387330">
            <w:pPr>
              <w:pStyle w:val="ListParagraph"/>
              <w:autoSpaceDE w:val="0"/>
              <w:autoSpaceDN w:val="0"/>
              <w:adjustRightInd w:val="0"/>
              <w:ind w:left="0"/>
              <w:jc w:val="both"/>
              <w:rPr>
                <w:bCs/>
              </w:rPr>
            </w:pPr>
          </w:p>
          <w:p w14:paraId="6E46006B" w14:textId="77777777" w:rsidR="004F4A73" w:rsidRPr="0086419C" w:rsidRDefault="004F4A73" w:rsidP="00387330">
            <w:pPr>
              <w:pStyle w:val="ListParagraph"/>
              <w:autoSpaceDE w:val="0"/>
              <w:autoSpaceDN w:val="0"/>
              <w:adjustRightInd w:val="0"/>
              <w:ind w:left="0"/>
              <w:jc w:val="both"/>
              <w:rPr>
                <w:bCs/>
              </w:rPr>
            </w:pPr>
            <w:r w:rsidRPr="0086419C">
              <w:rPr>
                <w:bCs/>
              </w:rPr>
              <w:t>_______________________</w:t>
            </w:r>
          </w:p>
        </w:tc>
      </w:tr>
    </w:tbl>
    <w:p w14:paraId="07216D11" w14:textId="77777777" w:rsidR="004F4A73" w:rsidRPr="0086419C" w:rsidRDefault="004F4A73" w:rsidP="004F4A73">
      <w:pPr>
        <w:pStyle w:val="ListParagraph"/>
        <w:autoSpaceDE w:val="0"/>
        <w:autoSpaceDN w:val="0"/>
        <w:adjustRightInd w:val="0"/>
        <w:ind w:left="360"/>
        <w:jc w:val="both"/>
        <w:rPr>
          <w:b/>
          <w:bCs/>
        </w:rPr>
      </w:pPr>
    </w:p>
    <w:p w14:paraId="78568C24" w14:textId="77777777" w:rsidR="00225E6D" w:rsidRPr="0086419C" w:rsidRDefault="00225E6D" w:rsidP="004F4A73">
      <w:pPr>
        <w:pStyle w:val="ListParagraph"/>
        <w:autoSpaceDE w:val="0"/>
        <w:autoSpaceDN w:val="0"/>
        <w:adjustRightInd w:val="0"/>
        <w:ind w:left="360"/>
        <w:jc w:val="both"/>
        <w:rPr>
          <w:b/>
          <w:bCs/>
        </w:rPr>
      </w:pPr>
    </w:p>
    <w:p w14:paraId="2B4B3A77" w14:textId="77777777" w:rsidR="00225E6D" w:rsidRPr="0086419C" w:rsidRDefault="00225E6D" w:rsidP="004F4A73">
      <w:pPr>
        <w:pStyle w:val="ListParagraph"/>
        <w:autoSpaceDE w:val="0"/>
        <w:autoSpaceDN w:val="0"/>
        <w:adjustRightInd w:val="0"/>
        <w:ind w:left="360"/>
        <w:jc w:val="both"/>
        <w:rPr>
          <w:b/>
          <w:bCs/>
        </w:rPr>
      </w:pPr>
    </w:p>
    <w:p w14:paraId="000EA49A" w14:textId="77777777" w:rsidR="00225E6D" w:rsidRPr="0086419C" w:rsidRDefault="00225E6D" w:rsidP="004F4A73">
      <w:pPr>
        <w:pStyle w:val="ListParagraph"/>
        <w:autoSpaceDE w:val="0"/>
        <w:autoSpaceDN w:val="0"/>
        <w:adjustRightInd w:val="0"/>
        <w:ind w:left="360"/>
        <w:jc w:val="both"/>
        <w:rPr>
          <w:b/>
          <w:bCs/>
        </w:rPr>
      </w:pPr>
    </w:p>
    <w:p w14:paraId="4CCD525B" w14:textId="77777777" w:rsidR="00E514A8" w:rsidRPr="0086419C" w:rsidRDefault="00E514A8" w:rsidP="004F4A73">
      <w:pPr>
        <w:pStyle w:val="ListParagraph"/>
        <w:autoSpaceDE w:val="0"/>
        <w:autoSpaceDN w:val="0"/>
        <w:adjustRightInd w:val="0"/>
        <w:ind w:left="360"/>
        <w:jc w:val="both"/>
        <w:rPr>
          <w:b/>
          <w:bCs/>
        </w:rPr>
      </w:pPr>
    </w:p>
    <w:p w14:paraId="7BDD3F8D" w14:textId="77777777" w:rsidR="00B139AD" w:rsidRPr="0086419C" w:rsidRDefault="00B139AD" w:rsidP="004F4A73">
      <w:pPr>
        <w:pStyle w:val="ListParagraph"/>
        <w:autoSpaceDE w:val="0"/>
        <w:autoSpaceDN w:val="0"/>
        <w:adjustRightInd w:val="0"/>
        <w:ind w:left="360"/>
        <w:jc w:val="both"/>
        <w:rPr>
          <w:b/>
          <w:bCs/>
        </w:rPr>
      </w:pPr>
    </w:p>
    <w:p w14:paraId="71DC1189" w14:textId="77777777" w:rsidR="00B139AD" w:rsidRPr="0086419C" w:rsidRDefault="00B139AD" w:rsidP="004F4A73">
      <w:pPr>
        <w:pStyle w:val="ListParagraph"/>
        <w:autoSpaceDE w:val="0"/>
        <w:autoSpaceDN w:val="0"/>
        <w:adjustRightInd w:val="0"/>
        <w:ind w:left="360"/>
        <w:jc w:val="both"/>
        <w:rPr>
          <w:b/>
          <w:bCs/>
        </w:rPr>
      </w:pPr>
    </w:p>
    <w:p w14:paraId="2299A4CA" w14:textId="77777777" w:rsidR="00B139AD" w:rsidRPr="0086419C" w:rsidRDefault="00B139AD" w:rsidP="004F4A73">
      <w:pPr>
        <w:pStyle w:val="ListParagraph"/>
        <w:autoSpaceDE w:val="0"/>
        <w:autoSpaceDN w:val="0"/>
        <w:adjustRightInd w:val="0"/>
        <w:ind w:left="360"/>
        <w:jc w:val="both"/>
        <w:rPr>
          <w:b/>
          <w:bCs/>
        </w:rPr>
      </w:pPr>
    </w:p>
    <w:p w14:paraId="7B53A223" w14:textId="77777777" w:rsidR="00811A04" w:rsidRPr="0086419C" w:rsidRDefault="00811A04" w:rsidP="004F4A73">
      <w:pPr>
        <w:pStyle w:val="ListParagraph"/>
        <w:autoSpaceDE w:val="0"/>
        <w:autoSpaceDN w:val="0"/>
        <w:adjustRightInd w:val="0"/>
        <w:ind w:left="360"/>
        <w:jc w:val="both"/>
        <w:rPr>
          <w:b/>
          <w:bCs/>
        </w:rPr>
      </w:pPr>
    </w:p>
    <w:p w14:paraId="528000DD" w14:textId="77777777" w:rsidR="00811A04" w:rsidRPr="0086419C" w:rsidRDefault="00811A04" w:rsidP="004F4A73">
      <w:pPr>
        <w:pStyle w:val="ListParagraph"/>
        <w:autoSpaceDE w:val="0"/>
        <w:autoSpaceDN w:val="0"/>
        <w:adjustRightInd w:val="0"/>
        <w:ind w:left="360"/>
        <w:jc w:val="both"/>
        <w:rPr>
          <w:b/>
          <w:bCs/>
        </w:rPr>
      </w:pPr>
    </w:p>
    <w:p w14:paraId="13AE0AB6" w14:textId="77777777" w:rsidR="00811A04" w:rsidRPr="0086419C" w:rsidRDefault="00811A04" w:rsidP="004F4A73">
      <w:pPr>
        <w:pStyle w:val="ListParagraph"/>
        <w:autoSpaceDE w:val="0"/>
        <w:autoSpaceDN w:val="0"/>
        <w:adjustRightInd w:val="0"/>
        <w:ind w:left="360"/>
        <w:jc w:val="both"/>
        <w:rPr>
          <w:b/>
          <w:bCs/>
        </w:rPr>
      </w:pPr>
    </w:p>
    <w:p w14:paraId="16DD953A" w14:textId="77777777" w:rsidR="00811A04" w:rsidRPr="0086419C" w:rsidRDefault="00811A04" w:rsidP="004F4A73">
      <w:pPr>
        <w:pStyle w:val="ListParagraph"/>
        <w:autoSpaceDE w:val="0"/>
        <w:autoSpaceDN w:val="0"/>
        <w:adjustRightInd w:val="0"/>
        <w:ind w:left="360"/>
        <w:jc w:val="both"/>
        <w:rPr>
          <w:b/>
          <w:bCs/>
        </w:rPr>
      </w:pPr>
    </w:p>
    <w:p w14:paraId="4DB292E2" w14:textId="77777777" w:rsidR="00811A04" w:rsidRPr="0086419C" w:rsidRDefault="00811A04" w:rsidP="004F4A73">
      <w:pPr>
        <w:pStyle w:val="ListParagraph"/>
        <w:autoSpaceDE w:val="0"/>
        <w:autoSpaceDN w:val="0"/>
        <w:adjustRightInd w:val="0"/>
        <w:ind w:left="360"/>
        <w:jc w:val="both"/>
        <w:rPr>
          <w:b/>
          <w:bCs/>
        </w:rPr>
      </w:pPr>
    </w:p>
    <w:p w14:paraId="56B9C683" w14:textId="77777777" w:rsidR="00B139AD" w:rsidRPr="0086419C" w:rsidRDefault="00B139AD" w:rsidP="004F4A73">
      <w:pPr>
        <w:pStyle w:val="ListParagraph"/>
        <w:autoSpaceDE w:val="0"/>
        <w:autoSpaceDN w:val="0"/>
        <w:adjustRightInd w:val="0"/>
        <w:ind w:left="360"/>
        <w:jc w:val="both"/>
        <w:rPr>
          <w:b/>
          <w:bCs/>
        </w:rPr>
      </w:pPr>
    </w:p>
    <w:p w14:paraId="30016456" w14:textId="77777777" w:rsidR="00225E6D" w:rsidRPr="0086419C" w:rsidRDefault="00225E6D" w:rsidP="004F4A73">
      <w:pPr>
        <w:pStyle w:val="ListParagraph"/>
        <w:autoSpaceDE w:val="0"/>
        <w:autoSpaceDN w:val="0"/>
        <w:adjustRightInd w:val="0"/>
        <w:ind w:left="360"/>
        <w:jc w:val="both"/>
        <w:rPr>
          <w:b/>
          <w:bCs/>
        </w:rPr>
      </w:pPr>
    </w:p>
    <w:p w14:paraId="4072FB6D" w14:textId="77777777" w:rsidR="00225E6D" w:rsidRPr="0086419C" w:rsidRDefault="00225E6D" w:rsidP="004F4A73">
      <w:pPr>
        <w:pStyle w:val="ListParagraph"/>
        <w:autoSpaceDE w:val="0"/>
        <w:autoSpaceDN w:val="0"/>
        <w:adjustRightInd w:val="0"/>
        <w:ind w:left="360"/>
        <w:jc w:val="both"/>
        <w:rPr>
          <w:b/>
          <w:bCs/>
        </w:rPr>
      </w:pPr>
    </w:p>
    <w:p w14:paraId="162469AE" w14:textId="77777777" w:rsidR="004F4A73" w:rsidRPr="0086419C" w:rsidRDefault="004F4A73" w:rsidP="004F4A73">
      <w:pPr>
        <w:pStyle w:val="ListParagraph"/>
        <w:autoSpaceDE w:val="0"/>
        <w:autoSpaceDN w:val="0"/>
        <w:adjustRightInd w:val="0"/>
        <w:ind w:left="360"/>
        <w:jc w:val="right"/>
        <w:rPr>
          <w:sz w:val="26"/>
          <w:szCs w:val="26"/>
        </w:rPr>
      </w:pPr>
    </w:p>
    <w:p w14:paraId="0DF6ECF7" w14:textId="59A6196E" w:rsidR="00F46C96" w:rsidRDefault="00F46C96" w:rsidP="004F4A73">
      <w:pPr>
        <w:autoSpaceDE w:val="0"/>
        <w:autoSpaceDN w:val="0"/>
        <w:adjustRightInd w:val="0"/>
        <w:rPr>
          <w:b/>
          <w:bCs/>
          <w:sz w:val="26"/>
          <w:szCs w:val="26"/>
          <w:lang w:val="lv-LV"/>
        </w:rPr>
      </w:pPr>
    </w:p>
    <w:p w14:paraId="542A688D" w14:textId="79F9D005" w:rsidR="0024401C" w:rsidRDefault="0024401C" w:rsidP="004F4A73">
      <w:pPr>
        <w:autoSpaceDE w:val="0"/>
        <w:autoSpaceDN w:val="0"/>
        <w:adjustRightInd w:val="0"/>
        <w:rPr>
          <w:b/>
          <w:bCs/>
          <w:sz w:val="26"/>
          <w:szCs w:val="26"/>
          <w:lang w:val="lv-LV"/>
        </w:rPr>
      </w:pPr>
    </w:p>
    <w:p w14:paraId="7FAE581B" w14:textId="5E771398" w:rsidR="0024401C" w:rsidRDefault="0024401C" w:rsidP="004F4A73">
      <w:pPr>
        <w:autoSpaceDE w:val="0"/>
        <w:autoSpaceDN w:val="0"/>
        <w:adjustRightInd w:val="0"/>
        <w:rPr>
          <w:b/>
          <w:bCs/>
          <w:sz w:val="26"/>
          <w:szCs w:val="26"/>
          <w:lang w:val="lv-LV"/>
        </w:rPr>
      </w:pPr>
    </w:p>
    <w:p w14:paraId="19379DF1" w14:textId="05B2D35D" w:rsidR="0024401C" w:rsidRDefault="0024401C" w:rsidP="004F4A73">
      <w:pPr>
        <w:autoSpaceDE w:val="0"/>
        <w:autoSpaceDN w:val="0"/>
        <w:adjustRightInd w:val="0"/>
        <w:rPr>
          <w:b/>
          <w:bCs/>
          <w:sz w:val="26"/>
          <w:szCs w:val="26"/>
          <w:lang w:val="lv-LV"/>
        </w:rPr>
      </w:pPr>
    </w:p>
    <w:p w14:paraId="38633BBA" w14:textId="51F7171A" w:rsidR="0024401C" w:rsidRDefault="0024401C" w:rsidP="004F4A73">
      <w:pPr>
        <w:autoSpaceDE w:val="0"/>
        <w:autoSpaceDN w:val="0"/>
        <w:adjustRightInd w:val="0"/>
        <w:rPr>
          <w:b/>
          <w:bCs/>
          <w:sz w:val="26"/>
          <w:szCs w:val="26"/>
          <w:lang w:val="lv-LV"/>
        </w:rPr>
      </w:pPr>
    </w:p>
    <w:p w14:paraId="0F3E13B2" w14:textId="5B863F92" w:rsidR="0024401C" w:rsidRDefault="0024401C" w:rsidP="004F4A73">
      <w:pPr>
        <w:autoSpaceDE w:val="0"/>
        <w:autoSpaceDN w:val="0"/>
        <w:adjustRightInd w:val="0"/>
        <w:rPr>
          <w:b/>
          <w:bCs/>
          <w:sz w:val="26"/>
          <w:szCs w:val="26"/>
          <w:lang w:val="lv-LV"/>
        </w:rPr>
      </w:pPr>
    </w:p>
    <w:p w14:paraId="4841AED0" w14:textId="1ADC352F" w:rsidR="0024401C" w:rsidRDefault="0024401C" w:rsidP="004F4A73">
      <w:pPr>
        <w:autoSpaceDE w:val="0"/>
        <w:autoSpaceDN w:val="0"/>
        <w:adjustRightInd w:val="0"/>
        <w:rPr>
          <w:b/>
          <w:bCs/>
          <w:sz w:val="26"/>
          <w:szCs w:val="26"/>
          <w:lang w:val="lv-LV"/>
        </w:rPr>
      </w:pPr>
    </w:p>
    <w:p w14:paraId="0CF11AD4" w14:textId="189EE6D3" w:rsidR="0024401C" w:rsidRDefault="0024401C" w:rsidP="004F4A73">
      <w:pPr>
        <w:autoSpaceDE w:val="0"/>
        <w:autoSpaceDN w:val="0"/>
        <w:adjustRightInd w:val="0"/>
        <w:rPr>
          <w:b/>
          <w:bCs/>
          <w:sz w:val="26"/>
          <w:szCs w:val="26"/>
          <w:lang w:val="lv-LV"/>
        </w:rPr>
      </w:pPr>
    </w:p>
    <w:p w14:paraId="2309DBC9" w14:textId="4C416B29" w:rsidR="0024401C" w:rsidRDefault="0024401C" w:rsidP="004F4A73">
      <w:pPr>
        <w:autoSpaceDE w:val="0"/>
        <w:autoSpaceDN w:val="0"/>
        <w:adjustRightInd w:val="0"/>
        <w:rPr>
          <w:b/>
          <w:bCs/>
          <w:sz w:val="26"/>
          <w:szCs w:val="26"/>
          <w:lang w:val="lv-LV"/>
        </w:rPr>
      </w:pPr>
    </w:p>
    <w:p w14:paraId="04B8E621" w14:textId="4461387C" w:rsidR="0024401C" w:rsidRDefault="0024401C" w:rsidP="004F4A73">
      <w:pPr>
        <w:autoSpaceDE w:val="0"/>
        <w:autoSpaceDN w:val="0"/>
        <w:adjustRightInd w:val="0"/>
        <w:rPr>
          <w:b/>
          <w:bCs/>
          <w:sz w:val="26"/>
          <w:szCs w:val="26"/>
          <w:lang w:val="lv-LV"/>
        </w:rPr>
      </w:pPr>
    </w:p>
    <w:p w14:paraId="60C0C53C" w14:textId="5E5B86FB" w:rsidR="0024401C" w:rsidRDefault="0024401C" w:rsidP="004F4A73">
      <w:pPr>
        <w:autoSpaceDE w:val="0"/>
        <w:autoSpaceDN w:val="0"/>
        <w:adjustRightInd w:val="0"/>
        <w:rPr>
          <w:b/>
          <w:bCs/>
          <w:sz w:val="26"/>
          <w:szCs w:val="26"/>
          <w:lang w:val="lv-LV"/>
        </w:rPr>
      </w:pPr>
    </w:p>
    <w:p w14:paraId="78563282" w14:textId="77777777" w:rsidR="0024401C" w:rsidRDefault="0024401C" w:rsidP="004F4A73">
      <w:pPr>
        <w:autoSpaceDE w:val="0"/>
        <w:autoSpaceDN w:val="0"/>
        <w:adjustRightInd w:val="0"/>
        <w:rPr>
          <w:b/>
          <w:bCs/>
          <w:sz w:val="26"/>
          <w:szCs w:val="26"/>
          <w:lang w:val="lv-LV"/>
        </w:rPr>
      </w:pPr>
    </w:p>
    <w:p w14:paraId="5B32BE0F" w14:textId="77777777" w:rsidR="0083168B" w:rsidRPr="0086419C" w:rsidRDefault="0083168B" w:rsidP="004F4A73">
      <w:pPr>
        <w:autoSpaceDE w:val="0"/>
        <w:autoSpaceDN w:val="0"/>
        <w:adjustRightInd w:val="0"/>
        <w:rPr>
          <w:b/>
          <w:bCs/>
          <w:sz w:val="26"/>
          <w:szCs w:val="26"/>
          <w:lang w:val="lv-LV"/>
        </w:rPr>
      </w:pPr>
    </w:p>
    <w:p w14:paraId="3203C29C" w14:textId="77777777" w:rsidR="0045473A" w:rsidRPr="0086419C" w:rsidRDefault="0045473A" w:rsidP="0045473A">
      <w:pPr>
        <w:rPr>
          <w:lang w:val="lv-LV"/>
        </w:rPr>
      </w:pPr>
    </w:p>
    <w:p w14:paraId="5BDEB6EB" w14:textId="01A03685" w:rsidR="003A255A" w:rsidRDefault="003A255A" w:rsidP="003A255A">
      <w:pPr>
        <w:autoSpaceDE w:val="0"/>
        <w:autoSpaceDN w:val="0"/>
        <w:adjustRightInd w:val="0"/>
        <w:jc w:val="right"/>
        <w:rPr>
          <w:lang w:val="lv-LV"/>
        </w:rPr>
      </w:pPr>
    </w:p>
    <w:p w14:paraId="7A583154" w14:textId="24695962" w:rsidR="00876352" w:rsidRDefault="00876352" w:rsidP="003A255A">
      <w:pPr>
        <w:autoSpaceDE w:val="0"/>
        <w:autoSpaceDN w:val="0"/>
        <w:adjustRightInd w:val="0"/>
        <w:jc w:val="right"/>
        <w:rPr>
          <w:lang w:val="lv-LV"/>
        </w:rPr>
      </w:pPr>
    </w:p>
    <w:p w14:paraId="7896B8F9" w14:textId="49432763" w:rsidR="00876352" w:rsidRDefault="00876352" w:rsidP="003A255A">
      <w:pPr>
        <w:autoSpaceDE w:val="0"/>
        <w:autoSpaceDN w:val="0"/>
        <w:adjustRightInd w:val="0"/>
        <w:jc w:val="right"/>
        <w:rPr>
          <w:lang w:val="lv-LV"/>
        </w:rPr>
      </w:pPr>
    </w:p>
    <w:p w14:paraId="304ACF6B" w14:textId="77777777" w:rsidR="00876352" w:rsidRPr="0086419C" w:rsidRDefault="00876352" w:rsidP="003A255A">
      <w:pPr>
        <w:autoSpaceDE w:val="0"/>
        <w:autoSpaceDN w:val="0"/>
        <w:adjustRightInd w:val="0"/>
        <w:jc w:val="right"/>
        <w:rPr>
          <w:lang w:val="lv-LV"/>
        </w:rPr>
      </w:pPr>
    </w:p>
    <w:p w14:paraId="627605F9" w14:textId="37E7CEB4" w:rsidR="00876352" w:rsidRPr="00876352" w:rsidRDefault="00876352" w:rsidP="00876352">
      <w:pPr>
        <w:tabs>
          <w:tab w:val="right" w:pos="9000"/>
        </w:tabs>
        <w:jc w:val="right"/>
        <w:rPr>
          <w:b/>
          <w:bCs/>
          <w:lang w:val="lv-LV"/>
        </w:rPr>
      </w:pPr>
      <w:r w:rsidRPr="00876352">
        <w:rPr>
          <w:b/>
          <w:bCs/>
          <w:lang w:val="lv-LV"/>
        </w:rPr>
        <w:t>3. pielikums</w:t>
      </w:r>
    </w:p>
    <w:p w14:paraId="64D016DE" w14:textId="77777777" w:rsidR="00876352" w:rsidRPr="00876352" w:rsidRDefault="00876352" w:rsidP="00876352">
      <w:pPr>
        <w:tabs>
          <w:tab w:val="right" w:pos="9000"/>
        </w:tabs>
        <w:jc w:val="right"/>
        <w:rPr>
          <w:lang w:val="lv-LV"/>
        </w:rPr>
      </w:pPr>
      <w:r w:rsidRPr="00876352">
        <w:rPr>
          <w:lang w:val="lv-LV"/>
        </w:rPr>
        <w:t>Viesītes novada pašvaldības</w:t>
      </w:r>
    </w:p>
    <w:p w14:paraId="32D442EF" w14:textId="1E0A34B1" w:rsidR="004F4A73" w:rsidRPr="0086419C" w:rsidRDefault="00876352" w:rsidP="00876352">
      <w:pPr>
        <w:tabs>
          <w:tab w:val="right" w:pos="9000"/>
        </w:tabs>
        <w:jc w:val="right"/>
        <w:rPr>
          <w:lang w:val="lv-LV"/>
        </w:rPr>
      </w:pPr>
      <w:r w:rsidRPr="00876352">
        <w:rPr>
          <w:lang w:val="lv-LV"/>
        </w:rPr>
        <w:t>grantu konkursa nolikumam</w:t>
      </w:r>
    </w:p>
    <w:p w14:paraId="14189E13" w14:textId="4DF9514C" w:rsidR="004F4A73" w:rsidRPr="00A01281" w:rsidRDefault="00963779" w:rsidP="00916EB7">
      <w:pPr>
        <w:tabs>
          <w:tab w:val="right" w:pos="9000"/>
        </w:tabs>
        <w:jc w:val="center"/>
        <w:rPr>
          <w:b/>
          <w:bCs/>
          <w:lang w:val="lv-LV"/>
        </w:rPr>
      </w:pPr>
      <w:r>
        <w:rPr>
          <w:b/>
          <w:bCs/>
          <w:lang w:val="lv-LV"/>
        </w:rPr>
        <w:t>V</w:t>
      </w:r>
      <w:r w:rsidR="00A01281" w:rsidRPr="00A01281">
        <w:rPr>
          <w:b/>
          <w:bCs/>
          <w:lang w:val="lv-LV"/>
        </w:rPr>
        <w:t>ērtēšanas kritēriju veidlapa</w:t>
      </w:r>
    </w:p>
    <w:p w14:paraId="1623C3B7" w14:textId="3BCD86CC" w:rsidR="00916EB7" w:rsidRPr="00916EB7" w:rsidRDefault="00916EB7" w:rsidP="00916EB7">
      <w:pPr>
        <w:tabs>
          <w:tab w:val="right" w:pos="9000"/>
        </w:tabs>
        <w:jc w:val="center"/>
        <w:rPr>
          <w:b/>
          <w:bCs/>
          <w:lang w:val="lv-LV"/>
        </w:rPr>
      </w:pPr>
    </w:p>
    <w:tbl>
      <w:tblPr>
        <w:tblStyle w:val="TableGrid"/>
        <w:tblW w:w="0" w:type="auto"/>
        <w:tblLook w:val="04A0" w:firstRow="1" w:lastRow="0" w:firstColumn="1" w:lastColumn="0" w:noHBand="0" w:noVBand="1"/>
      </w:tblPr>
      <w:tblGrid>
        <w:gridCol w:w="576"/>
        <w:gridCol w:w="7434"/>
        <w:gridCol w:w="1761"/>
      </w:tblGrid>
      <w:tr w:rsidR="00A01281" w14:paraId="157D8422" w14:textId="77777777" w:rsidTr="00EC380B">
        <w:trPr>
          <w:trHeight w:val="562"/>
        </w:trPr>
        <w:tc>
          <w:tcPr>
            <w:tcW w:w="421" w:type="dxa"/>
          </w:tcPr>
          <w:p w14:paraId="112C6A50" w14:textId="28AC316A" w:rsidR="00A01281" w:rsidRDefault="00A01281" w:rsidP="00EC380B">
            <w:pPr>
              <w:tabs>
                <w:tab w:val="right" w:pos="9000"/>
              </w:tabs>
              <w:jc w:val="center"/>
              <w:rPr>
                <w:lang w:val="lv-LV"/>
              </w:rPr>
            </w:pPr>
            <w:r>
              <w:rPr>
                <w:lang w:val="lv-LV"/>
              </w:rPr>
              <w:t>Nr.</w:t>
            </w:r>
          </w:p>
        </w:tc>
        <w:tc>
          <w:tcPr>
            <w:tcW w:w="7563" w:type="dxa"/>
          </w:tcPr>
          <w:p w14:paraId="6FF748B7" w14:textId="4190409B" w:rsidR="00A01281" w:rsidRDefault="00A01281" w:rsidP="00916EB7">
            <w:pPr>
              <w:tabs>
                <w:tab w:val="right" w:pos="9000"/>
              </w:tabs>
              <w:jc w:val="center"/>
              <w:rPr>
                <w:lang w:val="lv-LV"/>
              </w:rPr>
            </w:pPr>
            <w:r w:rsidRPr="00A01281">
              <w:rPr>
                <w:lang w:val="lv-LV"/>
              </w:rPr>
              <w:t>Vērtēšanas kritēriji</w:t>
            </w:r>
          </w:p>
        </w:tc>
        <w:tc>
          <w:tcPr>
            <w:tcW w:w="1787" w:type="dxa"/>
          </w:tcPr>
          <w:p w14:paraId="33E83A6C" w14:textId="77777777" w:rsidR="00A01281" w:rsidRDefault="00A01281" w:rsidP="00916EB7">
            <w:pPr>
              <w:tabs>
                <w:tab w:val="right" w:pos="9000"/>
              </w:tabs>
              <w:jc w:val="center"/>
              <w:rPr>
                <w:lang w:val="lv-LV"/>
              </w:rPr>
            </w:pPr>
            <w:r>
              <w:rPr>
                <w:lang w:val="lv-LV"/>
              </w:rPr>
              <w:t>Max.</w:t>
            </w:r>
          </w:p>
          <w:p w14:paraId="279B8D03" w14:textId="1E0B0E7E" w:rsidR="00A01281" w:rsidRDefault="00A01281" w:rsidP="00916EB7">
            <w:pPr>
              <w:tabs>
                <w:tab w:val="right" w:pos="9000"/>
              </w:tabs>
              <w:jc w:val="center"/>
              <w:rPr>
                <w:lang w:val="lv-LV"/>
              </w:rPr>
            </w:pPr>
            <w:r>
              <w:rPr>
                <w:lang w:val="lv-LV"/>
              </w:rPr>
              <w:t>punkti</w:t>
            </w:r>
          </w:p>
        </w:tc>
      </w:tr>
      <w:tr w:rsidR="00A01281" w14:paraId="4DBFCB75" w14:textId="77777777" w:rsidTr="00EC380B">
        <w:tc>
          <w:tcPr>
            <w:tcW w:w="421" w:type="dxa"/>
          </w:tcPr>
          <w:p w14:paraId="749A78C7" w14:textId="5B775C78" w:rsidR="00A01281" w:rsidRPr="00A01281" w:rsidRDefault="00A01281" w:rsidP="00EC380B">
            <w:pPr>
              <w:tabs>
                <w:tab w:val="right" w:pos="9000"/>
              </w:tabs>
              <w:jc w:val="center"/>
              <w:rPr>
                <w:b/>
                <w:bCs/>
                <w:lang w:val="lv-LV"/>
              </w:rPr>
            </w:pPr>
            <w:r w:rsidRPr="00A01281">
              <w:rPr>
                <w:b/>
                <w:bCs/>
                <w:lang w:val="lv-LV"/>
              </w:rPr>
              <w:t>1.</w:t>
            </w:r>
          </w:p>
        </w:tc>
        <w:tc>
          <w:tcPr>
            <w:tcW w:w="7563" w:type="dxa"/>
          </w:tcPr>
          <w:p w14:paraId="651865C6" w14:textId="1D815D95" w:rsidR="00A01281" w:rsidRPr="00A01281" w:rsidRDefault="00A01281" w:rsidP="00EC380B">
            <w:pPr>
              <w:tabs>
                <w:tab w:val="right" w:pos="9000"/>
              </w:tabs>
              <w:rPr>
                <w:b/>
                <w:bCs/>
                <w:lang w:val="lv-LV"/>
              </w:rPr>
            </w:pPr>
            <w:r w:rsidRPr="00A01281">
              <w:rPr>
                <w:b/>
                <w:bCs/>
                <w:lang w:val="lv-LV"/>
              </w:rPr>
              <w:t>Darbības apraksts</w:t>
            </w:r>
          </w:p>
        </w:tc>
        <w:tc>
          <w:tcPr>
            <w:tcW w:w="1787" w:type="dxa"/>
          </w:tcPr>
          <w:p w14:paraId="090CDE7B" w14:textId="1BF6D7FB" w:rsidR="00A01281" w:rsidRPr="00A01281" w:rsidRDefault="00A01281" w:rsidP="00A01281">
            <w:pPr>
              <w:tabs>
                <w:tab w:val="right" w:pos="9000"/>
              </w:tabs>
              <w:jc w:val="center"/>
              <w:rPr>
                <w:b/>
                <w:bCs/>
                <w:lang w:val="lv-LV"/>
              </w:rPr>
            </w:pPr>
            <w:r w:rsidRPr="00A01281">
              <w:rPr>
                <w:b/>
                <w:bCs/>
                <w:lang w:val="lv-LV"/>
              </w:rPr>
              <w:t>10</w:t>
            </w:r>
          </w:p>
        </w:tc>
      </w:tr>
      <w:tr w:rsidR="00A01281" w14:paraId="1557DED9" w14:textId="77777777" w:rsidTr="00EC380B">
        <w:tc>
          <w:tcPr>
            <w:tcW w:w="421" w:type="dxa"/>
          </w:tcPr>
          <w:p w14:paraId="51ED18E0" w14:textId="72392A6C" w:rsidR="00A01281" w:rsidRDefault="00A01281" w:rsidP="00EC380B">
            <w:pPr>
              <w:tabs>
                <w:tab w:val="right" w:pos="9000"/>
              </w:tabs>
              <w:jc w:val="center"/>
              <w:rPr>
                <w:lang w:val="lv-LV"/>
              </w:rPr>
            </w:pPr>
            <w:r>
              <w:rPr>
                <w:lang w:val="lv-LV"/>
              </w:rPr>
              <w:t>1.1.</w:t>
            </w:r>
          </w:p>
        </w:tc>
        <w:tc>
          <w:tcPr>
            <w:tcW w:w="7563" w:type="dxa"/>
          </w:tcPr>
          <w:p w14:paraId="0FE02D42" w14:textId="2C0BABBC" w:rsidR="00A01281" w:rsidRDefault="00A01281" w:rsidP="004F4A73">
            <w:pPr>
              <w:tabs>
                <w:tab w:val="right" w:pos="9000"/>
              </w:tabs>
              <w:jc w:val="both"/>
              <w:rPr>
                <w:lang w:val="lv-LV"/>
              </w:rPr>
            </w:pPr>
            <w:r>
              <w:rPr>
                <w:lang w:val="lv-LV"/>
              </w:rPr>
              <w:t>Ir līdzšinēja pieredze, iestrādnes vai zināšanas, prasmes, cilvēku un /vai materiālie resursi</w:t>
            </w:r>
          </w:p>
        </w:tc>
        <w:tc>
          <w:tcPr>
            <w:tcW w:w="1787" w:type="dxa"/>
          </w:tcPr>
          <w:p w14:paraId="58B43B68" w14:textId="70961EA9" w:rsidR="00A01281" w:rsidRDefault="00A01281" w:rsidP="00A01281">
            <w:pPr>
              <w:tabs>
                <w:tab w:val="right" w:pos="9000"/>
              </w:tabs>
              <w:jc w:val="center"/>
              <w:rPr>
                <w:lang w:val="lv-LV"/>
              </w:rPr>
            </w:pPr>
            <w:r>
              <w:rPr>
                <w:lang w:val="lv-LV"/>
              </w:rPr>
              <w:t>0-5</w:t>
            </w:r>
          </w:p>
        </w:tc>
      </w:tr>
      <w:tr w:rsidR="00A01281" w14:paraId="2F797ACC" w14:textId="77777777" w:rsidTr="00EC380B">
        <w:tc>
          <w:tcPr>
            <w:tcW w:w="421" w:type="dxa"/>
          </w:tcPr>
          <w:p w14:paraId="670CEB0B" w14:textId="002C0837" w:rsidR="00A01281" w:rsidRDefault="00A01281" w:rsidP="00EC380B">
            <w:pPr>
              <w:tabs>
                <w:tab w:val="right" w:pos="9000"/>
              </w:tabs>
              <w:jc w:val="center"/>
              <w:rPr>
                <w:lang w:val="lv-LV"/>
              </w:rPr>
            </w:pPr>
            <w:r>
              <w:rPr>
                <w:lang w:val="lv-LV"/>
              </w:rPr>
              <w:t>1.2.</w:t>
            </w:r>
          </w:p>
        </w:tc>
        <w:tc>
          <w:tcPr>
            <w:tcW w:w="7563" w:type="dxa"/>
          </w:tcPr>
          <w:p w14:paraId="75A1F862" w14:textId="0D5BE7B3" w:rsidR="00A01281" w:rsidRDefault="00A01281" w:rsidP="004F4A73">
            <w:pPr>
              <w:tabs>
                <w:tab w:val="right" w:pos="9000"/>
              </w:tabs>
              <w:jc w:val="both"/>
              <w:rPr>
                <w:lang w:val="lv-LV"/>
              </w:rPr>
            </w:pPr>
            <w:r>
              <w:rPr>
                <w:lang w:val="lv-LV"/>
              </w:rPr>
              <w:t>Mērķis ir skaidri definēts un atbilst plānotajām darbībām</w:t>
            </w:r>
          </w:p>
        </w:tc>
        <w:tc>
          <w:tcPr>
            <w:tcW w:w="1787" w:type="dxa"/>
          </w:tcPr>
          <w:p w14:paraId="06E58DB1" w14:textId="62885582" w:rsidR="00A01281" w:rsidRDefault="00A01281" w:rsidP="00A01281">
            <w:pPr>
              <w:tabs>
                <w:tab w:val="right" w:pos="9000"/>
              </w:tabs>
              <w:jc w:val="center"/>
              <w:rPr>
                <w:lang w:val="lv-LV"/>
              </w:rPr>
            </w:pPr>
            <w:r>
              <w:rPr>
                <w:lang w:val="lv-LV"/>
              </w:rPr>
              <w:t>0-5</w:t>
            </w:r>
          </w:p>
        </w:tc>
      </w:tr>
      <w:tr w:rsidR="00A01281" w14:paraId="4E155260" w14:textId="77777777" w:rsidTr="00EC380B">
        <w:tc>
          <w:tcPr>
            <w:tcW w:w="421" w:type="dxa"/>
          </w:tcPr>
          <w:p w14:paraId="6268A020" w14:textId="31409B76" w:rsidR="00A01281" w:rsidRPr="00A01281" w:rsidRDefault="00A01281" w:rsidP="00EC380B">
            <w:pPr>
              <w:tabs>
                <w:tab w:val="right" w:pos="9000"/>
              </w:tabs>
              <w:jc w:val="center"/>
              <w:rPr>
                <w:b/>
                <w:bCs/>
                <w:lang w:val="lv-LV"/>
              </w:rPr>
            </w:pPr>
            <w:r w:rsidRPr="00A01281">
              <w:rPr>
                <w:b/>
                <w:bCs/>
                <w:lang w:val="lv-LV"/>
              </w:rPr>
              <w:t>2.</w:t>
            </w:r>
          </w:p>
        </w:tc>
        <w:tc>
          <w:tcPr>
            <w:tcW w:w="7563" w:type="dxa"/>
          </w:tcPr>
          <w:p w14:paraId="62D3D86B" w14:textId="64536898" w:rsidR="00A01281" w:rsidRPr="00A01281" w:rsidRDefault="00A01281" w:rsidP="00EC380B">
            <w:pPr>
              <w:tabs>
                <w:tab w:val="right" w:pos="9000"/>
              </w:tabs>
              <w:rPr>
                <w:b/>
                <w:bCs/>
                <w:lang w:val="lv-LV"/>
              </w:rPr>
            </w:pPr>
            <w:r>
              <w:rPr>
                <w:b/>
                <w:bCs/>
                <w:lang w:val="lv-LV"/>
              </w:rPr>
              <w:t>Produkts/pakalpojums</w:t>
            </w:r>
          </w:p>
        </w:tc>
        <w:tc>
          <w:tcPr>
            <w:tcW w:w="1787" w:type="dxa"/>
          </w:tcPr>
          <w:p w14:paraId="694318A5" w14:textId="1AE6BBA8" w:rsidR="00A01281" w:rsidRPr="00A01281" w:rsidRDefault="00EC380B" w:rsidP="00A01281">
            <w:pPr>
              <w:tabs>
                <w:tab w:val="right" w:pos="9000"/>
              </w:tabs>
              <w:jc w:val="center"/>
              <w:rPr>
                <w:b/>
                <w:bCs/>
                <w:lang w:val="lv-LV"/>
              </w:rPr>
            </w:pPr>
            <w:r>
              <w:rPr>
                <w:b/>
                <w:bCs/>
                <w:lang w:val="lv-LV"/>
              </w:rPr>
              <w:t>20</w:t>
            </w:r>
          </w:p>
        </w:tc>
      </w:tr>
      <w:tr w:rsidR="00A01281" w14:paraId="77D0FD00" w14:textId="77777777" w:rsidTr="00EC380B">
        <w:tc>
          <w:tcPr>
            <w:tcW w:w="421" w:type="dxa"/>
          </w:tcPr>
          <w:p w14:paraId="2305FDF3" w14:textId="4E87CA71" w:rsidR="00A01281" w:rsidRDefault="00A01281" w:rsidP="00EC380B">
            <w:pPr>
              <w:tabs>
                <w:tab w:val="right" w:pos="9000"/>
              </w:tabs>
              <w:jc w:val="center"/>
              <w:rPr>
                <w:lang w:val="lv-LV"/>
              </w:rPr>
            </w:pPr>
            <w:r>
              <w:rPr>
                <w:lang w:val="lv-LV"/>
              </w:rPr>
              <w:t>2.1.</w:t>
            </w:r>
          </w:p>
        </w:tc>
        <w:tc>
          <w:tcPr>
            <w:tcW w:w="7563" w:type="dxa"/>
          </w:tcPr>
          <w:p w14:paraId="37EC1B49" w14:textId="78D985BA" w:rsidR="00A01281" w:rsidRDefault="00A01281" w:rsidP="004F4A73">
            <w:pPr>
              <w:tabs>
                <w:tab w:val="right" w:pos="9000"/>
              </w:tabs>
              <w:jc w:val="both"/>
              <w:rPr>
                <w:lang w:val="lv-LV"/>
              </w:rPr>
            </w:pPr>
            <w:r>
              <w:rPr>
                <w:lang w:val="lv-LV"/>
              </w:rPr>
              <w:t>Projekta darbības nozare (ražošana:3-5</w:t>
            </w:r>
            <w:r w:rsidR="00EC380B">
              <w:rPr>
                <w:lang w:val="lv-LV"/>
              </w:rPr>
              <w:t>, pakalpojumi: 1-3)</w:t>
            </w:r>
          </w:p>
        </w:tc>
        <w:tc>
          <w:tcPr>
            <w:tcW w:w="1787" w:type="dxa"/>
          </w:tcPr>
          <w:p w14:paraId="557EAD73" w14:textId="30281E8B" w:rsidR="00A01281" w:rsidRDefault="00EC380B" w:rsidP="00A01281">
            <w:pPr>
              <w:tabs>
                <w:tab w:val="right" w:pos="9000"/>
              </w:tabs>
              <w:jc w:val="center"/>
              <w:rPr>
                <w:lang w:val="lv-LV"/>
              </w:rPr>
            </w:pPr>
            <w:r>
              <w:rPr>
                <w:lang w:val="lv-LV"/>
              </w:rPr>
              <w:t>0-5</w:t>
            </w:r>
          </w:p>
        </w:tc>
      </w:tr>
      <w:tr w:rsidR="00A01281" w14:paraId="59B97389" w14:textId="77777777" w:rsidTr="00EC380B">
        <w:tc>
          <w:tcPr>
            <w:tcW w:w="421" w:type="dxa"/>
          </w:tcPr>
          <w:p w14:paraId="2786DC3E" w14:textId="667496E1" w:rsidR="00A01281" w:rsidRDefault="00EC380B" w:rsidP="00EC380B">
            <w:pPr>
              <w:tabs>
                <w:tab w:val="right" w:pos="9000"/>
              </w:tabs>
              <w:jc w:val="center"/>
              <w:rPr>
                <w:lang w:val="lv-LV"/>
              </w:rPr>
            </w:pPr>
            <w:r>
              <w:rPr>
                <w:lang w:val="lv-LV"/>
              </w:rPr>
              <w:t>2.2.</w:t>
            </w:r>
          </w:p>
        </w:tc>
        <w:tc>
          <w:tcPr>
            <w:tcW w:w="7563" w:type="dxa"/>
          </w:tcPr>
          <w:p w14:paraId="7BBBF815" w14:textId="29CA506D" w:rsidR="00A01281" w:rsidRDefault="00EC380B" w:rsidP="004F4A73">
            <w:pPr>
              <w:tabs>
                <w:tab w:val="right" w:pos="9000"/>
              </w:tabs>
              <w:jc w:val="both"/>
              <w:rPr>
                <w:lang w:val="lv-LV"/>
              </w:rPr>
            </w:pPr>
            <w:r>
              <w:rPr>
                <w:lang w:val="lv-LV"/>
              </w:rPr>
              <w:t>Ir tirgus un potenciālo klientu raksturojums</w:t>
            </w:r>
          </w:p>
        </w:tc>
        <w:tc>
          <w:tcPr>
            <w:tcW w:w="1787" w:type="dxa"/>
          </w:tcPr>
          <w:p w14:paraId="49D70A78" w14:textId="60BFAB1A" w:rsidR="00A01281" w:rsidRDefault="00EC380B" w:rsidP="00A01281">
            <w:pPr>
              <w:tabs>
                <w:tab w:val="right" w:pos="9000"/>
              </w:tabs>
              <w:jc w:val="center"/>
              <w:rPr>
                <w:lang w:val="lv-LV"/>
              </w:rPr>
            </w:pPr>
            <w:r>
              <w:rPr>
                <w:lang w:val="lv-LV"/>
              </w:rPr>
              <w:t>0-5</w:t>
            </w:r>
          </w:p>
        </w:tc>
      </w:tr>
      <w:tr w:rsidR="00A01281" w14:paraId="09F62529" w14:textId="77777777" w:rsidTr="00EC380B">
        <w:tc>
          <w:tcPr>
            <w:tcW w:w="421" w:type="dxa"/>
          </w:tcPr>
          <w:p w14:paraId="70695845" w14:textId="7CE131D8" w:rsidR="00A01281" w:rsidRDefault="00EC380B" w:rsidP="00EC380B">
            <w:pPr>
              <w:tabs>
                <w:tab w:val="right" w:pos="9000"/>
              </w:tabs>
              <w:jc w:val="center"/>
              <w:rPr>
                <w:lang w:val="lv-LV"/>
              </w:rPr>
            </w:pPr>
            <w:r>
              <w:rPr>
                <w:lang w:val="lv-LV"/>
              </w:rPr>
              <w:t>2.3.</w:t>
            </w:r>
          </w:p>
        </w:tc>
        <w:tc>
          <w:tcPr>
            <w:tcW w:w="7563" w:type="dxa"/>
          </w:tcPr>
          <w:p w14:paraId="146C47A1" w14:textId="6CE96E77" w:rsidR="00A01281" w:rsidRDefault="00EC380B" w:rsidP="004F4A73">
            <w:pPr>
              <w:tabs>
                <w:tab w:val="right" w:pos="9000"/>
              </w:tabs>
              <w:jc w:val="both"/>
              <w:rPr>
                <w:lang w:val="lv-LV"/>
              </w:rPr>
            </w:pPr>
            <w:r>
              <w:rPr>
                <w:lang w:val="lv-LV"/>
              </w:rPr>
              <w:t>Aprakstīta produkta/pakalpojuma ražošanas/sniegšana (tehnoloģiskais risinājums, mārketinga aktivitātes, pārdošanas stratēģija, inovācijas u.tml.)</w:t>
            </w:r>
          </w:p>
        </w:tc>
        <w:tc>
          <w:tcPr>
            <w:tcW w:w="1787" w:type="dxa"/>
          </w:tcPr>
          <w:p w14:paraId="62D46A12" w14:textId="586FD415" w:rsidR="00A01281" w:rsidRDefault="00EC380B" w:rsidP="00A01281">
            <w:pPr>
              <w:tabs>
                <w:tab w:val="right" w:pos="9000"/>
              </w:tabs>
              <w:jc w:val="center"/>
              <w:rPr>
                <w:lang w:val="lv-LV"/>
              </w:rPr>
            </w:pPr>
            <w:r>
              <w:rPr>
                <w:lang w:val="lv-LV"/>
              </w:rPr>
              <w:t>0-5</w:t>
            </w:r>
          </w:p>
        </w:tc>
      </w:tr>
      <w:tr w:rsidR="00A01281" w14:paraId="38BAC2A4" w14:textId="77777777" w:rsidTr="00EC380B">
        <w:tc>
          <w:tcPr>
            <w:tcW w:w="421" w:type="dxa"/>
          </w:tcPr>
          <w:p w14:paraId="2913F45D" w14:textId="5F62F662" w:rsidR="00A01281" w:rsidRDefault="00EC380B" w:rsidP="00EC380B">
            <w:pPr>
              <w:tabs>
                <w:tab w:val="right" w:pos="9000"/>
              </w:tabs>
              <w:jc w:val="center"/>
              <w:rPr>
                <w:lang w:val="lv-LV"/>
              </w:rPr>
            </w:pPr>
            <w:r>
              <w:rPr>
                <w:lang w:val="lv-LV"/>
              </w:rPr>
              <w:t>2.4.</w:t>
            </w:r>
          </w:p>
        </w:tc>
        <w:tc>
          <w:tcPr>
            <w:tcW w:w="7563" w:type="dxa"/>
          </w:tcPr>
          <w:p w14:paraId="7D926EAB" w14:textId="3845952A" w:rsidR="00A01281" w:rsidRPr="001B514C" w:rsidRDefault="001B514C" w:rsidP="00EC380B">
            <w:pPr>
              <w:tabs>
                <w:tab w:val="right" w:pos="9000"/>
              </w:tabs>
              <w:jc w:val="both"/>
              <w:rPr>
                <w:lang w:val="lv-LV"/>
              </w:rPr>
            </w:pPr>
            <w:r w:rsidRPr="001B514C">
              <w:rPr>
                <w:lang w:val="lv-LV"/>
              </w:rPr>
              <w:t>Riska analīze</w:t>
            </w:r>
          </w:p>
        </w:tc>
        <w:tc>
          <w:tcPr>
            <w:tcW w:w="1787" w:type="dxa"/>
          </w:tcPr>
          <w:p w14:paraId="7AF589F7" w14:textId="6A636D29" w:rsidR="00A01281" w:rsidRPr="00EC380B" w:rsidRDefault="00EC380B" w:rsidP="00A01281">
            <w:pPr>
              <w:tabs>
                <w:tab w:val="right" w:pos="9000"/>
              </w:tabs>
              <w:jc w:val="center"/>
            </w:pPr>
            <w:r>
              <w:t>0-5</w:t>
            </w:r>
          </w:p>
        </w:tc>
      </w:tr>
      <w:tr w:rsidR="00A01281" w:rsidRPr="00EC380B" w14:paraId="02CC0CA3" w14:textId="77777777" w:rsidTr="00EC380B">
        <w:tc>
          <w:tcPr>
            <w:tcW w:w="421" w:type="dxa"/>
          </w:tcPr>
          <w:p w14:paraId="17882E88" w14:textId="087A5460" w:rsidR="00A01281" w:rsidRPr="00EC380B" w:rsidRDefault="00EC380B" w:rsidP="00EC380B">
            <w:pPr>
              <w:tabs>
                <w:tab w:val="right" w:pos="9000"/>
              </w:tabs>
              <w:jc w:val="center"/>
              <w:rPr>
                <w:b/>
                <w:bCs/>
                <w:lang w:val="lv-LV"/>
              </w:rPr>
            </w:pPr>
            <w:r w:rsidRPr="00EC380B">
              <w:rPr>
                <w:b/>
                <w:bCs/>
                <w:lang w:val="lv-LV"/>
              </w:rPr>
              <w:t>3.</w:t>
            </w:r>
          </w:p>
        </w:tc>
        <w:tc>
          <w:tcPr>
            <w:tcW w:w="7563" w:type="dxa"/>
          </w:tcPr>
          <w:p w14:paraId="5E6DE674" w14:textId="18334638" w:rsidR="00A01281" w:rsidRPr="00EC380B" w:rsidRDefault="00EC380B" w:rsidP="00EC380B">
            <w:pPr>
              <w:pStyle w:val="ListParagraph"/>
              <w:tabs>
                <w:tab w:val="right" w:pos="9000"/>
              </w:tabs>
              <w:ind w:left="0"/>
              <w:jc w:val="both"/>
              <w:rPr>
                <w:b/>
                <w:bCs/>
              </w:rPr>
            </w:pPr>
            <w:r>
              <w:rPr>
                <w:b/>
                <w:bCs/>
              </w:rPr>
              <w:t>Finansējums</w:t>
            </w:r>
          </w:p>
        </w:tc>
        <w:tc>
          <w:tcPr>
            <w:tcW w:w="1787" w:type="dxa"/>
          </w:tcPr>
          <w:p w14:paraId="56A7EA15" w14:textId="2760A446" w:rsidR="00A01281" w:rsidRPr="00EC380B" w:rsidRDefault="00EC380B" w:rsidP="00EC380B">
            <w:pPr>
              <w:tabs>
                <w:tab w:val="right" w:pos="9000"/>
              </w:tabs>
              <w:jc w:val="center"/>
              <w:rPr>
                <w:b/>
                <w:bCs/>
                <w:lang w:val="lv-LV"/>
              </w:rPr>
            </w:pPr>
            <w:r>
              <w:rPr>
                <w:b/>
                <w:bCs/>
                <w:lang w:val="lv-LV"/>
              </w:rPr>
              <w:t>10</w:t>
            </w:r>
          </w:p>
        </w:tc>
      </w:tr>
      <w:tr w:rsidR="00A01281" w14:paraId="4664C7D8" w14:textId="77777777" w:rsidTr="00EC380B">
        <w:tc>
          <w:tcPr>
            <w:tcW w:w="421" w:type="dxa"/>
          </w:tcPr>
          <w:p w14:paraId="4E413381" w14:textId="35AD3B97" w:rsidR="00A01281" w:rsidRDefault="00EC380B" w:rsidP="00EC380B">
            <w:pPr>
              <w:tabs>
                <w:tab w:val="right" w:pos="9000"/>
              </w:tabs>
              <w:jc w:val="center"/>
              <w:rPr>
                <w:lang w:val="lv-LV"/>
              </w:rPr>
            </w:pPr>
            <w:r>
              <w:rPr>
                <w:lang w:val="lv-LV"/>
              </w:rPr>
              <w:t>3.1.</w:t>
            </w:r>
          </w:p>
        </w:tc>
        <w:tc>
          <w:tcPr>
            <w:tcW w:w="7563" w:type="dxa"/>
          </w:tcPr>
          <w:p w14:paraId="3661BA63" w14:textId="55CAD286" w:rsidR="00A01281" w:rsidRPr="00EC380B" w:rsidRDefault="00EC380B" w:rsidP="00EC380B">
            <w:pPr>
              <w:tabs>
                <w:tab w:val="right" w:pos="9000"/>
              </w:tabs>
              <w:jc w:val="both"/>
              <w:rPr>
                <w:lang w:val="lv-LV"/>
              </w:rPr>
            </w:pPr>
            <w:r w:rsidRPr="00EC380B">
              <w:rPr>
                <w:lang w:val="lv-LV"/>
              </w:rPr>
              <w:t>Plānoto izmaksu atbilstība aprakstītam p</w:t>
            </w:r>
            <w:r>
              <w:rPr>
                <w:lang w:val="lv-LV"/>
              </w:rPr>
              <w:t>roduktam/pakalpojumam</w:t>
            </w:r>
          </w:p>
        </w:tc>
        <w:tc>
          <w:tcPr>
            <w:tcW w:w="1787" w:type="dxa"/>
          </w:tcPr>
          <w:p w14:paraId="2D2D856F" w14:textId="78801BE7" w:rsidR="00A01281" w:rsidRDefault="00EC380B" w:rsidP="00A01281">
            <w:pPr>
              <w:tabs>
                <w:tab w:val="right" w:pos="9000"/>
              </w:tabs>
              <w:jc w:val="center"/>
              <w:rPr>
                <w:lang w:val="lv-LV"/>
              </w:rPr>
            </w:pPr>
            <w:r>
              <w:rPr>
                <w:lang w:val="lv-LV"/>
              </w:rPr>
              <w:t>0-5</w:t>
            </w:r>
          </w:p>
        </w:tc>
      </w:tr>
      <w:tr w:rsidR="00A01281" w14:paraId="111F61A5" w14:textId="77777777" w:rsidTr="00EC380B">
        <w:tc>
          <w:tcPr>
            <w:tcW w:w="421" w:type="dxa"/>
          </w:tcPr>
          <w:p w14:paraId="70E93546" w14:textId="71F98EA2" w:rsidR="00A01281" w:rsidRDefault="00EC380B" w:rsidP="00EC380B">
            <w:pPr>
              <w:tabs>
                <w:tab w:val="right" w:pos="9000"/>
              </w:tabs>
              <w:jc w:val="center"/>
              <w:rPr>
                <w:lang w:val="lv-LV"/>
              </w:rPr>
            </w:pPr>
            <w:r>
              <w:rPr>
                <w:lang w:val="lv-LV"/>
              </w:rPr>
              <w:t>3.2.</w:t>
            </w:r>
          </w:p>
        </w:tc>
        <w:tc>
          <w:tcPr>
            <w:tcW w:w="7563" w:type="dxa"/>
          </w:tcPr>
          <w:p w14:paraId="3DADAE00" w14:textId="298C7BB6" w:rsidR="00A01281" w:rsidRDefault="00EC380B" w:rsidP="004F4A73">
            <w:pPr>
              <w:tabs>
                <w:tab w:val="right" w:pos="9000"/>
              </w:tabs>
              <w:jc w:val="both"/>
              <w:rPr>
                <w:lang w:val="lv-LV"/>
              </w:rPr>
            </w:pPr>
            <w:r>
              <w:rPr>
                <w:lang w:val="lv-LV"/>
              </w:rPr>
              <w:t>Privātais līdzfinansējums</w:t>
            </w:r>
          </w:p>
        </w:tc>
        <w:tc>
          <w:tcPr>
            <w:tcW w:w="1787" w:type="dxa"/>
          </w:tcPr>
          <w:p w14:paraId="4CCDE036" w14:textId="5FC00CDB" w:rsidR="00A01281" w:rsidRDefault="00EC380B" w:rsidP="00A01281">
            <w:pPr>
              <w:tabs>
                <w:tab w:val="right" w:pos="9000"/>
              </w:tabs>
              <w:jc w:val="center"/>
              <w:rPr>
                <w:lang w:val="lv-LV"/>
              </w:rPr>
            </w:pPr>
            <w:r>
              <w:rPr>
                <w:lang w:val="lv-LV"/>
              </w:rPr>
              <w:t>0-5</w:t>
            </w:r>
          </w:p>
        </w:tc>
      </w:tr>
      <w:tr w:rsidR="00A01281" w14:paraId="1B1A4262" w14:textId="77777777" w:rsidTr="00EC380B">
        <w:tc>
          <w:tcPr>
            <w:tcW w:w="421" w:type="dxa"/>
          </w:tcPr>
          <w:p w14:paraId="0EFC550E" w14:textId="2DF3F7A2" w:rsidR="00A01281" w:rsidRPr="00EC380B" w:rsidRDefault="00EC380B" w:rsidP="00EC380B">
            <w:pPr>
              <w:tabs>
                <w:tab w:val="right" w:pos="9000"/>
              </w:tabs>
              <w:jc w:val="center"/>
              <w:rPr>
                <w:b/>
                <w:bCs/>
                <w:lang w:val="lv-LV"/>
              </w:rPr>
            </w:pPr>
            <w:r>
              <w:rPr>
                <w:b/>
                <w:bCs/>
                <w:lang w:val="lv-LV"/>
              </w:rPr>
              <w:t>4.</w:t>
            </w:r>
          </w:p>
        </w:tc>
        <w:tc>
          <w:tcPr>
            <w:tcW w:w="7563" w:type="dxa"/>
          </w:tcPr>
          <w:p w14:paraId="0157A480" w14:textId="68E2333C" w:rsidR="00A01281" w:rsidRPr="00EC380B" w:rsidRDefault="00EC380B" w:rsidP="00EC380B">
            <w:pPr>
              <w:tabs>
                <w:tab w:val="right" w:pos="9000"/>
              </w:tabs>
              <w:rPr>
                <w:b/>
                <w:bCs/>
                <w:lang w:val="lv-LV"/>
              </w:rPr>
            </w:pPr>
            <w:r>
              <w:rPr>
                <w:b/>
                <w:bCs/>
                <w:lang w:val="lv-LV"/>
              </w:rPr>
              <w:t>Citi</w:t>
            </w:r>
          </w:p>
        </w:tc>
        <w:tc>
          <w:tcPr>
            <w:tcW w:w="1787" w:type="dxa"/>
          </w:tcPr>
          <w:p w14:paraId="4DF7162B" w14:textId="1927E365" w:rsidR="00A01281" w:rsidRPr="00EC380B" w:rsidRDefault="00EC380B" w:rsidP="00EC380B">
            <w:pPr>
              <w:tabs>
                <w:tab w:val="right" w:pos="9000"/>
              </w:tabs>
              <w:jc w:val="center"/>
              <w:rPr>
                <w:b/>
                <w:bCs/>
                <w:lang w:val="lv-LV"/>
              </w:rPr>
            </w:pPr>
            <w:r>
              <w:rPr>
                <w:b/>
                <w:bCs/>
                <w:lang w:val="lv-LV"/>
              </w:rPr>
              <w:t>20</w:t>
            </w:r>
          </w:p>
        </w:tc>
      </w:tr>
      <w:tr w:rsidR="00A01281" w14:paraId="33BFB038" w14:textId="77777777" w:rsidTr="00EC380B">
        <w:tc>
          <w:tcPr>
            <w:tcW w:w="421" w:type="dxa"/>
          </w:tcPr>
          <w:p w14:paraId="6B3A3175" w14:textId="34B6F6AD" w:rsidR="00A01281" w:rsidRDefault="00EC380B" w:rsidP="00EC380B">
            <w:pPr>
              <w:tabs>
                <w:tab w:val="right" w:pos="9000"/>
              </w:tabs>
              <w:jc w:val="center"/>
              <w:rPr>
                <w:lang w:val="lv-LV"/>
              </w:rPr>
            </w:pPr>
            <w:r>
              <w:rPr>
                <w:lang w:val="lv-LV"/>
              </w:rPr>
              <w:t>4.1.</w:t>
            </w:r>
          </w:p>
        </w:tc>
        <w:tc>
          <w:tcPr>
            <w:tcW w:w="7563" w:type="dxa"/>
          </w:tcPr>
          <w:p w14:paraId="32883A6F" w14:textId="1E76E2B6" w:rsidR="00A01281" w:rsidRDefault="00EC380B" w:rsidP="004F4A73">
            <w:pPr>
              <w:tabs>
                <w:tab w:val="right" w:pos="9000"/>
              </w:tabs>
              <w:jc w:val="both"/>
              <w:rPr>
                <w:lang w:val="lv-LV"/>
              </w:rPr>
            </w:pPr>
            <w:r>
              <w:rPr>
                <w:lang w:val="lv-LV"/>
              </w:rPr>
              <w:t>No jauna radīta(-as) darba vieta(-as)</w:t>
            </w:r>
          </w:p>
        </w:tc>
        <w:tc>
          <w:tcPr>
            <w:tcW w:w="1787" w:type="dxa"/>
          </w:tcPr>
          <w:p w14:paraId="5915C8A8" w14:textId="46141DE8" w:rsidR="00A01281" w:rsidRDefault="00EC380B" w:rsidP="00A01281">
            <w:pPr>
              <w:tabs>
                <w:tab w:val="right" w:pos="9000"/>
              </w:tabs>
              <w:jc w:val="center"/>
              <w:rPr>
                <w:lang w:val="lv-LV"/>
              </w:rPr>
            </w:pPr>
            <w:r>
              <w:rPr>
                <w:lang w:val="lv-LV"/>
              </w:rPr>
              <w:t>0-5</w:t>
            </w:r>
          </w:p>
        </w:tc>
      </w:tr>
      <w:tr w:rsidR="00A01281" w14:paraId="19D4801F" w14:textId="77777777" w:rsidTr="00EC380B">
        <w:tc>
          <w:tcPr>
            <w:tcW w:w="421" w:type="dxa"/>
          </w:tcPr>
          <w:p w14:paraId="1BFF51C6" w14:textId="0DF573F2" w:rsidR="00A01281" w:rsidRDefault="00EC380B" w:rsidP="00EC380B">
            <w:pPr>
              <w:tabs>
                <w:tab w:val="right" w:pos="9000"/>
              </w:tabs>
              <w:jc w:val="center"/>
              <w:rPr>
                <w:lang w:val="lv-LV"/>
              </w:rPr>
            </w:pPr>
            <w:r>
              <w:rPr>
                <w:lang w:val="lv-LV"/>
              </w:rPr>
              <w:t>4.2.</w:t>
            </w:r>
          </w:p>
        </w:tc>
        <w:tc>
          <w:tcPr>
            <w:tcW w:w="7563" w:type="dxa"/>
          </w:tcPr>
          <w:p w14:paraId="2CF0CECE" w14:textId="26B325C4" w:rsidR="00A01281" w:rsidRDefault="00EC380B" w:rsidP="004F4A73">
            <w:pPr>
              <w:tabs>
                <w:tab w:val="right" w:pos="9000"/>
              </w:tabs>
              <w:jc w:val="both"/>
              <w:rPr>
                <w:lang w:val="lv-LV"/>
              </w:rPr>
            </w:pPr>
            <w:r>
              <w:rPr>
                <w:lang w:val="lv-LV"/>
              </w:rPr>
              <w:t>Ir pievienoti uzskates materiāli</w:t>
            </w:r>
          </w:p>
        </w:tc>
        <w:tc>
          <w:tcPr>
            <w:tcW w:w="1787" w:type="dxa"/>
          </w:tcPr>
          <w:p w14:paraId="38330F08" w14:textId="5C4FA8CA" w:rsidR="00A01281" w:rsidRDefault="00EC380B" w:rsidP="00A01281">
            <w:pPr>
              <w:tabs>
                <w:tab w:val="right" w:pos="9000"/>
              </w:tabs>
              <w:jc w:val="center"/>
              <w:rPr>
                <w:lang w:val="lv-LV"/>
              </w:rPr>
            </w:pPr>
            <w:r>
              <w:rPr>
                <w:lang w:val="lv-LV"/>
              </w:rPr>
              <w:t>0-5</w:t>
            </w:r>
          </w:p>
        </w:tc>
      </w:tr>
      <w:tr w:rsidR="00A01281" w14:paraId="7D7A1B50" w14:textId="77777777" w:rsidTr="00EC380B">
        <w:tc>
          <w:tcPr>
            <w:tcW w:w="421" w:type="dxa"/>
          </w:tcPr>
          <w:p w14:paraId="11B7CB5D" w14:textId="45515482" w:rsidR="00A01281" w:rsidRDefault="00EC380B" w:rsidP="00EC380B">
            <w:pPr>
              <w:tabs>
                <w:tab w:val="right" w:pos="9000"/>
              </w:tabs>
              <w:jc w:val="center"/>
              <w:rPr>
                <w:lang w:val="lv-LV"/>
              </w:rPr>
            </w:pPr>
            <w:r>
              <w:rPr>
                <w:lang w:val="lv-LV"/>
              </w:rPr>
              <w:t>4.3.</w:t>
            </w:r>
          </w:p>
        </w:tc>
        <w:tc>
          <w:tcPr>
            <w:tcW w:w="7563" w:type="dxa"/>
          </w:tcPr>
          <w:p w14:paraId="530172AB" w14:textId="6583FA35" w:rsidR="00A01281" w:rsidRDefault="00EC380B" w:rsidP="004F4A73">
            <w:pPr>
              <w:tabs>
                <w:tab w:val="right" w:pos="9000"/>
              </w:tabs>
              <w:jc w:val="both"/>
              <w:rPr>
                <w:lang w:val="lv-LV"/>
              </w:rPr>
            </w:pPr>
            <w:r>
              <w:rPr>
                <w:lang w:val="lv-LV"/>
              </w:rPr>
              <w:t>Eksporta potenciāls</w:t>
            </w:r>
          </w:p>
        </w:tc>
        <w:tc>
          <w:tcPr>
            <w:tcW w:w="1787" w:type="dxa"/>
          </w:tcPr>
          <w:p w14:paraId="7CAFC088" w14:textId="66B1D7F0" w:rsidR="00A01281" w:rsidRDefault="00EC380B" w:rsidP="00A01281">
            <w:pPr>
              <w:tabs>
                <w:tab w:val="right" w:pos="9000"/>
              </w:tabs>
              <w:jc w:val="center"/>
              <w:rPr>
                <w:lang w:val="lv-LV"/>
              </w:rPr>
            </w:pPr>
            <w:r>
              <w:rPr>
                <w:lang w:val="lv-LV"/>
              </w:rPr>
              <w:t>0-5</w:t>
            </w:r>
          </w:p>
        </w:tc>
      </w:tr>
      <w:tr w:rsidR="00A01281" w14:paraId="712128FD" w14:textId="77777777" w:rsidTr="00EC380B">
        <w:tc>
          <w:tcPr>
            <w:tcW w:w="421" w:type="dxa"/>
          </w:tcPr>
          <w:p w14:paraId="3AB05D5E" w14:textId="2106BE91" w:rsidR="00A01281" w:rsidRDefault="00EC380B" w:rsidP="00EC380B">
            <w:pPr>
              <w:tabs>
                <w:tab w:val="right" w:pos="9000"/>
              </w:tabs>
              <w:jc w:val="center"/>
              <w:rPr>
                <w:lang w:val="lv-LV"/>
              </w:rPr>
            </w:pPr>
            <w:r>
              <w:rPr>
                <w:lang w:val="lv-LV"/>
              </w:rPr>
              <w:t>4.4.</w:t>
            </w:r>
          </w:p>
        </w:tc>
        <w:tc>
          <w:tcPr>
            <w:tcW w:w="7563" w:type="dxa"/>
          </w:tcPr>
          <w:p w14:paraId="1AFAA762" w14:textId="540A477C" w:rsidR="00A01281" w:rsidRDefault="00EC380B" w:rsidP="004F4A73">
            <w:pPr>
              <w:tabs>
                <w:tab w:val="right" w:pos="9000"/>
              </w:tabs>
              <w:jc w:val="both"/>
              <w:rPr>
                <w:lang w:val="lv-LV"/>
              </w:rPr>
            </w:pPr>
            <w:r>
              <w:rPr>
                <w:lang w:val="lv-LV"/>
              </w:rPr>
              <w:t>Papildpunkti (uzrādot par ko)</w:t>
            </w:r>
          </w:p>
        </w:tc>
        <w:tc>
          <w:tcPr>
            <w:tcW w:w="1787" w:type="dxa"/>
          </w:tcPr>
          <w:p w14:paraId="5C6D88AC" w14:textId="5CD4AAE6" w:rsidR="00A01281" w:rsidRDefault="00EC380B" w:rsidP="00A01281">
            <w:pPr>
              <w:tabs>
                <w:tab w:val="right" w:pos="9000"/>
              </w:tabs>
              <w:jc w:val="center"/>
              <w:rPr>
                <w:lang w:val="lv-LV"/>
              </w:rPr>
            </w:pPr>
            <w:r>
              <w:rPr>
                <w:lang w:val="lv-LV"/>
              </w:rPr>
              <w:t>0-5</w:t>
            </w:r>
          </w:p>
        </w:tc>
      </w:tr>
      <w:tr w:rsidR="00EC380B" w14:paraId="2A7A7394" w14:textId="77777777" w:rsidTr="00EC380B">
        <w:tc>
          <w:tcPr>
            <w:tcW w:w="421" w:type="dxa"/>
          </w:tcPr>
          <w:p w14:paraId="46EBECF9" w14:textId="77777777" w:rsidR="00EC380B" w:rsidRDefault="00EC380B" w:rsidP="00EC380B">
            <w:pPr>
              <w:tabs>
                <w:tab w:val="right" w:pos="9000"/>
              </w:tabs>
              <w:jc w:val="center"/>
              <w:rPr>
                <w:lang w:val="lv-LV"/>
              </w:rPr>
            </w:pPr>
          </w:p>
        </w:tc>
        <w:tc>
          <w:tcPr>
            <w:tcW w:w="7563" w:type="dxa"/>
          </w:tcPr>
          <w:p w14:paraId="63EEE2D9" w14:textId="7161573A" w:rsidR="00EC380B" w:rsidRPr="00EC380B" w:rsidRDefault="00EC380B" w:rsidP="00EC380B">
            <w:pPr>
              <w:tabs>
                <w:tab w:val="right" w:pos="9000"/>
              </w:tabs>
              <w:jc w:val="right"/>
              <w:rPr>
                <w:b/>
                <w:bCs/>
                <w:lang w:val="lv-LV"/>
              </w:rPr>
            </w:pPr>
            <w:r w:rsidRPr="00EC380B">
              <w:rPr>
                <w:b/>
                <w:bCs/>
                <w:lang w:val="lv-LV"/>
              </w:rPr>
              <w:t>KOPĀ</w:t>
            </w:r>
          </w:p>
        </w:tc>
        <w:tc>
          <w:tcPr>
            <w:tcW w:w="1787" w:type="dxa"/>
          </w:tcPr>
          <w:p w14:paraId="5E81893B" w14:textId="61877EA8" w:rsidR="00EC380B" w:rsidRPr="00EC380B" w:rsidRDefault="00EC380B" w:rsidP="00A01281">
            <w:pPr>
              <w:tabs>
                <w:tab w:val="right" w:pos="9000"/>
              </w:tabs>
              <w:jc w:val="center"/>
              <w:rPr>
                <w:b/>
                <w:bCs/>
                <w:lang w:val="lv-LV"/>
              </w:rPr>
            </w:pPr>
            <w:r w:rsidRPr="00EC380B">
              <w:rPr>
                <w:b/>
                <w:bCs/>
                <w:lang w:val="lv-LV"/>
              </w:rPr>
              <w:t>0-60</w:t>
            </w:r>
          </w:p>
        </w:tc>
      </w:tr>
    </w:tbl>
    <w:p w14:paraId="0F74EAD0" w14:textId="77777777" w:rsidR="004F4A73" w:rsidRPr="0086419C" w:rsidRDefault="004F4A73" w:rsidP="004F4A73">
      <w:pPr>
        <w:tabs>
          <w:tab w:val="right" w:pos="9000"/>
        </w:tabs>
        <w:jc w:val="both"/>
        <w:rPr>
          <w:lang w:val="lv-LV"/>
        </w:rPr>
      </w:pPr>
    </w:p>
    <w:p w14:paraId="1360F1FA" w14:textId="77777777" w:rsidR="004F4A73" w:rsidRPr="0086419C" w:rsidRDefault="004F4A73" w:rsidP="004F4A73">
      <w:pPr>
        <w:tabs>
          <w:tab w:val="right" w:pos="9000"/>
        </w:tabs>
        <w:jc w:val="both"/>
        <w:rPr>
          <w:lang w:val="lv-LV"/>
        </w:rPr>
      </w:pPr>
    </w:p>
    <w:p w14:paraId="092FB115" w14:textId="77777777" w:rsidR="004F4A73" w:rsidRPr="0086419C" w:rsidRDefault="004F4A73" w:rsidP="004F4A73">
      <w:pPr>
        <w:tabs>
          <w:tab w:val="right" w:pos="9000"/>
        </w:tabs>
        <w:jc w:val="both"/>
        <w:rPr>
          <w:lang w:val="lv-LV"/>
        </w:rPr>
      </w:pPr>
    </w:p>
    <w:p w14:paraId="05A91B05" w14:textId="77777777" w:rsidR="004F4A73" w:rsidRPr="0086419C" w:rsidRDefault="004F4A73" w:rsidP="004F4A73">
      <w:pPr>
        <w:tabs>
          <w:tab w:val="right" w:pos="9000"/>
        </w:tabs>
        <w:jc w:val="both"/>
        <w:rPr>
          <w:lang w:val="lv-LV"/>
        </w:rPr>
      </w:pPr>
    </w:p>
    <w:p w14:paraId="437E3E9F" w14:textId="77777777" w:rsidR="004F4A73" w:rsidRPr="0086419C" w:rsidRDefault="004F4A73" w:rsidP="004F4A73">
      <w:pPr>
        <w:tabs>
          <w:tab w:val="right" w:pos="9000"/>
        </w:tabs>
        <w:jc w:val="both"/>
        <w:rPr>
          <w:lang w:val="lv-LV"/>
        </w:rPr>
      </w:pPr>
    </w:p>
    <w:p w14:paraId="5D352F41" w14:textId="77777777" w:rsidR="004F4A73" w:rsidRPr="0086419C" w:rsidRDefault="004F4A73" w:rsidP="004F4A73">
      <w:pPr>
        <w:tabs>
          <w:tab w:val="right" w:pos="9000"/>
        </w:tabs>
        <w:jc w:val="both"/>
        <w:rPr>
          <w:lang w:val="lv-LV"/>
        </w:rPr>
      </w:pPr>
    </w:p>
    <w:p w14:paraId="5C62B41E" w14:textId="77777777" w:rsidR="004F4A73" w:rsidRPr="0086419C" w:rsidRDefault="004F4A73" w:rsidP="004F4A73">
      <w:pPr>
        <w:tabs>
          <w:tab w:val="right" w:pos="9000"/>
        </w:tabs>
        <w:jc w:val="both"/>
        <w:rPr>
          <w:lang w:val="lv-LV"/>
        </w:rPr>
      </w:pPr>
    </w:p>
    <w:p w14:paraId="51A4C521" w14:textId="77777777" w:rsidR="004F4A73" w:rsidRPr="0086419C" w:rsidRDefault="004F4A73" w:rsidP="004F4A73">
      <w:pPr>
        <w:tabs>
          <w:tab w:val="right" w:pos="9000"/>
        </w:tabs>
        <w:jc w:val="both"/>
        <w:rPr>
          <w:lang w:val="lv-LV"/>
        </w:rPr>
      </w:pPr>
    </w:p>
    <w:p w14:paraId="392B61D9" w14:textId="77777777" w:rsidR="004F4A73" w:rsidRPr="0086419C" w:rsidRDefault="004F4A73" w:rsidP="004F4A73">
      <w:pPr>
        <w:tabs>
          <w:tab w:val="right" w:pos="9000"/>
        </w:tabs>
        <w:jc w:val="both"/>
        <w:rPr>
          <w:lang w:val="lv-LV"/>
        </w:rPr>
      </w:pPr>
    </w:p>
    <w:p w14:paraId="50559A06" w14:textId="77777777" w:rsidR="004F4A73" w:rsidRPr="0086419C" w:rsidRDefault="004F4A73" w:rsidP="004F4A73">
      <w:pPr>
        <w:tabs>
          <w:tab w:val="right" w:pos="9000"/>
        </w:tabs>
        <w:jc w:val="both"/>
        <w:rPr>
          <w:lang w:val="lv-LV"/>
        </w:rPr>
      </w:pPr>
    </w:p>
    <w:p w14:paraId="7F02A9FF" w14:textId="77777777" w:rsidR="004F4A73" w:rsidRPr="0086419C" w:rsidRDefault="004F4A73" w:rsidP="004F4A73">
      <w:pPr>
        <w:tabs>
          <w:tab w:val="right" w:pos="9000"/>
        </w:tabs>
        <w:jc w:val="both"/>
        <w:rPr>
          <w:lang w:val="lv-LV"/>
        </w:rPr>
      </w:pPr>
    </w:p>
    <w:p w14:paraId="2440A954" w14:textId="77777777" w:rsidR="004F4A73" w:rsidRPr="0086419C" w:rsidRDefault="004F4A73" w:rsidP="004F4A73">
      <w:pPr>
        <w:tabs>
          <w:tab w:val="right" w:pos="9000"/>
        </w:tabs>
        <w:jc w:val="both"/>
        <w:rPr>
          <w:lang w:val="lv-LV"/>
        </w:rPr>
      </w:pPr>
    </w:p>
    <w:p w14:paraId="5FACC192" w14:textId="77777777" w:rsidR="004F4A73" w:rsidRPr="0086419C" w:rsidRDefault="004F4A73" w:rsidP="004F4A73">
      <w:pPr>
        <w:tabs>
          <w:tab w:val="right" w:pos="9000"/>
        </w:tabs>
        <w:jc w:val="both"/>
        <w:rPr>
          <w:lang w:val="lv-LV"/>
        </w:rPr>
      </w:pPr>
    </w:p>
    <w:p w14:paraId="018AF7E0" w14:textId="77777777" w:rsidR="004F4A73" w:rsidRPr="0086419C" w:rsidRDefault="004F4A73" w:rsidP="004F4A73">
      <w:pPr>
        <w:tabs>
          <w:tab w:val="right" w:pos="9000"/>
        </w:tabs>
        <w:jc w:val="both"/>
        <w:rPr>
          <w:lang w:val="lv-LV"/>
        </w:rPr>
      </w:pPr>
    </w:p>
    <w:p w14:paraId="4B540D30" w14:textId="77777777" w:rsidR="004F4A73" w:rsidRPr="0086419C" w:rsidRDefault="004F4A73" w:rsidP="004F4A73">
      <w:pPr>
        <w:tabs>
          <w:tab w:val="right" w:pos="9000"/>
        </w:tabs>
        <w:jc w:val="both"/>
        <w:rPr>
          <w:lang w:val="lv-LV"/>
        </w:rPr>
      </w:pPr>
    </w:p>
    <w:p w14:paraId="728AC8D8" w14:textId="77777777" w:rsidR="004F4A73" w:rsidRPr="0086419C" w:rsidRDefault="004F4A73" w:rsidP="004F4A73">
      <w:pPr>
        <w:tabs>
          <w:tab w:val="right" w:pos="9000"/>
        </w:tabs>
        <w:jc w:val="both"/>
        <w:rPr>
          <w:lang w:val="lv-LV"/>
        </w:rPr>
      </w:pPr>
    </w:p>
    <w:p w14:paraId="51480D0A" w14:textId="77777777" w:rsidR="004F4A73" w:rsidRPr="0086419C" w:rsidRDefault="004F4A73" w:rsidP="004F4A73">
      <w:pPr>
        <w:tabs>
          <w:tab w:val="right" w:pos="9000"/>
        </w:tabs>
        <w:jc w:val="both"/>
        <w:rPr>
          <w:lang w:val="lv-LV"/>
        </w:rPr>
      </w:pPr>
    </w:p>
    <w:p w14:paraId="54291B2A" w14:textId="77777777" w:rsidR="004F4A73" w:rsidRPr="0086419C" w:rsidRDefault="004F4A73" w:rsidP="004F4A73">
      <w:pPr>
        <w:tabs>
          <w:tab w:val="right" w:pos="9000"/>
        </w:tabs>
        <w:jc w:val="both"/>
        <w:rPr>
          <w:lang w:val="lv-LV"/>
        </w:rPr>
      </w:pPr>
    </w:p>
    <w:p w14:paraId="4803EEA0" w14:textId="77777777" w:rsidR="004F4A73" w:rsidRPr="0086419C" w:rsidRDefault="004F4A73" w:rsidP="004F4A73">
      <w:pPr>
        <w:tabs>
          <w:tab w:val="right" w:pos="9000"/>
        </w:tabs>
        <w:jc w:val="both"/>
        <w:rPr>
          <w:lang w:val="lv-LV"/>
        </w:rPr>
      </w:pPr>
    </w:p>
    <w:p w14:paraId="59E65E32" w14:textId="1A68C8F6" w:rsidR="004F4A73" w:rsidRDefault="004F4A73" w:rsidP="004F4A73">
      <w:pPr>
        <w:tabs>
          <w:tab w:val="right" w:pos="9000"/>
        </w:tabs>
        <w:jc w:val="both"/>
        <w:rPr>
          <w:lang w:val="lv-LV"/>
        </w:rPr>
      </w:pPr>
    </w:p>
    <w:p w14:paraId="40F234CC" w14:textId="26E04F20" w:rsidR="0024401C" w:rsidRDefault="0024401C" w:rsidP="004F4A73">
      <w:pPr>
        <w:tabs>
          <w:tab w:val="right" w:pos="9000"/>
        </w:tabs>
        <w:jc w:val="both"/>
        <w:rPr>
          <w:lang w:val="lv-LV"/>
        </w:rPr>
      </w:pPr>
    </w:p>
    <w:p w14:paraId="2A46FBFC" w14:textId="55EC1E6A" w:rsidR="0024401C" w:rsidRDefault="0024401C" w:rsidP="004F4A73">
      <w:pPr>
        <w:tabs>
          <w:tab w:val="right" w:pos="9000"/>
        </w:tabs>
        <w:jc w:val="both"/>
        <w:rPr>
          <w:lang w:val="lv-LV"/>
        </w:rPr>
      </w:pPr>
    </w:p>
    <w:p w14:paraId="5E579B01" w14:textId="61E24EAD" w:rsidR="00386EE4" w:rsidRDefault="00386EE4" w:rsidP="004F4A73">
      <w:pPr>
        <w:tabs>
          <w:tab w:val="right" w:pos="9000"/>
        </w:tabs>
        <w:jc w:val="both"/>
        <w:rPr>
          <w:lang w:val="lv-LV"/>
        </w:rPr>
      </w:pPr>
    </w:p>
    <w:p w14:paraId="6131CF40" w14:textId="77777777" w:rsidR="001B514C" w:rsidRPr="0086419C" w:rsidRDefault="001B514C" w:rsidP="004F4A73">
      <w:pPr>
        <w:tabs>
          <w:tab w:val="right" w:pos="9000"/>
        </w:tabs>
        <w:jc w:val="both"/>
        <w:rPr>
          <w:lang w:val="lv-LV"/>
        </w:rPr>
      </w:pPr>
    </w:p>
    <w:p w14:paraId="60875115" w14:textId="5651E7B0" w:rsidR="00070511" w:rsidRPr="001B514C" w:rsidRDefault="00070511" w:rsidP="001B514C">
      <w:pPr>
        <w:pStyle w:val="ListParagraph"/>
        <w:numPr>
          <w:ilvl w:val="0"/>
          <w:numId w:val="9"/>
        </w:numPr>
        <w:jc w:val="right"/>
      </w:pPr>
      <w:bookmarkStart w:id="9" w:name="_Hlk32837563"/>
      <w:r w:rsidRPr="001B514C">
        <w:rPr>
          <w:b/>
          <w:bCs/>
        </w:rPr>
        <w:lastRenderedPageBreak/>
        <w:t>pielikums</w:t>
      </w:r>
    </w:p>
    <w:p w14:paraId="4C962675" w14:textId="77777777" w:rsidR="001B514C" w:rsidRPr="001B514C" w:rsidRDefault="001B514C" w:rsidP="001B514C">
      <w:pPr>
        <w:tabs>
          <w:tab w:val="right" w:pos="9000"/>
        </w:tabs>
        <w:jc w:val="right"/>
        <w:rPr>
          <w:lang w:val="lv-LV"/>
        </w:rPr>
      </w:pPr>
      <w:r w:rsidRPr="001B514C">
        <w:rPr>
          <w:lang w:val="lv-LV"/>
        </w:rPr>
        <w:t>Viesītes novada pašvaldības</w:t>
      </w:r>
    </w:p>
    <w:p w14:paraId="126B9283" w14:textId="1DE89776" w:rsidR="004F4A73" w:rsidRDefault="001B514C" w:rsidP="001B514C">
      <w:pPr>
        <w:tabs>
          <w:tab w:val="right" w:pos="9000"/>
        </w:tabs>
        <w:jc w:val="right"/>
        <w:rPr>
          <w:lang w:val="lv-LV"/>
        </w:rPr>
      </w:pPr>
      <w:r w:rsidRPr="001B514C">
        <w:rPr>
          <w:lang w:val="lv-LV"/>
        </w:rPr>
        <w:t>grantu konkursa nolikumam</w:t>
      </w:r>
    </w:p>
    <w:bookmarkEnd w:id="9"/>
    <w:p w14:paraId="7F073EFD" w14:textId="77777777" w:rsidR="001B514C" w:rsidRPr="001B514C" w:rsidRDefault="001B514C" w:rsidP="001B514C">
      <w:pPr>
        <w:tabs>
          <w:tab w:val="right" w:pos="9000"/>
        </w:tabs>
        <w:jc w:val="right"/>
        <w:rPr>
          <w:rStyle w:val="Strong"/>
          <w:lang w:val="lv-LV"/>
        </w:rPr>
      </w:pPr>
    </w:p>
    <w:p w14:paraId="4F522880" w14:textId="135542D3" w:rsidR="001B514C" w:rsidRPr="001B514C" w:rsidRDefault="001B514C" w:rsidP="001B514C">
      <w:pPr>
        <w:jc w:val="center"/>
        <w:rPr>
          <w:rStyle w:val="Strong"/>
          <w:lang w:val="lv-LV"/>
        </w:rPr>
      </w:pPr>
      <w:r w:rsidRPr="001B514C">
        <w:rPr>
          <w:rStyle w:val="Strong"/>
          <w:lang w:val="lv-LV"/>
        </w:rPr>
        <w:t>VIESĪTES NOVADA PAŠVALDĪBAS</w:t>
      </w:r>
    </w:p>
    <w:p w14:paraId="152CB880" w14:textId="710A20A4" w:rsidR="004F4A73" w:rsidRPr="001B514C" w:rsidRDefault="001B514C" w:rsidP="001B514C">
      <w:pPr>
        <w:jc w:val="center"/>
        <w:rPr>
          <w:rStyle w:val="Strong"/>
          <w:lang w:val="lv-LV"/>
        </w:rPr>
      </w:pPr>
      <w:r w:rsidRPr="001B514C">
        <w:rPr>
          <w:rStyle w:val="Strong"/>
          <w:lang w:val="lv-LV"/>
        </w:rPr>
        <w:t>Grantu konkursa vērtēšanas komisijas locekļa</w:t>
      </w:r>
    </w:p>
    <w:p w14:paraId="6FAECC1B" w14:textId="77777777" w:rsidR="004F4A73" w:rsidRPr="001B514C" w:rsidRDefault="004F4A73" w:rsidP="004F4A73">
      <w:pPr>
        <w:pStyle w:val="Heading3"/>
        <w:rPr>
          <w:rStyle w:val="Strong"/>
        </w:rPr>
      </w:pPr>
      <w:r w:rsidRPr="001B514C">
        <w:rPr>
          <w:rStyle w:val="Strong"/>
        </w:rPr>
        <w:t>APLIECINĀJUMS</w:t>
      </w:r>
    </w:p>
    <w:p w14:paraId="1FD91E33" w14:textId="77777777" w:rsidR="004F4A73" w:rsidRPr="0086419C" w:rsidRDefault="004F4A73" w:rsidP="004F4A73">
      <w:pPr>
        <w:spacing w:line="360" w:lineRule="auto"/>
        <w:jc w:val="both"/>
        <w:rPr>
          <w:sz w:val="26"/>
          <w:lang w:val="lv-LV"/>
        </w:rPr>
      </w:pPr>
    </w:p>
    <w:p w14:paraId="67683DB4" w14:textId="52F1A389" w:rsidR="004F4A73" w:rsidRPr="0086419C" w:rsidRDefault="004F4A73" w:rsidP="004F4A73">
      <w:pPr>
        <w:spacing w:line="360" w:lineRule="auto"/>
        <w:ind w:firstLine="720"/>
        <w:jc w:val="both"/>
        <w:rPr>
          <w:sz w:val="26"/>
          <w:szCs w:val="26"/>
          <w:lang w:val="lv-LV"/>
        </w:rPr>
      </w:pPr>
      <w:r w:rsidRPr="0086419C">
        <w:rPr>
          <w:sz w:val="26"/>
          <w:szCs w:val="26"/>
          <w:lang w:val="lv-LV"/>
        </w:rPr>
        <w:t>Es, apakšā parakstījies, apstiprinu, ka esmu iepazinies ar visu informāciju, kas attiecas uz konkursu</w:t>
      </w:r>
      <w:r w:rsidR="00876352">
        <w:rPr>
          <w:sz w:val="26"/>
          <w:szCs w:val="26"/>
          <w:lang w:val="lv-LV"/>
        </w:rPr>
        <w:t>,</w:t>
      </w:r>
      <w:r w:rsidRPr="0086419C">
        <w:rPr>
          <w:sz w:val="26"/>
          <w:szCs w:val="26"/>
          <w:lang w:val="lv-LV"/>
        </w:rPr>
        <w:t xml:space="preserve"> un apliecinu, ka nav tādu faktu vai apstākļu, kuru dēļ es būtu ieinteresēts kāda pretendenta izvēlē vai darbībā.</w:t>
      </w:r>
    </w:p>
    <w:p w14:paraId="2513FE8E" w14:textId="77777777" w:rsidR="004F4A73" w:rsidRPr="0086419C" w:rsidRDefault="004F4A73" w:rsidP="004F4A73">
      <w:pPr>
        <w:pStyle w:val="BodyText2"/>
        <w:spacing w:line="360" w:lineRule="auto"/>
        <w:ind w:firstLine="720"/>
        <w:rPr>
          <w:sz w:val="26"/>
        </w:rPr>
      </w:pPr>
      <w:r w:rsidRPr="0086419C">
        <w:rPr>
          <w:sz w:val="26"/>
          <w:szCs w:val="26"/>
        </w:rPr>
        <w:t>Ja vērtēšanas procesā izrādīsies, ka šādi apstākļi eksistē vai ir</w:t>
      </w:r>
      <w:r w:rsidRPr="0086419C">
        <w:rPr>
          <w:sz w:val="26"/>
        </w:rPr>
        <w:t xml:space="preserve"> izveidojušies, es nekavējoties pārtraukšu savu dalību vērtēšanas komisijas darbā.</w:t>
      </w:r>
    </w:p>
    <w:p w14:paraId="0B19511A" w14:textId="77777777" w:rsidR="004F4A73" w:rsidRPr="0086419C" w:rsidRDefault="004F4A73" w:rsidP="004F4A73">
      <w:pPr>
        <w:pStyle w:val="BodyText2"/>
        <w:spacing w:line="360" w:lineRule="auto"/>
        <w:ind w:firstLine="720"/>
        <w:rPr>
          <w:sz w:val="26"/>
        </w:rPr>
      </w:pPr>
      <w:r w:rsidRPr="0086419C">
        <w:rPr>
          <w:sz w:val="26"/>
        </w:rPr>
        <w:t>Būdams vērtēšanas komisijas loceklis, darbošos tikai savu pilnvaru ietvaros, nenonākot interešu konfliktā.</w:t>
      </w:r>
    </w:p>
    <w:p w14:paraId="6548F8CF" w14:textId="77777777" w:rsidR="004F4A73" w:rsidRPr="0086419C" w:rsidRDefault="004F4A73" w:rsidP="004F4A73">
      <w:pPr>
        <w:pStyle w:val="BodyText2"/>
        <w:spacing w:line="360" w:lineRule="auto"/>
        <w:ind w:firstLine="720"/>
        <w:rPr>
          <w:sz w:val="26"/>
        </w:rPr>
      </w:pPr>
      <w:r w:rsidRPr="0086419C">
        <w:rPr>
          <w:sz w:val="26"/>
        </w:rPr>
        <w:t>Apņemos līdz konkursa rezultātu paziņošanai neizpaust jebkādu informāciju par pieteikumu vērtēšanas procesu.</w:t>
      </w:r>
    </w:p>
    <w:p w14:paraId="3B7DF70A" w14:textId="221B17BD" w:rsidR="004F4A73" w:rsidRPr="0086419C" w:rsidRDefault="004F4A73" w:rsidP="004F4A73">
      <w:pPr>
        <w:pStyle w:val="BodyText2"/>
        <w:spacing w:line="360" w:lineRule="auto"/>
        <w:ind w:firstLine="720"/>
        <w:rPr>
          <w:sz w:val="26"/>
        </w:rPr>
      </w:pPr>
      <w:r w:rsidRPr="0086419C">
        <w:rPr>
          <w:sz w:val="26"/>
        </w:rPr>
        <w:t>Apliecinu, ka visa konfidenciālā un ar iesniegto ideju saturu saistītā informācija, kas nonāks manā rīcībā konkursa laikā, tiks izmantota tikai pieteikumu vērtēšanai</w:t>
      </w:r>
      <w:r w:rsidR="00876352">
        <w:rPr>
          <w:sz w:val="26"/>
        </w:rPr>
        <w:t>,</w:t>
      </w:r>
      <w:r w:rsidRPr="0086419C">
        <w:rPr>
          <w:sz w:val="26"/>
        </w:rPr>
        <w:t xml:space="preserve"> un arī pēc konkursa beigām netiks nodota tālāk trešajām personām.</w:t>
      </w:r>
    </w:p>
    <w:p w14:paraId="6A7B0C4D" w14:textId="77777777" w:rsidR="004F4A73" w:rsidRPr="0086419C" w:rsidRDefault="004F4A73" w:rsidP="004F4A73">
      <w:pPr>
        <w:jc w:val="both"/>
        <w:rPr>
          <w:sz w:val="26"/>
          <w:lang w:val="lv-LV"/>
        </w:rPr>
      </w:pPr>
    </w:p>
    <w:p w14:paraId="0D93E5BB" w14:textId="77777777" w:rsidR="004F4A73" w:rsidRPr="0086419C"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86419C" w:rsidRPr="0086419C" w14:paraId="65310156" w14:textId="77777777" w:rsidTr="00387330">
        <w:trPr>
          <w:cantSplit/>
        </w:trPr>
        <w:tc>
          <w:tcPr>
            <w:tcW w:w="3600" w:type="dxa"/>
            <w:shd w:val="clear" w:color="auto" w:fill="E6E6E6"/>
          </w:tcPr>
          <w:p w14:paraId="7DE0DECB" w14:textId="77777777" w:rsidR="004F4A73" w:rsidRPr="0086419C" w:rsidRDefault="004F4A73" w:rsidP="00387330">
            <w:pPr>
              <w:pStyle w:val="BodyText"/>
              <w:rPr>
                <w:rFonts w:ascii="Times New Roman" w:hAnsi="Times New Roman"/>
                <w:sz w:val="26"/>
              </w:rPr>
            </w:pPr>
            <w:r w:rsidRPr="0086419C">
              <w:rPr>
                <w:rFonts w:ascii="Times New Roman" w:hAnsi="Times New Roman"/>
                <w:sz w:val="26"/>
              </w:rPr>
              <w:t>Vārds, uzvārds</w:t>
            </w:r>
          </w:p>
        </w:tc>
        <w:tc>
          <w:tcPr>
            <w:tcW w:w="4404" w:type="dxa"/>
            <w:shd w:val="clear" w:color="auto" w:fill="E6E6E6"/>
          </w:tcPr>
          <w:p w14:paraId="36D003DD" w14:textId="77777777" w:rsidR="004F4A73" w:rsidRPr="0086419C" w:rsidRDefault="004F4A73" w:rsidP="00387330">
            <w:pPr>
              <w:jc w:val="both"/>
              <w:rPr>
                <w:sz w:val="26"/>
                <w:lang w:val="lv-LV"/>
              </w:rPr>
            </w:pPr>
            <w:r w:rsidRPr="0086419C">
              <w:rPr>
                <w:sz w:val="26"/>
                <w:lang w:val="lv-LV"/>
              </w:rPr>
              <w:t>Paraksts</w:t>
            </w:r>
          </w:p>
        </w:tc>
      </w:tr>
      <w:tr w:rsidR="004F4A73" w:rsidRPr="0086419C" w14:paraId="075D0142" w14:textId="77777777" w:rsidTr="00387330">
        <w:trPr>
          <w:cantSplit/>
          <w:trHeight w:val="816"/>
        </w:trPr>
        <w:tc>
          <w:tcPr>
            <w:tcW w:w="3600" w:type="dxa"/>
            <w:vAlign w:val="center"/>
          </w:tcPr>
          <w:p w14:paraId="240D2818" w14:textId="77777777" w:rsidR="004F4A73" w:rsidRPr="0086419C" w:rsidRDefault="004F4A73" w:rsidP="00387330">
            <w:pPr>
              <w:jc w:val="both"/>
              <w:rPr>
                <w:sz w:val="26"/>
                <w:lang w:val="lv-LV"/>
              </w:rPr>
            </w:pPr>
          </w:p>
        </w:tc>
        <w:tc>
          <w:tcPr>
            <w:tcW w:w="4404" w:type="dxa"/>
          </w:tcPr>
          <w:p w14:paraId="27C7F11E" w14:textId="77777777" w:rsidR="004F4A73" w:rsidRPr="0086419C" w:rsidRDefault="004F4A73" w:rsidP="00387330">
            <w:pPr>
              <w:jc w:val="both"/>
              <w:rPr>
                <w:sz w:val="26"/>
                <w:lang w:val="lv-LV"/>
              </w:rPr>
            </w:pPr>
          </w:p>
          <w:p w14:paraId="3C79E1EB" w14:textId="77777777" w:rsidR="004F4A73" w:rsidRPr="0086419C" w:rsidRDefault="004F4A73" w:rsidP="00387330">
            <w:pPr>
              <w:jc w:val="both"/>
              <w:rPr>
                <w:sz w:val="26"/>
                <w:lang w:val="lv-LV"/>
              </w:rPr>
            </w:pPr>
          </w:p>
          <w:p w14:paraId="2ADCBBEE" w14:textId="77777777" w:rsidR="004F4A73" w:rsidRPr="0086419C" w:rsidRDefault="004F4A73" w:rsidP="00387330">
            <w:pPr>
              <w:jc w:val="both"/>
              <w:rPr>
                <w:sz w:val="26"/>
                <w:lang w:val="lv-LV"/>
              </w:rPr>
            </w:pPr>
          </w:p>
          <w:p w14:paraId="71225ED8" w14:textId="77777777" w:rsidR="004F4A73" w:rsidRPr="0086419C" w:rsidRDefault="004F4A73" w:rsidP="00387330">
            <w:pPr>
              <w:jc w:val="both"/>
              <w:rPr>
                <w:sz w:val="26"/>
                <w:lang w:val="lv-LV"/>
              </w:rPr>
            </w:pPr>
          </w:p>
          <w:p w14:paraId="4E9D65F3" w14:textId="77777777" w:rsidR="004F4A73" w:rsidRPr="0086419C" w:rsidRDefault="004F4A73" w:rsidP="00387330">
            <w:pPr>
              <w:jc w:val="both"/>
              <w:rPr>
                <w:sz w:val="26"/>
                <w:lang w:val="lv-LV"/>
              </w:rPr>
            </w:pPr>
          </w:p>
        </w:tc>
      </w:tr>
    </w:tbl>
    <w:p w14:paraId="1605FC9F" w14:textId="77777777" w:rsidR="004F4A73" w:rsidRPr="0086419C" w:rsidRDefault="004F4A73" w:rsidP="004F4A73">
      <w:pPr>
        <w:tabs>
          <w:tab w:val="left" w:pos="7200"/>
        </w:tabs>
        <w:rPr>
          <w:sz w:val="26"/>
          <w:lang w:val="lv-LV"/>
        </w:rPr>
      </w:pPr>
    </w:p>
    <w:p w14:paraId="7EB929B6" w14:textId="77777777" w:rsidR="004F4A73" w:rsidRPr="0086419C" w:rsidRDefault="004F4A73" w:rsidP="004F4A73">
      <w:pPr>
        <w:tabs>
          <w:tab w:val="left" w:pos="7200"/>
        </w:tabs>
        <w:rPr>
          <w:sz w:val="26"/>
          <w:lang w:val="lv-LV"/>
        </w:rPr>
      </w:pPr>
    </w:p>
    <w:p w14:paraId="20823609" w14:textId="77777777" w:rsidR="004F4A73" w:rsidRPr="0086419C" w:rsidRDefault="004F4A73" w:rsidP="004F4A73">
      <w:pPr>
        <w:tabs>
          <w:tab w:val="left" w:pos="7200"/>
        </w:tabs>
        <w:rPr>
          <w:sz w:val="26"/>
          <w:lang w:val="lv-LV"/>
        </w:rPr>
      </w:pPr>
    </w:p>
    <w:p w14:paraId="3E5FC81E" w14:textId="77777777" w:rsidR="004F4A73" w:rsidRPr="0086419C" w:rsidRDefault="004F4A73" w:rsidP="004F4A73">
      <w:pPr>
        <w:tabs>
          <w:tab w:val="left" w:pos="7200"/>
        </w:tabs>
        <w:rPr>
          <w:sz w:val="26"/>
          <w:lang w:val="lv-LV"/>
        </w:rPr>
      </w:pPr>
    </w:p>
    <w:p w14:paraId="7B8D005C" w14:textId="77777777" w:rsidR="004F4A73" w:rsidRPr="0086419C" w:rsidRDefault="004F4A73" w:rsidP="004F4A73">
      <w:pPr>
        <w:tabs>
          <w:tab w:val="right" w:pos="9000"/>
        </w:tabs>
        <w:jc w:val="both"/>
        <w:rPr>
          <w:lang w:val="lv-LV"/>
        </w:rPr>
      </w:pPr>
    </w:p>
    <w:p w14:paraId="6B53C4FA" w14:textId="77777777" w:rsidR="00711A37" w:rsidRPr="0086419C" w:rsidRDefault="00711A37">
      <w:pPr>
        <w:pStyle w:val="naislab"/>
        <w:jc w:val="both"/>
        <w:rPr>
          <w:sz w:val="20"/>
          <w:lang w:val="lv-LV"/>
        </w:rPr>
      </w:pPr>
    </w:p>
    <w:p w14:paraId="07B898E5" w14:textId="4A0F0091" w:rsidR="009939CC" w:rsidRDefault="009939CC">
      <w:pPr>
        <w:pStyle w:val="naislab"/>
        <w:jc w:val="both"/>
        <w:rPr>
          <w:sz w:val="20"/>
          <w:lang w:val="lv-LV"/>
        </w:rPr>
      </w:pPr>
    </w:p>
    <w:p w14:paraId="3C95A3CD" w14:textId="53B9C33E" w:rsidR="00386EE4" w:rsidRDefault="00386EE4">
      <w:pPr>
        <w:pStyle w:val="naislab"/>
        <w:jc w:val="both"/>
        <w:rPr>
          <w:sz w:val="20"/>
          <w:lang w:val="lv-LV"/>
        </w:rPr>
      </w:pPr>
    </w:p>
    <w:p w14:paraId="0B69B679" w14:textId="046A7346" w:rsidR="00386EE4" w:rsidRDefault="00386EE4" w:rsidP="00386EE4">
      <w:pPr>
        <w:pStyle w:val="naislab"/>
        <w:jc w:val="left"/>
        <w:rPr>
          <w:rStyle w:val="Strong"/>
          <w:lang w:val="lv-LV"/>
        </w:rPr>
      </w:pPr>
    </w:p>
    <w:p w14:paraId="02D4EE18" w14:textId="77777777" w:rsidR="00876352" w:rsidRPr="00386EE4" w:rsidRDefault="00876352" w:rsidP="00386EE4">
      <w:pPr>
        <w:pStyle w:val="naislab"/>
        <w:jc w:val="left"/>
        <w:rPr>
          <w:rStyle w:val="Strong"/>
          <w:lang w:val="lv-LV"/>
        </w:rPr>
      </w:pPr>
    </w:p>
    <w:p w14:paraId="2B6919E0" w14:textId="77777777" w:rsidR="00386EE4" w:rsidRPr="00386EE4" w:rsidRDefault="00386EE4" w:rsidP="00386EE4">
      <w:pPr>
        <w:pStyle w:val="ListParagraph"/>
        <w:numPr>
          <w:ilvl w:val="0"/>
          <w:numId w:val="9"/>
        </w:numPr>
        <w:suppressAutoHyphens/>
        <w:jc w:val="right"/>
        <w:rPr>
          <w:rStyle w:val="Strong"/>
        </w:rPr>
      </w:pPr>
      <w:bookmarkStart w:id="10" w:name="_Hlk32838253"/>
      <w:bookmarkStart w:id="11" w:name="_Hlk35846293"/>
      <w:r w:rsidRPr="00386EE4">
        <w:rPr>
          <w:rStyle w:val="Strong"/>
        </w:rPr>
        <w:lastRenderedPageBreak/>
        <w:t>pielikums</w:t>
      </w:r>
    </w:p>
    <w:p w14:paraId="079A7E4E" w14:textId="696A3B12" w:rsidR="00386EE4" w:rsidRPr="00386EE4" w:rsidRDefault="00386EE4" w:rsidP="00386EE4">
      <w:pPr>
        <w:pStyle w:val="ListParagraph"/>
        <w:suppressAutoHyphens/>
        <w:jc w:val="right"/>
        <w:rPr>
          <w:rStyle w:val="Strong"/>
          <w:b w:val="0"/>
          <w:bCs w:val="0"/>
        </w:rPr>
      </w:pPr>
      <w:r w:rsidRPr="00386EE4">
        <w:rPr>
          <w:rStyle w:val="Strong"/>
          <w:b w:val="0"/>
          <w:bCs w:val="0"/>
        </w:rPr>
        <w:t>Viesītes novada pašvaldības</w:t>
      </w:r>
    </w:p>
    <w:p w14:paraId="422D016A" w14:textId="7A127545" w:rsidR="00386EE4" w:rsidRDefault="00386EE4" w:rsidP="00386EE4">
      <w:pPr>
        <w:suppressAutoHyphens/>
        <w:jc w:val="right"/>
        <w:rPr>
          <w:rStyle w:val="Strong"/>
          <w:b w:val="0"/>
          <w:bCs w:val="0"/>
          <w:lang w:val="lv-LV"/>
        </w:rPr>
      </w:pPr>
      <w:r w:rsidRPr="00386EE4">
        <w:rPr>
          <w:rStyle w:val="Strong"/>
          <w:b w:val="0"/>
          <w:bCs w:val="0"/>
          <w:lang w:val="lv-LV"/>
        </w:rPr>
        <w:t>grantu konkursa nolikumam</w:t>
      </w:r>
    </w:p>
    <w:bookmarkEnd w:id="10"/>
    <w:p w14:paraId="3129E289" w14:textId="77777777" w:rsidR="00386EE4" w:rsidRDefault="00386EE4" w:rsidP="00386EE4">
      <w:pPr>
        <w:suppressAutoHyphens/>
        <w:jc w:val="right"/>
        <w:rPr>
          <w:rStyle w:val="Strong"/>
          <w:b w:val="0"/>
          <w:bCs w:val="0"/>
          <w:lang w:val="lv-LV"/>
        </w:rPr>
      </w:pPr>
    </w:p>
    <w:p w14:paraId="48E16A18" w14:textId="1DE70163" w:rsidR="00386EE4" w:rsidRDefault="00386EE4" w:rsidP="00386EE4">
      <w:pPr>
        <w:suppressAutoHyphens/>
        <w:jc w:val="center"/>
        <w:rPr>
          <w:b/>
          <w:lang w:eastAsia="ar-SA"/>
        </w:rPr>
      </w:pPr>
      <w:r>
        <w:rPr>
          <w:b/>
          <w:lang w:eastAsia="ar-SA"/>
        </w:rPr>
        <w:t>SATURISKĀ ATSKAITE</w:t>
      </w:r>
    </w:p>
    <w:p w14:paraId="3BBF5E8B" w14:textId="0F60BCB8" w:rsidR="00386EE4" w:rsidRPr="00386EE4" w:rsidRDefault="00386EE4" w:rsidP="00386EE4">
      <w:pPr>
        <w:suppressAutoHyphens/>
        <w:jc w:val="center"/>
        <w:rPr>
          <w:bCs/>
          <w:u w:val="single"/>
          <w:lang w:eastAsia="ar-SA"/>
        </w:rPr>
      </w:pPr>
      <w:r>
        <w:rPr>
          <w:bCs/>
          <w:u w:val="single"/>
          <w:lang w:eastAsia="ar-SA"/>
        </w:rPr>
        <w:tab/>
      </w:r>
      <w:r>
        <w:rPr>
          <w:bCs/>
          <w:u w:val="single"/>
          <w:lang w:eastAsia="ar-SA"/>
        </w:rPr>
        <w:tab/>
      </w:r>
      <w:r>
        <w:rPr>
          <w:bCs/>
          <w:u w:val="single"/>
          <w:lang w:eastAsia="ar-SA"/>
        </w:rPr>
        <w:tab/>
      </w:r>
      <w:r>
        <w:rPr>
          <w:bCs/>
          <w:u w:val="single"/>
          <w:lang w:eastAsia="ar-SA"/>
        </w:rPr>
        <w:tab/>
      </w:r>
      <w:r>
        <w:rPr>
          <w:bCs/>
          <w:u w:val="single"/>
          <w:lang w:eastAsia="ar-SA"/>
        </w:rPr>
        <w:tab/>
      </w:r>
      <w:r>
        <w:rPr>
          <w:bCs/>
          <w:u w:val="single"/>
          <w:lang w:eastAsia="ar-SA"/>
        </w:rPr>
        <w:tab/>
      </w:r>
    </w:p>
    <w:p w14:paraId="1E22E2A5" w14:textId="3F0858F9" w:rsidR="00386EE4" w:rsidRPr="00386EE4" w:rsidRDefault="00386EE4" w:rsidP="00386EE4">
      <w:pPr>
        <w:suppressAutoHyphens/>
        <w:jc w:val="center"/>
        <w:rPr>
          <w:i/>
          <w:lang w:val="lv-LV" w:eastAsia="ar-SA"/>
        </w:rPr>
      </w:pPr>
      <w:r w:rsidRPr="00386EE4">
        <w:rPr>
          <w:i/>
          <w:lang w:val="lv-LV" w:eastAsia="ar-SA"/>
        </w:rPr>
        <w:t xml:space="preserve"> (projekta nosaukums)</w:t>
      </w:r>
    </w:p>
    <w:p w14:paraId="3B5D9E45" w14:textId="77777777" w:rsidR="00386EE4" w:rsidRPr="00386EE4" w:rsidRDefault="00386EE4" w:rsidP="00386EE4">
      <w:pPr>
        <w:suppressAutoHyphens/>
        <w:jc w:val="center"/>
        <w:rPr>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888"/>
      </w:tblGrid>
      <w:tr w:rsidR="00386EE4" w:rsidRPr="00386EE4" w14:paraId="1FE90689" w14:textId="77777777" w:rsidTr="004065A3">
        <w:tc>
          <w:tcPr>
            <w:tcW w:w="4883" w:type="dxa"/>
            <w:tcBorders>
              <w:top w:val="single" w:sz="4" w:space="0" w:color="auto"/>
              <w:left w:val="single" w:sz="4" w:space="0" w:color="auto"/>
              <w:bottom w:val="single" w:sz="4" w:space="0" w:color="auto"/>
              <w:right w:val="single" w:sz="4" w:space="0" w:color="auto"/>
            </w:tcBorders>
            <w:hideMark/>
          </w:tcPr>
          <w:p w14:paraId="118D9E1A" w14:textId="77777777" w:rsidR="00386EE4" w:rsidRPr="00386EE4" w:rsidRDefault="00386EE4" w:rsidP="00055D3D">
            <w:pPr>
              <w:suppressAutoHyphens/>
              <w:jc w:val="center"/>
              <w:rPr>
                <w:b/>
                <w:lang w:val="lv-LV" w:eastAsia="ar-SA"/>
              </w:rPr>
            </w:pPr>
            <w:r w:rsidRPr="00386EE4">
              <w:rPr>
                <w:b/>
                <w:lang w:val="lv-LV" w:eastAsia="ar-SA"/>
              </w:rPr>
              <w:t>PROJEKTA VEIDLAPĀ NORĀDĪTĀ INFORMĀCIJA</w:t>
            </w:r>
          </w:p>
        </w:tc>
        <w:tc>
          <w:tcPr>
            <w:tcW w:w="4888" w:type="dxa"/>
            <w:tcBorders>
              <w:top w:val="single" w:sz="4" w:space="0" w:color="auto"/>
              <w:left w:val="single" w:sz="4" w:space="0" w:color="auto"/>
              <w:bottom w:val="single" w:sz="4" w:space="0" w:color="auto"/>
              <w:right w:val="single" w:sz="4" w:space="0" w:color="auto"/>
            </w:tcBorders>
            <w:hideMark/>
          </w:tcPr>
          <w:p w14:paraId="00F7078B" w14:textId="77777777" w:rsidR="00386EE4" w:rsidRPr="00386EE4" w:rsidRDefault="00386EE4" w:rsidP="00055D3D">
            <w:pPr>
              <w:suppressAutoHyphens/>
              <w:jc w:val="center"/>
              <w:rPr>
                <w:b/>
                <w:lang w:val="lv-LV" w:eastAsia="ar-SA"/>
              </w:rPr>
            </w:pPr>
            <w:r w:rsidRPr="00386EE4">
              <w:rPr>
                <w:b/>
                <w:lang w:val="lv-LV" w:eastAsia="ar-SA"/>
              </w:rPr>
              <w:t>REZULTATĪVIE RĀDĪTĀJI*</w:t>
            </w:r>
          </w:p>
        </w:tc>
      </w:tr>
      <w:tr w:rsidR="00386EE4" w:rsidRPr="00386EE4" w14:paraId="097F5B92" w14:textId="77777777" w:rsidTr="004065A3">
        <w:tc>
          <w:tcPr>
            <w:tcW w:w="4883" w:type="dxa"/>
            <w:tcBorders>
              <w:top w:val="single" w:sz="4" w:space="0" w:color="auto"/>
              <w:left w:val="single" w:sz="4" w:space="0" w:color="auto"/>
              <w:bottom w:val="single" w:sz="4" w:space="0" w:color="auto"/>
              <w:right w:val="single" w:sz="4" w:space="0" w:color="auto"/>
            </w:tcBorders>
          </w:tcPr>
          <w:p w14:paraId="49AC8199" w14:textId="588BF6DE" w:rsidR="00386EE4" w:rsidRPr="00386EE4" w:rsidRDefault="00386EE4" w:rsidP="00055D3D">
            <w:pPr>
              <w:suppressAutoHyphens/>
              <w:rPr>
                <w:lang w:val="lv-LV" w:eastAsia="ar-SA"/>
              </w:rPr>
            </w:pPr>
            <w:r w:rsidRPr="00386EE4">
              <w:rPr>
                <w:lang w:val="lv-LV" w:eastAsia="ar-SA"/>
              </w:rPr>
              <w:t xml:space="preserve">Projekta mērķis </w:t>
            </w:r>
          </w:p>
          <w:p w14:paraId="79F4A907" w14:textId="77777777" w:rsidR="00386EE4" w:rsidRPr="00386EE4" w:rsidRDefault="00386EE4" w:rsidP="00055D3D">
            <w:pPr>
              <w:suppressAutoHyphens/>
              <w:rPr>
                <w:lang w:val="lv-LV" w:eastAsia="ar-SA"/>
              </w:rPr>
            </w:pPr>
          </w:p>
          <w:p w14:paraId="3A055CFE" w14:textId="77777777" w:rsidR="00386EE4" w:rsidRPr="00386EE4" w:rsidRDefault="00386EE4"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2F6B0ADE" w14:textId="77777777" w:rsidR="00386EE4" w:rsidRPr="00386EE4" w:rsidRDefault="00386EE4" w:rsidP="00055D3D">
            <w:pPr>
              <w:suppressAutoHyphens/>
              <w:rPr>
                <w:lang w:val="lv-LV" w:eastAsia="ar-SA"/>
              </w:rPr>
            </w:pPr>
          </w:p>
          <w:p w14:paraId="388CB819" w14:textId="77777777" w:rsidR="00386EE4" w:rsidRPr="00386EE4" w:rsidRDefault="00386EE4" w:rsidP="00055D3D">
            <w:pPr>
              <w:suppressAutoHyphens/>
              <w:rPr>
                <w:lang w:val="lv-LV" w:eastAsia="ar-SA"/>
              </w:rPr>
            </w:pPr>
          </w:p>
        </w:tc>
      </w:tr>
      <w:tr w:rsidR="00386EE4" w:rsidRPr="00386EE4" w14:paraId="47CD4D50" w14:textId="77777777" w:rsidTr="004065A3">
        <w:tc>
          <w:tcPr>
            <w:tcW w:w="4883" w:type="dxa"/>
            <w:tcBorders>
              <w:top w:val="single" w:sz="4" w:space="0" w:color="auto"/>
              <w:left w:val="single" w:sz="4" w:space="0" w:color="auto"/>
              <w:bottom w:val="single" w:sz="4" w:space="0" w:color="auto"/>
              <w:right w:val="single" w:sz="4" w:space="0" w:color="auto"/>
            </w:tcBorders>
          </w:tcPr>
          <w:p w14:paraId="78F28F54" w14:textId="47650132" w:rsidR="00386EE4" w:rsidRPr="00386EE4" w:rsidRDefault="004065A3" w:rsidP="00055D3D">
            <w:pPr>
              <w:suppressAutoHyphens/>
              <w:rPr>
                <w:lang w:val="lv-LV" w:eastAsia="ar-SA"/>
              </w:rPr>
            </w:pPr>
            <w:r>
              <w:rPr>
                <w:lang w:val="lv-LV" w:eastAsia="ar-SA"/>
              </w:rPr>
              <w:t>Īstenotās aktivitātes</w:t>
            </w:r>
          </w:p>
          <w:p w14:paraId="0C71866D" w14:textId="77777777" w:rsidR="00386EE4" w:rsidRPr="00386EE4" w:rsidRDefault="00386EE4" w:rsidP="00055D3D">
            <w:pPr>
              <w:suppressAutoHyphens/>
              <w:rPr>
                <w:lang w:val="lv-LV" w:eastAsia="ar-SA"/>
              </w:rPr>
            </w:pPr>
          </w:p>
          <w:p w14:paraId="7A3EAF47" w14:textId="77777777" w:rsidR="00386EE4" w:rsidRPr="00386EE4" w:rsidRDefault="00386EE4"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51D73306" w14:textId="2EE46F06" w:rsidR="00386EE4" w:rsidRPr="00386EE4" w:rsidRDefault="00386EE4" w:rsidP="00055D3D">
            <w:pPr>
              <w:suppressAutoHyphens/>
              <w:jc w:val="both"/>
              <w:rPr>
                <w:lang w:val="lv-LV" w:eastAsia="ar-SA"/>
              </w:rPr>
            </w:pPr>
          </w:p>
        </w:tc>
      </w:tr>
      <w:tr w:rsidR="00386EE4" w:rsidRPr="00386EE4" w14:paraId="583BE96B" w14:textId="77777777" w:rsidTr="004065A3">
        <w:tc>
          <w:tcPr>
            <w:tcW w:w="4883" w:type="dxa"/>
            <w:tcBorders>
              <w:top w:val="single" w:sz="4" w:space="0" w:color="auto"/>
              <w:left w:val="single" w:sz="4" w:space="0" w:color="auto"/>
              <w:bottom w:val="single" w:sz="4" w:space="0" w:color="auto"/>
              <w:right w:val="single" w:sz="4" w:space="0" w:color="auto"/>
            </w:tcBorders>
          </w:tcPr>
          <w:p w14:paraId="20D3C5D4" w14:textId="775ABADE" w:rsidR="004065A3" w:rsidRPr="00386EE4" w:rsidRDefault="004065A3" w:rsidP="004065A3">
            <w:pPr>
              <w:suppressAutoHyphens/>
              <w:rPr>
                <w:lang w:val="lv-LV" w:eastAsia="ar-SA"/>
              </w:rPr>
            </w:pPr>
            <w:r>
              <w:rPr>
                <w:lang w:val="lv-LV" w:eastAsia="ar-SA"/>
              </w:rPr>
              <w:t>Veiktās mārketinga aktivitātes</w:t>
            </w:r>
          </w:p>
          <w:p w14:paraId="76D4D7BA" w14:textId="77777777" w:rsidR="00386EE4" w:rsidRPr="00386EE4" w:rsidRDefault="00386EE4" w:rsidP="00055D3D">
            <w:pPr>
              <w:suppressAutoHyphens/>
              <w:rPr>
                <w:lang w:val="lv-LV" w:eastAsia="ar-SA"/>
              </w:rPr>
            </w:pPr>
          </w:p>
          <w:p w14:paraId="5E64F7C6" w14:textId="77777777" w:rsidR="00386EE4" w:rsidRPr="00386EE4" w:rsidRDefault="00386EE4"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17955DCB" w14:textId="0C83F713" w:rsidR="00386EE4" w:rsidRPr="00386EE4" w:rsidRDefault="00386EE4" w:rsidP="00055D3D">
            <w:pPr>
              <w:suppressAutoHyphens/>
              <w:jc w:val="both"/>
              <w:rPr>
                <w:lang w:val="lv-LV" w:eastAsia="ar-SA"/>
              </w:rPr>
            </w:pPr>
          </w:p>
        </w:tc>
      </w:tr>
      <w:tr w:rsidR="00386EE4" w:rsidRPr="00386EE4" w14:paraId="617DFC47" w14:textId="77777777" w:rsidTr="004065A3">
        <w:tc>
          <w:tcPr>
            <w:tcW w:w="4883" w:type="dxa"/>
            <w:tcBorders>
              <w:top w:val="single" w:sz="4" w:space="0" w:color="auto"/>
              <w:left w:val="single" w:sz="4" w:space="0" w:color="auto"/>
              <w:bottom w:val="single" w:sz="4" w:space="0" w:color="auto"/>
              <w:right w:val="single" w:sz="4" w:space="0" w:color="auto"/>
            </w:tcBorders>
          </w:tcPr>
          <w:p w14:paraId="1B3D94E2" w14:textId="394368B8" w:rsidR="00386EE4" w:rsidRPr="00386EE4" w:rsidRDefault="004065A3" w:rsidP="00055D3D">
            <w:pPr>
              <w:suppressAutoHyphens/>
              <w:rPr>
                <w:lang w:val="lv-LV" w:eastAsia="ar-SA"/>
              </w:rPr>
            </w:pPr>
            <w:r>
              <w:rPr>
                <w:lang w:val="lv-LV" w:eastAsia="ar-SA"/>
              </w:rPr>
              <w:t>Īstenošanas periods</w:t>
            </w:r>
          </w:p>
          <w:p w14:paraId="59500AD3" w14:textId="77777777" w:rsidR="00386EE4" w:rsidRDefault="00386EE4" w:rsidP="00055D3D">
            <w:pPr>
              <w:suppressAutoHyphens/>
              <w:rPr>
                <w:lang w:val="lv-LV" w:eastAsia="ar-SA"/>
              </w:rPr>
            </w:pPr>
          </w:p>
          <w:p w14:paraId="24854FF6" w14:textId="75304EE8" w:rsidR="004065A3" w:rsidRPr="00386EE4" w:rsidRDefault="004065A3"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29594A23" w14:textId="3DAA48BA" w:rsidR="00386EE4" w:rsidRPr="00386EE4" w:rsidRDefault="00386EE4" w:rsidP="00055D3D">
            <w:pPr>
              <w:suppressAutoHyphens/>
              <w:rPr>
                <w:lang w:val="lv-LV" w:eastAsia="ar-SA"/>
              </w:rPr>
            </w:pPr>
          </w:p>
        </w:tc>
      </w:tr>
      <w:tr w:rsidR="00386EE4" w:rsidRPr="00386EE4" w14:paraId="72C99BF6" w14:textId="77777777" w:rsidTr="004065A3">
        <w:tc>
          <w:tcPr>
            <w:tcW w:w="4883" w:type="dxa"/>
            <w:tcBorders>
              <w:top w:val="single" w:sz="4" w:space="0" w:color="auto"/>
              <w:left w:val="single" w:sz="4" w:space="0" w:color="auto"/>
              <w:bottom w:val="single" w:sz="4" w:space="0" w:color="auto"/>
              <w:right w:val="single" w:sz="4" w:space="0" w:color="auto"/>
            </w:tcBorders>
          </w:tcPr>
          <w:p w14:paraId="01FE9FDB" w14:textId="6189DC62" w:rsidR="00386EE4" w:rsidRPr="00386EE4" w:rsidRDefault="004065A3" w:rsidP="00055D3D">
            <w:pPr>
              <w:suppressAutoHyphens/>
              <w:rPr>
                <w:lang w:val="lv-LV" w:eastAsia="ar-SA"/>
              </w:rPr>
            </w:pPr>
            <w:r w:rsidRPr="004065A3">
              <w:rPr>
                <w:lang w:val="lv-LV" w:eastAsia="ar-SA"/>
              </w:rPr>
              <w:t>Rezultātu apraksts</w:t>
            </w:r>
          </w:p>
          <w:p w14:paraId="2047450A" w14:textId="77777777" w:rsidR="00386EE4" w:rsidRPr="00386EE4" w:rsidRDefault="00386EE4" w:rsidP="00055D3D">
            <w:pPr>
              <w:suppressAutoHyphens/>
              <w:rPr>
                <w:lang w:val="lv-LV" w:eastAsia="ar-SA"/>
              </w:rPr>
            </w:pPr>
          </w:p>
          <w:p w14:paraId="6930581D" w14:textId="680BC845" w:rsidR="00386EE4" w:rsidRPr="00386EE4" w:rsidRDefault="00386EE4"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7EB14C50" w14:textId="48B4E395" w:rsidR="00386EE4" w:rsidRPr="00386EE4" w:rsidRDefault="00386EE4" w:rsidP="00055D3D">
            <w:pPr>
              <w:suppressAutoHyphens/>
              <w:rPr>
                <w:lang w:val="lv-LV" w:eastAsia="ar-SA"/>
              </w:rPr>
            </w:pPr>
          </w:p>
        </w:tc>
      </w:tr>
      <w:tr w:rsidR="00386EE4" w:rsidRPr="00386EE4" w14:paraId="78E01372" w14:textId="77777777" w:rsidTr="004065A3">
        <w:tc>
          <w:tcPr>
            <w:tcW w:w="4883" w:type="dxa"/>
            <w:tcBorders>
              <w:top w:val="single" w:sz="4" w:space="0" w:color="auto"/>
              <w:left w:val="single" w:sz="4" w:space="0" w:color="auto"/>
              <w:bottom w:val="single" w:sz="4" w:space="0" w:color="auto"/>
              <w:right w:val="single" w:sz="4" w:space="0" w:color="auto"/>
            </w:tcBorders>
          </w:tcPr>
          <w:p w14:paraId="7BEADB45" w14:textId="52CEEC91" w:rsidR="00386EE4" w:rsidRPr="00386EE4" w:rsidRDefault="00823E21" w:rsidP="00055D3D">
            <w:pPr>
              <w:suppressAutoHyphens/>
              <w:rPr>
                <w:lang w:val="lv-LV" w:eastAsia="ar-SA"/>
              </w:rPr>
            </w:pPr>
            <w:r>
              <w:rPr>
                <w:lang w:val="lv-LV" w:eastAsia="ar-SA"/>
              </w:rPr>
              <w:t xml:space="preserve">Projekta rezultāta ietekme </w:t>
            </w:r>
            <w:r w:rsidRPr="00823E21">
              <w:rPr>
                <w:lang w:val="lv-LV"/>
              </w:rPr>
              <w:t>uzņēmējdarbības uzsākšanai vai attīstībai</w:t>
            </w:r>
            <w:r>
              <w:rPr>
                <w:lang w:val="lv-LV" w:eastAsia="ar-SA"/>
              </w:rPr>
              <w:t xml:space="preserve"> </w:t>
            </w:r>
          </w:p>
          <w:p w14:paraId="7BEAEAFC" w14:textId="77777777" w:rsidR="00386EE4" w:rsidRPr="00386EE4" w:rsidRDefault="00386EE4" w:rsidP="00055D3D">
            <w:pPr>
              <w:suppressAutoHyphens/>
              <w:rPr>
                <w:lang w:val="lv-LV" w:eastAsia="ar-SA"/>
              </w:rPr>
            </w:pPr>
          </w:p>
          <w:p w14:paraId="7E45CEBD" w14:textId="77777777" w:rsidR="00386EE4" w:rsidRPr="00386EE4" w:rsidRDefault="00386EE4" w:rsidP="00055D3D">
            <w:pPr>
              <w:suppressAutoHyphens/>
              <w:rPr>
                <w:lang w:val="lv-LV" w:eastAsia="ar-SA"/>
              </w:rPr>
            </w:pPr>
          </w:p>
        </w:tc>
        <w:tc>
          <w:tcPr>
            <w:tcW w:w="4888" w:type="dxa"/>
            <w:tcBorders>
              <w:top w:val="single" w:sz="4" w:space="0" w:color="auto"/>
              <w:left w:val="single" w:sz="4" w:space="0" w:color="auto"/>
              <w:bottom w:val="single" w:sz="4" w:space="0" w:color="auto"/>
              <w:right w:val="single" w:sz="4" w:space="0" w:color="auto"/>
            </w:tcBorders>
          </w:tcPr>
          <w:p w14:paraId="571918FA" w14:textId="5E8BA710" w:rsidR="00386EE4" w:rsidRPr="00386EE4" w:rsidRDefault="00386EE4" w:rsidP="00055D3D">
            <w:pPr>
              <w:suppressAutoHyphens/>
              <w:jc w:val="both"/>
              <w:rPr>
                <w:lang w:val="lv-LV" w:eastAsia="ar-SA"/>
              </w:rPr>
            </w:pPr>
          </w:p>
        </w:tc>
      </w:tr>
    </w:tbl>
    <w:p w14:paraId="1CB3756B" w14:textId="77777777" w:rsidR="00386EE4" w:rsidRPr="00386EE4" w:rsidRDefault="00386EE4" w:rsidP="00386EE4">
      <w:pPr>
        <w:suppressAutoHyphens/>
        <w:rPr>
          <w:lang w:val="lv-LV" w:eastAsia="ar-SA"/>
        </w:rPr>
      </w:pPr>
    </w:p>
    <w:p w14:paraId="2BAC40A5" w14:textId="77777777" w:rsidR="00386EE4" w:rsidRPr="00386EE4" w:rsidRDefault="00386EE4" w:rsidP="00386EE4">
      <w:pPr>
        <w:suppressAutoHyphens/>
        <w:spacing w:line="360" w:lineRule="auto"/>
        <w:rPr>
          <w:lang w:val="lv-LV" w:eastAsia="ar-SA"/>
        </w:rPr>
      </w:pPr>
      <w:r w:rsidRPr="00386EE4">
        <w:rPr>
          <w:lang w:val="lv-LV" w:eastAsia="ar-SA"/>
        </w:rPr>
        <w:t>*Ja informācija atšķiras no projekta veidlapā sniegtās informācijas, lūdzam sniegt pamatojumu izmaiņām.</w:t>
      </w:r>
    </w:p>
    <w:p w14:paraId="0A38CB51" w14:textId="77777777" w:rsidR="00386EE4" w:rsidRPr="00386EE4" w:rsidRDefault="00386EE4" w:rsidP="00386EE4">
      <w:pPr>
        <w:suppressAutoHyphens/>
        <w:spacing w:line="360" w:lineRule="auto"/>
        <w:rPr>
          <w:b/>
          <w:lang w:val="lv-LV" w:eastAsia="ar-SA"/>
        </w:rPr>
      </w:pPr>
      <w:r w:rsidRPr="00386EE4">
        <w:rPr>
          <w:b/>
          <w:lang w:val="lv-LV" w:eastAsia="ar-SA"/>
        </w:rPr>
        <w:t>Apliecinu, ka projekta īstenošanā man nav bijis interešu konflikts</w:t>
      </w:r>
    </w:p>
    <w:p w14:paraId="3FDC9FF1" w14:textId="77777777" w:rsidR="00386EE4" w:rsidRPr="00386EE4" w:rsidRDefault="00386EE4" w:rsidP="00386EE4">
      <w:pPr>
        <w:pBdr>
          <w:bottom w:val="single" w:sz="12" w:space="1" w:color="auto"/>
        </w:pBdr>
        <w:suppressAutoHyphens/>
        <w:spacing w:line="360" w:lineRule="auto"/>
        <w:rPr>
          <w:b/>
          <w:lang w:val="lv-LV" w:eastAsia="ar-SA"/>
        </w:rPr>
      </w:pPr>
    </w:p>
    <w:p w14:paraId="0DF0BF43" w14:textId="77777777" w:rsidR="00386EE4" w:rsidRPr="00386EE4" w:rsidRDefault="00386EE4" w:rsidP="00386EE4">
      <w:pPr>
        <w:suppressAutoHyphens/>
        <w:spacing w:line="360" w:lineRule="auto"/>
        <w:jc w:val="center"/>
        <w:rPr>
          <w:b/>
          <w:lang w:val="lv-LV" w:eastAsia="ar-SA"/>
        </w:rPr>
      </w:pPr>
      <w:r w:rsidRPr="00386EE4">
        <w:rPr>
          <w:lang w:val="lv-LV" w:eastAsia="ar-SA"/>
        </w:rPr>
        <w:t>(Projekta īstenotāja paraksts, atšifrējums)</w:t>
      </w:r>
      <w:r w:rsidRPr="00386EE4">
        <w:rPr>
          <w:lang w:val="lv-LV" w:eastAsia="ar-SA"/>
        </w:rPr>
        <w:br w:type="page"/>
      </w:r>
      <w:bookmarkEnd w:id="11"/>
    </w:p>
    <w:p w14:paraId="57B0E541" w14:textId="21DE26A6" w:rsidR="00876352" w:rsidRPr="00876352" w:rsidRDefault="00876352" w:rsidP="00876352">
      <w:pPr>
        <w:pStyle w:val="ListParagraph"/>
        <w:numPr>
          <w:ilvl w:val="0"/>
          <w:numId w:val="9"/>
        </w:numPr>
        <w:suppressAutoHyphens/>
        <w:jc w:val="right"/>
        <w:rPr>
          <w:b/>
          <w:bCs/>
          <w:lang w:eastAsia="ar-SA"/>
        </w:rPr>
      </w:pPr>
      <w:bookmarkStart w:id="12" w:name="_Hlk35846373"/>
      <w:r w:rsidRPr="00876352">
        <w:rPr>
          <w:b/>
          <w:bCs/>
          <w:lang w:eastAsia="ar-SA"/>
        </w:rPr>
        <w:lastRenderedPageBreak/>
        <w:t>pielikums</w:t>
      </w:r>
    </w:p>
    <w:p w14:paraId="3857D3D8" w14:textId="77777777" w:rsidR="00876352" w:rsidRPr="00876352" w:rsidRDefault="00876352" w:rsidP="00876352">
      <w:pPr>
        <w:suppressAutoHyphens/>
        <w:jc w:val="right"/>
        <w:rPr>
          <w:lang w:val="lv-LV" w:eastAsia="ar-SA"/>
        </w:rPr>
      </w:pPr>
      <w:r w:rsidRPr="00876352">
        <w:rPr>
          <w:lang w:val="lv-LV" w:eastAsia="ar-SA"/>
        </w:rPr>
        <w:t>Viesītes novada pašvaldības</w:t>
      </w:r>
    </w:p>
    <w:p w14:paraId="0408F081" w14:textId="1C66C828" w:rsidR="00386EE4" w:rsidRPr="00386EE4" w:rsidRDefault="00876352" w:rsidP="00876352">
      <w:pPr>
        <w:suppressAutoHyphens/>
        <w:jc w:val="right"/>
        <w:rPr>
          <w:lang w:val="lv-LV" w:eastAsia="ar-SA"/>
        </w:rPr>
      </w:pPr>
      <w:r w:rsidRPr="00876352">
        <w:rPr>
          <w:lang w:val="lv-LV" w:eastAsia="ar-SA"/>
        </w:rPr>
        <w:t>grantu konkursa nolikumam</w:t>
      </w:r>
    </w:p>
    <w:p w14:paraId="65FF460D" w14:textId="77777777" w:rsidR="00386EE4" w:rsidRPr="00386EE4" w:rsidRDefault="00386EE4" w:rsidP="00386EE4">
      <w:pPr>
        <w:suppressAutoHyphens/>
        <w:jc w:val="center"/>
        <w:rPr>
          <w:b/>
          <w:lang w:val="lv-LV" w:eastAsia="ar-SA"/>
        </w:rPr>
      </w:pPr>
      <w:r w:rsidRPr="00386EE4">
        <w:rPr>
          <w:b/>
          <w:lang w:val="lv-LV" w:eastAsia="ar-SA"/>
        </w:rPr>
        <w:t>FINANŠU ATSKAITE</w:t>
      </w:r>
    </w:p>
    <w:p w14:paraId="0D2F3B9D" w14:textId="3C89FA1F" w:rsidR="00386EE4" w:rsidRPr="00386EE4" w:rsidRDefault="00386EE4" w:rsidP="00386EE4">
      <w:pPr>
        <w:suppressAutoHyphens/>
        <w:jc w:val="center"/>
        <w:rPr>
          <w:lang w:val="lv-LV" w:eastAsia="ar-SA"/>
        </w:rPr>
      </w:pPr>
      <w:r w:rsidRPr="00386EE4">
        <w:rPr>
          <w:lang w:val="lv-LV" w:eastAsia="ar-SA"/>
        </w:rPr>
        <w:t>Par projekta kopējā finansējuma izlietojumu</w:t>
      </w:r>
    </w:p>
    <w:p w14:paraId="144D5380" w14:textId="1B25B237" w:rsidR="00386EE4" w:rsidRPr="00386EE4" w:rsidRDefault="00386EE4" w:rsidP="00386EE4">
      <w:pPr>
        <w:suppressAutoHyphens/>
        <w:jc w:val="center"/>
        <w:rPr>
          <w:u w:val="single"/>
          <w:lang w:val="lv-LV" w:eastAsia="ar-SA"/>
        </w:rPr>
      </w:pPr>
      <w:r w:rsidRPr="00386EE4">
        <w:rPr>
          <w:u w:val="single"/>
          <w:lang w:val="lv-LV" w:eastAsia="ar-SA"/>
        </w:rPr>
        <w:tab/>
      </w:r>
      <w:r w:rsidRPr="00386EE4">
        <w:rPr>
          <w:u w:val="single"/>
          <w:lang w:val="lv-LV" w:eastAsia="ar-SA"/>
        </w:rPr>
        <w:tab/>
      </w:r>
      <w:r w:rsidRPr="00386EE4">
        <w:rPr>
          <w:u w:val="single"/>
          <w:lang w:val="lv-LV" w:eastAsia="ar-SA"/>
        </w:rPr>
        <w:tab/>
      </w:r>
      <w:r w:rsidRPr="00386EE4">
        <w:rPr>
          <w:u w:val="single"/>
          <w:lang w:val="lv-LV" w:eastAsia="ar-SA"/>
        </w:rPr>
        <w:tab/>
      </w:r>
      <w:r w:rsidRPr="00386EE4">
        <w:rPr>
          <w:u w:val="single"/>
          <w:lang w:val="lv-LV" w:eastAsia="ar-SA"/>
        </w:rPr>
        <w:tab/>
      </w:r>
      <w:r w:rsidRPr="00386EE4">
        <w:rPr>
          <w:u w:val="single"/>
          <w:lang w:val="lv-LV" w:eastAsia="ar-SA"/>
        </w:rPr>
        <w:tab/>
      </w:r>
      <w:r w:rsidRPr="00386EE4">
        <w:rPr>
          <w:u w:val="single"/>
          <w:lang w:val="lv-LV" w:eastAsia="ar-SA"/>
        </w:rPr>
        <w:tab/>
      </w:r>
      <w:r w:rsidRPr="00386EE4">
        <w:rPr>
          <w:u w:val="single"/>
          <w:lang w:val="lv-LV" w:eastAsia="ar-SA"/>
        </w:rPr>
        <w:tab/>
      </w:r>
    </w:p>
    <w:p w14:paraId="176FA269" w14:textId="26FFC088" w:rsidR="00386EE4" w:rsidRPr="00386EE4" w:rsidRDefault="00386EE4" w:rsidP="00386EE4">
      <w:pPr>
        <w:suppressAutoHyphens/>
        <w:jc w:val="center"/>
        <w:rPr>
          <w:lang w:val="lv-LV" w:eastAsia="ar-SA"/>
        </w:rPr>
      </w:pPr>
      <w:r w:rsidRPr="00386EE4">
        <w:rPr>
          <w:lang w:val="lv-LV" w:eastAsia="ar-SA"/>
        </w:rPr>
        <w:t xml:space="preserve"> (projekta nosaukums)</w:t>
      </w:r>
    </w:p>
    <w:p w14:paraId="30B64341" w14:textId="77777777" w:rsidR="00386EE4" w:rsidRPr="00386EE4" w:rsidRDefault="00386EE4" w:rsidP="00386EE4">
      <w:pPr>
        <w:suppressAutoHyphens/>
        <w:jc w:val="center"/>
        <w:rPr>
          <w:lang w:val="lv-LV" w:eastAsia="ar-SA"/>
        </w:rPr>
      </w:pPr>
    </w:p>
    <w:p w14:paraId="5B3ED56D" w14:textId="77777777" w:rsidR="00386EE4" w:rsidRPr="00386EE4" w:rsidRDefault="00386EE4" w:rsidP="00386EE4">
      <w:pPr>
        <w:suppressAutoHyphens/>
        <w:jc w:val="center"/>
        <w:rPr>
          <w:lang w:val="lv-LV" w:eastAsia="ar-SA"/>
        </w:rPr>
      </w:pPr>
      <w:r w:rsidRPr="00386EE4">
        <w:rPr>
          <w:lang w:val="lv-LV" w:eastAsia="ar-SA"/>
        </w:rPr>
        <w:t>Projekta kopējais finansējums, tai skaitā,</w:t>
      </w:r>
    </w:p>
    <w:p w14:paraId="148E9503" w14:textId="77777777" w:rsidR="00386EE4" w:rsidRPr="00386EE4" w:rsidRDefault="00386EE4" w:rsidP="00386EE4">
      <w:pPr>
        <w:suppressAutoHyphens/>
        <w:jc w:val="center"/>
        <w:rPr>
          <w:lang w:val="lv-LV" w:eastAsia="ar-SA"/>
        </w:rPr>
      </w:pPr>
    </w:p>
    <w:p w14:paraId="3CF74279" w14:textId="24685B95" w:rsidR="00386EE4" w:rsidRPr="00386EE4" w:rsidRDefault="00386EE4" w:rsidP="00386EE4">
      <w:pPr>
        <w:suppressAutoHyphens/>
        <w:ind w:left="-567" w:right="-341"/>
        <w:jc w:val="center"/>
        <w:rPr>
          <w:u w:val="single"/>
          <w:lang w:val="lv-LV" w:eastAsia="ar-SA"/>
        </w:rPr>
      </w:pPr>
      <w:r w:rsidRPr="00386EE4">
        <w:rPr>
          <w:lang w:val="lv-LV" w:eastAsia="ar-SA"/>
        </w:rPr>
        <w:t>saskaņā ar</w:t>
      </w:r>
      <w:r>
        <w:rPr>
          <w:u w:val="single"/>
          <w:lang w:val="lv-LV" w:eastAsia="ar-SA"/>
        </w:rPr>
        <w:tab/>
      </w:r>
      <w:r>
        <w:rPr>
          <w:u w:val="single"/>
          <w:lang w:val="lv-LV" w:eastAsia="ar-SA"/>
        </w:rPr>
        <w:tab/>
      </w:r>
      <w:r>
        <w:rPr>
          <w:u w:val="single"/>
          <w:lang w:val="lv-LV" w:eastAsia="ar-SA"/>
        </w:rPr>
        <w:tab/>
      </w:r>
      <w:r>
        <w:rPr>
          <w:u w:val="single"/>
          <w:lang w:val="lv-LV" w:eastAsia="ar-SA"/>
        </w:rPr>
        <w:tab/>
      </w:r>
      <w:r>
        <w:rPr>
          <w:u w:val="single"/>
          <w:lang w:val="lv-LV" w:eastAsia="ar-SA"/>
        </w:rPr>
        <w:tab/>
      </w:r>
      <w:r>
        <w:rPr>
          <w:u w:val="single"/>
          <w:lang w:val="lv-LV" w:eastAsia="ar-SA"/>
        </w:rPr>
        <w:tab/>
      </w:r>
      <w:r>
        <w:rPr>
          <w:u w:val="single"/>
          <w:lang w:val="lv-LV" w:eastAsia="ar-SA"/>
        </w:rPr>
        <w:tab/>
      </w:r>
      <w:r>
        <w:rPr>
          <w:u w:val="single"/>
          <w:lang w:val="lv-LV" w:eastAsia="ar-SA"/>
        </w:rPr>
        <w:tab/>
      </w:r>
      <w:r>
        <w:rPr>
          <w:u w:val="single"/>
          <w:lang w:val="lv-LV" w:eastAsia="ar-SA"/>
        </w:rPr>
        <w:tab/>
      </w:r>
    </w:p>
    <w:p w14:paraId="74BDE024" w14:textId="1032ADBE" w:rsidR="00386EE4" w:rsidRPr="00386EE4" w:rsidRDefault="00386EE4" w:rsidP="00386EE4">
      <w:pPr>
        <w:suppressAutoHyphens/>
        <w:ind w:left="-567" w:right="-341"/>
        <w:jc w:val="center"/>
        <w:rPr>
          <w:lang w:val="lv-LV" w:eastAsia="ar-SA"/>
        </w:rPr>
      </w:pPr>
      <w:r w:rsidRPr="00386EE4">
        <w:rPr>
          <w:lang w:val="lv-LV" w:eastAsia="ar-SA"/>
        </w:rPr>
        <w:t>:</w:t>
      </w:r>
    </w:p>
    <w:p w14:paraId="334CAA28" w14:textId="77777777" w:rsidR="00386EE4" w:rsidRPr="00386EE4" w:rsidRDefault="00386EE4" w:rsidP="00386EE4">
      <w:pPr>
        <w:suppressAutoHyphens/>
        <w:ind w:left="-567" w:right="-341"/>
        <w:jc w:val="center"/>
        <w:rPr>
          <w:lang w:val="lv-LV" w:eastAsia="ar-SA"/>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3827"/>
        <w:gridCol w:w="1596"/>
        <w:gridCol w:w="1675"/>
      </w:tblGrid>
      <w:tr w:rsidR="00386EE4" w:rsidRPr="00386EE4" w14:paraId="24232830"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hideMark/>
          </w:tcPr>
          <w:p w14:paraId="1F289BB9" w14:textId="77777777" w:rsidR="00386EE4" w:rsidRPr="00050997" w:rsidRDefault="00386EE4" w:rsidP="00055D3D">
            <w:pPr>
              <w:suppressAutoHyphens/>
              <w:ind w:right="-288"/>
              <w:rPr>
                <w:lang w:val="lv-LV" w:eastAsia="ar-SA"/>
              </w:rPr>
            </w:pPr>
            <w:r w:rsidRPr="00050997">
              <w:rPr>
                <w:lang w:val="lv-LV" w:eastAsia="ar-SA"/>
              </w:rPr>
              <w:t>N.p.k.</w:t>
            </w:r>
          </w:p>
        </w:tc>
        <w:tc>
          <w:tcPr>
            <w:tcW w:w="992" w:type="dxa"/>
            <w:tcBorders>
              <w:top w:val="single" w:sz="4" w:space="0" w:color="auto"/>
              <w:left w:val="single" w:sz="4" w:space="0" w:color="auto"/>
              <w:bottom w:val="single" w:sz="4" w:space="0" w:color="auto"/>
              <w:right w:val="single" w:sz="4" w:space="0" w:color="auto"/>
            </w:tcBorders>
            <w:hideMark/>
          </w:tcPr>
          <w:p w14:paraId="73EABDDA" w14:textId="77777777" w:rsidR="00386EE4" w:rsidRPr="00050997" w:rsidRDefault="00386EE4" w:rsidP="00055D3D">
            <w:pPr>
              <w:suppressAutoHyphens/>
              <w:ind w:right="-341"/>
              <w:rPr>
                <w:lang w:val="lv-LV" w:eastAsia="ar-SA"/>
              </w:rPr>
            </w:pPr>
            <w:r w:rsidRPr="00050997">
              <w:rPr>
                <w:lang w:val="lv-LV" w:eastAsia="ar-SA"/>
              </w:rPr>
              <w:t>Datums</w:t>
            </w:r>
          </w:p>
        </w:tc>
        <w:tc>
          <w:tcPr>
            <w:tcW w:w="3827" w:type="dxa"/>
            <w:tcBorders>
              <w:top w:val="single" w:sz="4" w:space="0" w:color="auto"/>
              <w:left w:val="single" w:sz="4" w:space="0" w:color="auto"/>
              <w:bottom w:val="single" w:sz="4" w:space="0" w:color="auto"/>
              <w:right w:val="single" w:sz="4" w:space="0" w:color="auto"/>
            </w:tcBorders>
            <w:hideMark/>
          </w:tcPr>
          <w:p w14:paraId="0F825680" w14:textId="77777777" w:rsidR="00386EE4" w:rsidRPr="00050997" w:rsidRDefault="00386EE4" w:rsidP="00055D3D">
            <w:pPr>
              <w:suppressAutoHyphens/>
              <w:ind w:right="-341"/>
              <w:rPr>
                <w:lang w:val="lv-LV" w:eastAsia="ar-SA"/>
              </w:rPr>
            </w:pPr>
            <w:r w:rsidRPr="00050997">
              <w:rPr>
                <w:lang w:val="lv-LV" w:eastAsia="ar-SA"/>
              </w:rPr>
              <w:t>Darījumu apliecinošā dokumenta nosaukums</w:t>
            </w:r>
          </w:p>
          <w:p w14:paraId="163D1B2F" w14:textId="77777777" w:rsidR="00386EE4" w:rsidRPr="00050997" w:rsidRDefault="00386EE4" w:rsidP="00055D3D">
            <w:pPr>
              <w:suppressAutoHyphens/>
              <w:ind w:right="-341"/>
              <w:rPr>
                <w:lang w:val="lv-LV" w:eastAsia="ar-SA"/>
              </w:rPr>
            </w:pPr>
            <w:r w:rsidRPr="00050997">
              <w:rPr>
                <w:lang w:val="lv-LV" w:eastAsia="ar-SA"/>
              </w:rPr>
              <w:t>(kvīts, čeks, pavadzīme)</w:t>
            </w:r>
          </w:p>
        </w:tc>
        <w:tc>
          <w:tcPr>
            <w:tcW w:w="1596" w:type="dxa"/>
            <w:tcBorders>
              <w:top w:val="single" w:sz="4" w:space="0" w:color="auto"/>
              <w:left w:val="single" w:sz="4" w:space="0" w:color="auto"/>
              <w:bottom w:val="single" w:sz="4" w:space="0" w:color="auto"/>
              <w:right w:val="single" w:sz="4" w:space="0" w:color="auto"/>
            </w:tcBorders>
          </w:tcPr>
          <w:p w14:paraId="414893C5" w14:textId="77777777" w:rsidR="00386EE4" w:rsidRPr="00050997" w:rsidRDefault="00386EE4" w:rsidP="00055D3D">
            <w:pPr>
              <w:suppressAutoHyphens/>
              <w:ind w:right="-341"/>
              <w:rPr>
                <w:lang w:val="lv-LV" w:eastAsia="ar-SA"/>
              </w:rPr>
            </w:pPr>
            <w:r w:rsidRPr="00050997">
              <w:rPr>
                <w:lang w:val="lv-LV" w:eastAsia="ar-SA"/>
              </w:rPr>
              <w:t>Darījumu apliecinošā dokumenta Nr.</w:t>
            </w:r>
          </w:p>
          <w:p w14:paraId="1859C12A" w14:textId="77777777" w:rsidR="00386EE4" w:rsidRPr="00050997"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hideMark/>
          </w:tcPr>
          <w:p w14:paraId="46541E81" w14:textId="77777777" w:rsidR="00386EE4" w:rsidRPr="00050997" w:rsidRDefault="00386EE4" w:rsidP="00055D3D">
            <w:pPr>
              <w:suppressAutoHyphens/>
              <w:ind w:right="-341"/>
              <w:rPr>
                <w:lang w:val="lv-LV" w:eastAsia="ar-SA"/>
              </w:rPr>
            </w:pPr>
            <w:r w:rsidRPr="00050997">
              <w:rPr>
                <w:lang w:val="lv-LV" w:eastAsia="ar-SA"/>
              </w:rPr>
              <w:t>Summa (EUR)</w:t>
            </w:r>
          </w:p>
        </w:tc>
      </w:tr>
      <w:tr w:rsidR="00386EE4" w:rsidRPr="00386EE4" w14:paraId="69F5C62F"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73C96D6F" w14:textId="77777777" w:rsidR="00386EE4" w:rsidRPr="00386EE4" w:rsidRDefault="00386EE4" w:rsidP="00386EE4">
            <w:pPr>
              <w:suppressAutoHyphens/>
              <w:ind w:left="164" w:right="-341"/>
              <w:jc w:val="center"/>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11783DC7" w14:textId="46B49970"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4CE6B7E9" w14:textId="05E1E902"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4A2A3D76" w14:textId="060B9864"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5184AD36" w14:textId="58D1DCAC" w:rsidR="00386EE4" w:rsidRPr="00386EE4" w:rsidRDefault="00386EE4" w:rsidP="00055D3D">
            <w:pPr>
              <w:suppressAutoHyphens/>
              <w:ind w:right="-341"/>
              <w:rPr>
                <w:lang w:val="lv-LV" w:eastAsia="ar-SA"/>
              </w:rPr>
            </w:pPr>
          </w:p>
        </w:tc>
      </w:tr>
      <w:tr w:rsidR="00386EE4" w:rsidRPr="00386EE4" w14:paraId="3C7D14DE" w14:textId="77777777" w:rsidTr="00050997">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14C0E38D" w14:textId="128C0DFD" w:rsidR="00386EE4" w:rsidRPr="00386EE4" w:rsidRDefault="00386EE4" w:rsidP="00055D3D">
            <w:pPr>
              <w:suppressAutoHyphens/>
              <w:ind w:right="-243"/>
              <w:jc w:val="center"/>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46E64FF8" w14:textId="18230539"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0C96BC55" w14:textId="6CD3E5C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0DC3B730" w14:textId="5C3EB5DE"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285769A8" w14:textId="196F41DF" w:rsidR="00386EE4" w:rsidRPr="00386EE4" w:rsidRDefault="00386EE4" w:rsidP="00055D3D">
            <w:pPr>
              <w:suppressAutoHyphens/>
              <w:ind w:right="-341"/>
              <w:rPr>
                <w:lang w:val="lv-LV" w:eastAsia="ar-SA"/>
              </w:rPr>
            </w:pPr>
          </w:p>
        </w:tc>
      </w:tr>
      <w:tr w:rsidR="00386EE4" w:rsidRPr="00386EE4" w14:paraId="2CAA119B" w14:textId="77777777" w:rsidTr="00050997">
        <w:trPr>
          <w:trHeight w:val="70"/>
          <w:jc w:val="center"/>
        </w:trPr>
        <w:tc>
          <w:tcPr>
            <w:tcW w:w="988" w:type="dxa"/>
            <w:tcBorders>
              <w:top w:val="single" w:sz="4" w:space="0" w:color="auto"/>
              <w:left w:val="single" w:sz="4" w:space="0" w:color="auto"/>
              <w:bottom w:val="single" w:sz="4" w:space="0" w:color="auto"/>
              <w:right w:val="single" w:sz="4" w:space="0" w:color="auto"/>
            </w:tcBorders>
          </w:tcPr>
          <w:p w14:paraId="25966363" w14:textId="1EBA5904" w:rsidR="00386EE4" w:rsidRPr="00386EE4" w:rsidRDefault="00386EE4" w:rsidP="00055D3D">
            <w:pPr>
              <w:suppressAutoHyphens/>
              <w:ind w:right="-243"/>
              <w:jc w:val="center"/>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156FA588" w14:textId="1A1B272B"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772E20B4" w14:textId="21BE3C4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3FA9927A" w14:textId="27AC8D87"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67651A2D" w14:textId="220151D1" w:rsidR="00386EE4" w:rsidRPr="00386EE4" w:rsidRDefault="00386EE4" w:rsidP="00055D3D">
            <w:pPr>
              <w:suppressAutoHyphens/>
              <w:ind w:right="-341"/>
              <w:rPr>
                <w:lang w:val="lv-LV" w:eastAsia="ar-SA"/>
              </w:rPr>
            </w:pPr>
          </w:p>
        </w:tc>
      </w:tr>
      <w:tr w:rsidR="00386EE4" w:rsidRPr="00386EE4" w14:paraId="54B1160A"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1372384F" w14:textId="77777777" w:rsidR="00386EE4" w:rsidRPr="00386EE4" w:rsidRDefault="00386EE4" w:rsidP="00055D3D">
            <w:pPr>
              <w:suppressAutoHyphens/>
              <w:ind w:right="-341"/>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1FE6EFBD" w14:textId="77777777"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7987F29C" w14:textId="7777777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6F73396A" w14:textId="77777777"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326E8355" w14:textId="77777777" w:rsidR="00386EE4" w:rsidRPr="00386EE4" w:rsidRDefault="00386EE4" w:rsidP="00055D3D">
            <w:pPr>
              <w:suppressAutoHyphens/>
              <w:ind w:right="-341"/>
              <w:rPr>
                <w:lang w:val="lv-LV" w:eastAsia="ar-SA"/>
              </w:rPr>
            </w:pPr>
          </w:p>
        </w:tc>
      </w:tr>
      <w:tr w:rsidR="00386EE4" w:rsidRPr="00386EE4" w14:paraId="5940CE68"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28A76662" w14:textId="77777777" w:rsidR="00386EE4" w:rsidRPr="00386EE4" w:rsidRDefault="00386EE4" w:rsidP="00055D3D">
            <w:pPr>
              <w:suppressAutoHyphens/>
              <w:ind w:right="-341"/>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390F94E5" w14:textId="77777777"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25CFE01F" w14:textId="7777777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32D5D151" w14:textId="77777777"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4FCBD1EA" w14:textId="77777777" w:rsidR="00386EE4" w:rsidRPr="00386EE4" w:rsidRDefault="00386EE4" w:rsidP="00055D3D">
            <w:pPr>
              <w:suppressAutoHyphens/>
              <w:ind w:right="-341"/>
              <w:rPr>
                <w:lang w:val="lv-LV" w:eastAsia="ar-SA"/>
              </w:rPr>
            </w:pPr>
          </w:p>
        </w:tc>
      </w:tr>
      <w:tr w:rsidR="00386EE4" w:rsidRPr="00386EE4" w14:paraId="0E0ED8FB"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263B41CD" w14:textId="77777777" w:rsidR="00386EE4" w:rsidRPr="00386EE4" w:rsidRDefault="00386EE4" w:rsidP="00055D3D">
            <w:pPr>
              <w:suppressAutoHyphens/>
              <w:ind w:right="-341"/>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4A581D07" w14:textId="77777777"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315E814B" w14:textId="7777777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1192D55E" w14:textId="77777777"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491036B0" w14:textId="77777777" w:rsidR="00386EE4" w:rsidRPr="00386EE4" w:rsidRDefault="00386EE4" w:rsidP="00055D3D">
            <w:pPr>
              <w:suppressAutoHyphens/>
              <w:ind w:right="-341"/>
              <w:rPr>
                <w:lang w:val="lv-LV" w:eastAsia="ar-SA"/>
              </w:rPr>
            </w:pPr>
          </w:p>
        </w:tc>
      </w:tr>
      <w:tr w:rsidR="00386EE4" w:rsidRPr="00386EE4" w14:paraId="7A46CD26"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6AA6BCE5" w14:textId="77777777" w:rsidR="00386EE4" w:rsidRPr="00386EE4" w:rsidRDefault="00386EE4" w:rsidP="00055D3D">
            <w:pPr>
              <w:suppressAutoHyphens/>
              <w:ind w:right="-341"/>
              <w:rPr>
                <w:lang w:val="lv-LV" w:eastAsia="ar-SA"/>
              </w:rPr>
            </w:pPr>
          </w:p>
        </w:tc>
        <w:tc>
          <w:tcPr>
            <w:tcW w:w="992" w:type="dxa"/>
            <w:tcBorders>
              <w:top w:val="single" w:sz="4" w:space="0" w:color="auto"/>
              <w:left w:val="single" w:sz="4" w:space="0" w:color="auto"/>
              <w:bottom w:val="single" w:sz="4" w:space="0" w:color="auto"/>
              <w:right w:val="single" w:sz="4" w:space="0" w:color="auto"/>
            </w:tcBorders>
          </w:tcPr>
          <w:p w14:paraId="19A98160" w14:textId="77777777" w:rsidR="00386EE4" w:rsidRPr="00386EE4" w:rsidRDefault="00386EE4" w:rsidP="00055D3D">
            <w:pPr>
              <w:suppressAutoHyphens/>
              <w:ind w:right="-341"/>
              <w:rPr>
                <w:lang w:val="lv-LV" w:eastAsia="ar-SA"/>
              </w:rPr>
            </w:pPr>
          </w:p>
        </w:tc>
        <w:tc>
          <w:tcPr>
            <w:tcW w:w="3827" w:type="dxa"/>
            <w:tcBorders>
              <w:top w:val="single" w:sz="4" w:space="0" w:color="auto"/>
              <w:left w:val="single" w:sz="4" w:space="0" w:color="auto"/>
              <w:bottom w:val="single" w:sz="4" w:space="0" w:color="auto"/>
              <w:right w:val="single" w:sz="4" w:space="0" w:color="auto"/>
            </w:tcBorders>
          </w:tcPr>
          <w:p w14:paraId="16D4EDBC" w14:textId="77777777" w:rsidR="00386EE4" w:rsidRPr="00386EE4" w:rsidRDefault="00386EE4" w:rsidP="00055D3D">
            <w:pPr>
              <w:suppressAutoHyphens/>
              <w:ind w:right="-341"/>
              <w:rPr>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01B0FF12" w14:textId="77777777" w:rsidR="00386EE4" w:rsidRPr="00386EE4" w:rsidRDefault="00386EE4" w:rsidP="00055D3D">
            <w:pPr>
              <w:suppressAutoHyphens/>
              <w:ind w:right="-341"/>
              <w:rPr>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7E360ABC" w14:textId="77777777" w:rsidR="00386EE4" w:rsidRPr="00386EE4" w:rsidRDefault="00386EE4" w:rsidP="00055D3D">
            <w:pPr>
              <w:suppressAutoHyphens/>
              <w:ind w:right="-341"/>
              <w:rPr>
                <w:lang w:val="lv-LV" w:eastAsia="ar-SA"/>
              </w:rPr>
            </w:pPr>
          </w:p>
        </w:tc>
      </w:tr>
      <w:tr w:rsidR="00386EE4" w:rsidRPr="00386EE4" w14:paraId="7B5F978A" w14:textId="77777777" w:rsidTr="00050997">
        <w:trPr>
          <w:jc w:val="center"/>
        </w:trPr>
        <w:tc>
          <w:tcPr>
            <w:tcW w:w="988" w:type="dxa"/>
            <w:tcBorders>
              <w:top w:val="single" w:sz="4" w:space="0" w:color="auto"/>
              <w:left w:val="single" w:sz="4" w:space="0" w:color="auto"/>
              <w:bottom w:val="single" w:sz="4" w:space="0" w:color="auto"/>
              <w:right w:val="single" w:sz="4" w:space="0" w:color="auto"/>
            </w:tcBorders>
          </w:tcPr>
          <w:p w14:paraId="09392F82" w14:textId="77777777" w:rsidR="00386EE4" w:rsidRPr="00386EE4" w:rsidRDefault="00386EE4" w:rsidP="00055D3D">
            <w:pPr>
              <w:suppressAutoHyphens/>
              <w:ind w:right="-341"/>
              <w:rPr>
                <w:lang w:val="lv-LV" w:eastAsia="ar-SA"/>
              </w:rPr>
            </w:pPr>
          </w:p>
        </w:tc>
        <w:tc>
          <w:tcPr>
            <w:tcW w:w="992" w:type="dxa"/>
            <w:tcBorders>
              <w:top w:val="single" w:sz="4" w:space="0" w:color="auto"/>
              <w:left w:val="single" w:sz="4" w:space="0" w:color="auto"/>
              <w:bottom w:val="single" w:sz="4" w:space="0" w:color="auto"/>
              <w:right w:val="single" w:sz="4" w:space="0" w:color="auto"/>
            </w:tcBorders>
            <w:hideMark/>
          </w:tcPr>
          <w:p w14:paraId="71E035B6" w14:textId="77777777" w:rsidR="00386EE4" w:rsidRPr="00386EE4" w:rsidRDefault="00386EE4" w:rsidP="00055D3D">
            <w:pPr>
              <w:suppressAutoHyphens/>
              <w:ind w:right="-341"/>
              <w:rPr>
                <w:b/>
                <w:lang w:val="lv-LV" w:eastAsia="ar-SA"/>
              </w:rPr>
            </w:pPr>
            <w:r w:rsidRPr="00386EE4">
              <w:rPr>
                <w:b/>
                <w:lang w:val="lv-LV" w:eastAsia="ar-SA"/>
              </w:rPr>
              <w:t>Kopā</w:t>
            </w:r>
          </w:p>
        </w:tc>
        <w:tc>
          <w:tcPr>
            <w:tcW w:w="3827" w:type="dxa"/>
            <w:tcBorders>
              <w:top w:val="single" w:sz="4" w:space="0" w:color="auto"/>
              <w:left w:val="single" w:sz="4" w:space="0" w:color="auto"/>
              <w:bottom w:val="single" w:sz="4" w:space="0" w:color="auto"/>
              <w:right w:val="single" w:sz="4" w:space="0" w:color="auto"/>
            </w:tcBorders>
          </w:tcPr>
          <w:p w14:paraId="41797CC1" w14:textId="77777777" w:rsidR="00386EE4" w:rsidRPr="00386EE4" w:rsidRDefault="00386EE4" w:rsidP="00055D3D">
            <w:pPr>
              <w:suppressAutoHyphens/>
              <w:ind w:right="-341"/>
              <w:rPr>
                <w:b/>
                <w:lang w:val="lv-LV" w:eastAsia="ar-SA"/>
              </w:rPr>
            </w:pPr>
          </w:p>
        </w:tc>
        <w:tc>
          <w:tcPr>
            <w:tcW w:w="1596" w:type="dxa"/>
            <w:tcBorders>
              <w:top w:val="single" w:sz="4" w:space="0" w:color="auto"/>
              <w:left w:val="single" w:sz="4" w:space="0" w:color="auto"/>
              <w:bottom w:val="single" w:sz="4" w:space="0" w:color="auto"/>
              <w:right w:val="single" w:sz="4" w:space="0" w:color="auto"/>
            </w:tcBorders>
          </w:tcPr>
          <w:p w14:paraId="6CB3D8D8" w14:textId="77777777" w:rsidR="00386EE4" w:rsidRPr="00386EE4" w:rsidRDefault="00386EE4" w:rsidP="00055D3D">
            <w:pPr>
              <w:suppressAutoHyphens/>
              <w:ind w:right="-341"/>
              <w:rPr>
                <w:b/>
                <w:lang w:val="lv-LV" w:eastAsia="ar-SA"/>
              </w:rPr>
            </w:pPr>
          </w:p>
        </w:tc>
        <w:tc>
          <w:tcPr>
            <w:tcW w:w="1675" w:type="dxa"/>
            <w:tcBorders>
              <w:top w:val="single" w:sz="4" w:space="0" w:color="auto"/>
              <w:left w:val="single" w:sz="4" w:space="0" w:color="auto"/>
              <w:bottom w:val="single" w:sz="4" w:space="0" w:color="auto"/>
              <w:right w:val="single" w:sz="4" w:space="0" w:color="auto"/>
            </w:tcBorders>
          </w:tcPr>
          <w:p w14:paraId="4A92C36A" w14:textId="6DF5B15D" w:rsidR="00386EE4" w:rsidRPr="00386EE4" w:rsidRDefault="00386EE4" w:rsidP="00055D3D">
            <w:pPr>
              <w:suppressAutoHyphens/>
              <w:ind w:right="-341"/>
              <w:rPr>
                <w:b/>
                <w:lang w:val="lv-LV" w:eastAsia="ar-SA"/>
              </w:rPr>
            </w:pPr>
          </w:p>
        </w:tc>
      </w:tr>
    </w:tbl>
    <w:p w14:paraId="1D4587C4" w14:textId="77777777" w:rsidR="00386EE4" w:rsidRPr="00386EE4" w:rsidRDefault="00386EE4" w:rsidP="00386EE4">
      <w:pPr>
        <w:suppressAutoHyphens/>
        <w:ind w:left="-567" w:right="-341"/>
        <w:jc w:val="both"/>
        <w:rPr>
          <w:lang w:val="lv-LV" w:eastAsia="ar-SA"/>
        </w:rPr>
      </w:pPr>
    </w:p>
    <w:p w14:paraId="0F761CC8" w14:textId="77777777" w:rsidR="00386EE4" w:rsidRPr="00386EE4" w:rsidRDefault="00386EE4" w:rsidP="00386EE4">
      <w:pPr>
        <w:suppressAutoHyphens/>
        <w:ind w:right="-341"/>
        <w:jc w:val="both"/>
        <w:rPr>
          <w:lang w:val="lv-LV" w:eastAsia="ar-SA"/>
        </w:rPr>
      </w:pPr>
      <w:r w:rsidRPr="00386EE4">
        <w:rPr>
          <w:lang w:val="lv-LV" w:eastAsia="ar-SA"/>
        </w:rPr>
        <w:t>Pavisam kopā izlietoti:</w:t>
      </w:r>
    </w:p>
    <w:p w14:paraId="413AEF6F" w14:textId="77777777" w:rsidR="00386EE4" w:rsidRPr="00386EE4" w:rsidRDefault="00386EE4" w:rsidP="00386EE4">
      <w:pPr>
        <w:suppressAutoHyphens/>
        <w:ind w:right="-341"/>
        <w:jc w:val="both"/>
        <w:rPr>
          <w:lang w:val="lv-LV" w:eastAsia="ar-SA"/>
        </w:rPr>
      </w:pPr>
    </w:p>
    <w:p w14:paraId="52E97353" w14:textId="54F63FC2" w:rsidR="00386EE4" w:rsidRPr="00386EE4" w:rsidRDefault="00386EE4" w:rsidP="00386EE4">
      <w:pPr>
        <w:suppressAutoHyphens/>
        <w:ind w:right="-341" w:firstLine="567"/>
        <w:jc w:val="both"/>
        <w:rPr>
          <w:lang w:val="lv-LV" w:eastAsia="ar-SA"/>
        </w:rPr>
      </w:pPr>
      <w:r w:rsidRPr="00386EE4">
        <w:rPr>
          <w:lang w:val="lv-LV" w:eastAsia="ar-SA"/>
        </w:rPr>
        <w:t>(summa vārdiem)</w:t>
      </w:r>
    </w:p>
    <w:p w14:paraId="60FA1436" w14:textId="77777777" w:rsidR="00386EE4" w:rsidRPr="00386EE4" w:rsidRDefault="00386EE4" w:rsidP="00386EE4">
      <w:pPr>
        <w:suppressAutoHyphens/>
        <w:ind w:right="-341" w:firstLine="567"/>
        <w:jc w:val="both"/>
        <w:rPr>
          <w:lang w:val="lv-LV" w:eastAsia="ar-SA"/>
        </w:rPr>
      </w:pPr>
    </w:p>
    <w:p w14:paraId="74E64C62" w14:textId="77777777" w:rsidR="00386EE4" w:rsidRPr="00386EE4" w:rsidRDefault="00386EE4" w:rsidP="00386EE4">
      <w:pPr>
        <w:suppressAutoHyphens/>
        <w:ind w:right="-341" w:firstLine="567"/>
        <w:jc w:val="both"/>
        <w:rPr>
          <w:lang w:val="lv-LV" w:eastAsia="ar-SA"/>
        </w:rPr>
      </w:pPr>
    </w:p>
    <w:p w14:paraId="420D339A" w14:textId="38834214" w:rsidR="00386EE4" w:rsidRPr="00386EE4" w:rsidRDefault="00386EE4" w:rsidP="00386EE4">
      <w:pPr>
        <w:suppressAutoHyphens/>
        <w:ind w:right="-341" w:hanging="11"/>
        <w:jc w:val="both"/>
        <w:rPr>
          <w:lang w:val="lv-LV" w:eastAsia="ar-SA"/>
        </w:rPr>
      </w:pPr>
      <w:r w:rsidRPr="00386EE4">
        <w:rPr>
          <w:lang w:val="lv-LV" w:eastAsia="ar-SA"/>
        </w:rPr>
        <w:t xml:space="preserve">Pielikumā attaisnojoši dokumenti uz </w:t>
      </w:r>
      <w:r w:rsidRPr="00386EE4">
        <w:rPr>
          <w:u w:val="single"/>
          <w:lang w:val="lv-LV" w:eastAsia="ar-SA"/>
        </w:rPr>
        <w:tab/>
      </w:r>
      <w:r w:rsidR="004065A3" w:rsidRPr="00386EE4">
        <w:rPr>
          <w:u w:val="single"/>
          <w:lang w:val="lv-LV" w:eastAsia="ar-SA"/>
        </w:rPr>
        <w:t xml:space="preserve"> </w:t>
      </w:r>
      <w:r w:rsidRPr="00386EE4">
        <w:rPr>
          <w:lang w:val="lv-LV" w:eastAsia="ar-SA"/>
        </w:rPr>
        <w:t>lapām.</w:t>
      </w:r>
    </w:p>
    <w:p w14:paraId="0F817949" w14:textId="77777777" w:rsidR="00386EE4" w:rsidRPr="00386EE4" w:rsidRDefault="00386EE4" w:rsidP="00386EE4">
      <w:pPr>
        <w:suppressAutoHyphens/>
        <w:ind w:right="-341" w:hanging="11"/>
        <w:jc w:val="both"/>
        <w:rPr>
          <w:lang w:val="lv-LV" w:eastAsia="ar-SA"/>
        </w:rPr>
      </w:pPr>
    </w:p>
    <w:p w14:paraId="75168CEE" w14:textId="77777777" w:rsidR="00386EE4" w:rsidRPr="00386EE4" w:rsidRDefault="00386EE4" w:rsidP="00386EE4">
      <w:pPr>
        <w:suppressAutoHyphens/>
        <w:ind w:right="-341" w:hanging="11"/>
        <w:jc w:val="both"/>
        <w:rPr>
          <w:lang w:val="lv-LV" w:eastAsia="ar-SA"/>
        </w:rPr>
      </w:pPr>
    </w:p>
    <w:p w14:paraId="7D297520" w14:textId="705B7B12" w:rsidR="00386EE4" w:rsidRPr="00386EE4" w:rsidRDefault="00386EE4" w:rsidP="00386EE4">
      <w:pPr>
        <w:suppressAutoHyphens/>
        <w:ind w:right="-341" w:hanging="11"/>
        <w:jc w:val="both"/>
        <w:rPr>
          <w:lang w:val="lv-LV" w:eastAsia="ar-SA"/>
        </w:rPr>
      </w:pPr>
      <w:r w:rsidRPr="00386EE4">
        <w:rPr>
          <w:lang w:val="lv-LV" w:eastAsia="ar-SA"/>
        </w:rPr>
        <w:t>_____________</w:t>
      </w:r>
      <w:r w:rsidR="004065A3">
        <w:rPr>
          <w:lang w:val="lv-LV" w:eastAsia="ar-SA"/>
        </w:rPr>
        <w:tab/>
      </w:r>
      <w:r w:rsidR="004065A3">
        <w:rPr>
          <w:lang w:val="lv-LV" w:eastAsia="ar-SA"/>
        </w:rPr>
        <w:tab/>
      </w:r>
      <w:r w:rsidR="004065A3" w:rsidRPr="00386EE4">
        <w:rPr>
          <w:lang w:val="lv-LV" w:eastAsia="ar-SA"/>
        </w:rPr>
        <w:t xml:space="preserve"> </w:t>
      </w:r>
      <w:r w:rsidRPr="00386EE4">
        <w:rPr>
          <w:lang w:val="lv-LV" w:eastAsia="ar-SA"/>
        </w:rPr>
        <w:t>_____________________</w:t>
      </w:r>
    </w:p>
    <w:p w14:paraId="3A7F57C4" w14:textId="3C72357D" w:rsidR="00386EE4" w:rsidRPr="00386EE4" w:rsidRDefault="00386EE4" w:rsidP="00386EE4">
      <w:pPr>
        <w:suppressAutoHyphens/>
        <w:ind w:right="-341" w:hanging="11"/>
        <w:jc w:val="both"/>
        <w:rPr>
          <w:lang w:val="lv-LV" w:eastAsia="ar-SA"/>
        </w:rPr>
      </w:pPr>
      <w:r w:rsidRPr="00386EE4">
        <w:rPr>
          <w:lang w:val="lv-LV" w:eastAsia="ar-SA"/>
        </w:rPr>
        <w:t xml:space="preserve">   /paraksts/</w:t>
      </w:r>
      <w:r w:rsidRPr="00386EE4">
        <w:rPr>
          <w:lang w:val="lv-LV" w:eastAsia="ar-SA"/>
        </w:rPr>
        <w:tab/>
      </w:r>
      <w:r w:rsidRPr="00386EE4">
        <w:rPr>
          <w:lang w:val="lv-LV" w:eastAsia="ar-SA"/>
        </w:rPr>
        <w:tab/>
      </w:r>
      <w:r w:rsidRPr="00386EE4">
        <w:rPr>
          <w:lang w:val="lv-LV" w:eastAsia="ar-SA"/>
        </w:rPr>
        <w:tab/>
      </w:r>
      <w:r w:rsidRPr="00386EE4">
        <w:rPr>
          <w:lang w:val="lv-LV" w:eastAsia="ar-SA"/>
        </w:rPr>
        <w:tab/>
        <w:t>/paraksta atšifrējums/</w:t>
      </w:r>
    </w:p>
    <w:p w14:paraId="4256DFE2" w14:textId="77777777" w:rsidR="00386EE4" w:rsidRPr="00386EE4" w:rsidRDefault="00386EE4" w:rsidP="00386EE4">
      <w:pPr>
        <w:suppressAutoHyphens/>
        <w:ind w:right="-341" w:hanging="11"/>
        <w:jc w:val="both"/>
        <w:rPr>
          <w:lang w:val="lv-LV" w:eastAsia="ar-SA"/>
        </w:rPr>
      </w:pPr>
    </w:p>
    <w:p w14:paraId="19D7A73D" w14:textId="77777777" w:rsidR="00386EE4" w:rsidRPr="00386EE4" w:rsidRDefault="00386EE4" w:rsidP="00386EE4">
      <w:pPr>
        <w:suppressAutoHyphens/>
        <w:ind w:right="-341" w:hanging="11"/>
        <w:jc w:val="both"/>
        <w:rPr>
          <w:lang w:val="lv-LV" w:eastAsia="ar-SA"/>
        </w:rPr>
      </w:pPr>
    </w:p>
    <w:p w14:paraId="0137833D" w14:textId="77777777" w:rsidR="00386EE4" w:rsidRPr="00386EE4" w:rsidRDefault="00386EE4" w:rsidP="00386EE4">
      <w:pPr>
        <w:suppressAutoHyphens/>
        <w:ind w:right="-341" w:hanging="11"/>
        <w:jc w:val="both"/>
        <w:rPr>
          <w:lang w:val="lv-LV" w:eastAsia="ar-SA"/>
        </w:rPr>
      </w:pPr>
      <w:r w:rsidRPr="00386EE4">
        <w:rPr>
          <w:lang w:val="lv-LV" w:eastAsia="ar-SA"/>
        </w:rPr>
        <w:t xml:space="preserve">___________________________ </w:t>
      </w:r>
    </w:p>
    <w:p w14:paraId="49B277DA" w14:textId="77777777" w:rsidR="00386EE4" w:rsidRPr="00386EE4" w:rsidRDefault="00386EE4" w:rsidP="00386EE4">
      <w:pPr>
        <w:suppressAutoHyphens/>
        <w:ind w:right="-341" w:hanging="11"/>
        <w:jc w:val="both"/>
        <w:rPr>
          <w:lang w:val="lv-LV" w:eastAsia="ar-SA"/>
        </w:rPr>
      </w:pPr>
      <w:r w:rsidRPr="00386EE4">
        <w:rPr>
          <w:lang w:val="lv-LV" w:eastAsia="ar-SA"/>
        </w:rPr>
        <w:t>(datums)</w:t>
      </w:r>
    </w:p>
    <w:p w14:paraId="5EACC4FB" w14:textId="77777777" w:rsidR="00386EE4" w:rsidRPr="00386EE4" w:rsidRDefault="00386EE4" w:rsidP="00386EE4">
      <w:pPr>
        <w:suppressAutoHyphens/>
        <w:ind w:right="-341" w:hanging="11"/>
        <w:jc w:val="both"/>
        <w:rPr>
          <w:lang w:val="lv-LV" w:eastAsia="ar-SA"/>
        </w:rPr>
      </w:pPr>
    </w:p>
    <w:bookmarkEnd w:id="12"/>
    <w:p w14:paraId="250DADDF" w14:textId="77777777" w:rsidR="00386EE4" w:rsidRPr="00386EE4" w:rsidRDefault="00386EE4" w:rsidP="00386EE4">
      <w:pPr>
        <w:tabs>
          <w:tab w:val="left" w:pos="3915"/>
        </w:tabs>
        <w:suppressAutoHyphens/>
        <w:rPr>
          <w:lang w:val="lv-LV" w:eastAsia="ar-SA"/>
        </w:rPr>
      </w:pPr>
    </w:p>
    <w:p w14:paraId="18D411F1" w14:textId="77777777" w:rsidR="00386EE4" w:rsidRDefault="00386EE4" w:rsidP="00386EE4">
      <w:pPr>
        <w:tabs>
          <w:tab w:val="left" w:pos="3915"/>
        </w:tabs>
        <w:suppressAutoHyphens/>
        <w:rPr>
          <w:lang w:eastAsia="ar-SA"/>
        </w:rPr>
      </w:pPr>
    </w:p>
    <w:p w14:paraId="1AC0FA6F" w14:textId="77777777" w:rsidR="00386EE4" w:rsidRDefault="00386EE4" w:rsidP="00386EE4">
      <w:pPr>
        <w:tabs>
          <w:tab w:val="left" w:pos="3915"/>
        </w:tabs>
        <w:suppressAutoHyphens/>
        <w:rPr>
          <w:lang w:eastAsia="ar-SA"/>
        </w:rPr>
      </w:pPr>
    </w:p>
    <w:p w14:paraId="78542A6B" w14:textId="77777777" w:rsidR="00386EE4" w:rsidRDefault="00386EE4" w:rsidP="00386EE4">
      <w:pPr>
        <w:tabs>
          <w:tab w:val="left" w:pos="3915"/>
        </w:tabs>
        <w:suppressAutoHyphens/>
        <w:rPr>
          <w:lang w:eastAsia="ar-SA"/>
        </w:rPr>
      </w:pPr>
    </w:p>
    <w:p w14:paraId="455A8A11" w14:textId="77777777" w:rsidR="00386EE4" w:rsidRPr="0086419C" w:rsidRDefault="00386EE4">
      <w:pPr>
        <w:pStyle w:val="naislab"/>
        <w:jc w:val="both"/>
        <w:rPr>
          <w:sz w:val="20"/>
          <w:lang w:val="lv-LV"/>
        </w:rPr>
      </w:pPr>
    </w:p>
    <w:p w14:paraId="4FCE3639" w14:textId="77777777" w:rsidR="009939CC" w:rsidRPr="0086419C" w:rsidRDefault="009939CC">
      <w:pPr>
        <w:pStyle w:val="naislab"/>
        <w:jc w:val="both"/>
        <w:rPr>
          <w:sz w:val="20"/>
          <w:lang w:val="lv-LV"/>
        </w:rPr>
      </w:pPr>
    </w:p>
    <w:p w14:paraId="350308EA" w14:textId="77777777" w:rsidR="009939CC" w:rsidRPr="0086419C" w:rsidRDefault="009939CC">
      <w:pPr>
        <w:pStyle w:val="naislab"/>
        <w:jc w:val="both"/>
        <w:rPr>
          <w:sz w:val="20"/>
          <w:lang w:val="lv-LV"/>
        </w:rPr>
      </w:pPr>
    </w:p>
    <w:sectPr w:rsidR="009939CC" w:rsidRPr="0086419C" w:rsidSect="0024401C">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858C" w14:textId="77777777" w:rsidR="0003109C" w:rsidRDefault="0003109C" w:rsidP="000E33B7">
      <w:r>
        <w:separator/>
      </w:r>
    </w:p>
  </w:endnote>
  <w:endnote w:type="continuationSeparator" w:id="0">
    <w:p w14:paraId="39453803" w14:textId="77777777" w:rsidR="0003109C" w:rsidRDefault="0003109C"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87E0" w14:textId="77777777" w:rsidR="0061189A" w:rsidRDefault="0061189A">
    <w:pPr>
      <w:pStyle w:val="Footer"/>
      <w:jc w:val="center"/>
    </w:pPr>
    <w:r>
      <w:fldChar w:fldCharType="begin"/>
    </w:r>
    <w:r>
      <w:instrText>PAGE   \* MERGEFORMAT</w:instrText>
    </w:r>
    <w:r>
      <w:fldChar w:fldCharType="separate"/>
    </w:r>
    <w:r>
      <w:rPr>
        <w:noProof/>
      </w:rPr>
      <w:t>8</w:t>
    </w:r>
    <w:r>
      <w:fldChar w:fldCharType="end"/>
    </w:r>
  </w:p>
  <w:p w14:paraId="0DB893BD" w14:textId="77777777" w:rsidR="0061189A" w:rsidRDefault="0061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7283" w14:textId="77777777" w:rsidR="0003109C" w:rsidRDefault="0003109C" w:rsidP="000E33B7">
      <w:r>
        <w:separator/>
      </w:r>
    </w:p>
  </w:footnote>
  <w:footnote w:type="continuationSeparator" w:id="0">
    <w:p w14:paraId="47FB5531" w14:textId="77777777" w:rsidR="0003109C" w:rsidRDefault="0003109C" w:rsidP="000E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lv-LV"/>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lang w:val="lv-LV"/>
      </w:rPr>
    </w:lvl>
    <w:lvl w:ilvl="2">
      <w:start w:val="1"/>
      <w:numFmt w:val="lowerRoman"/>
      <w:lvlText w:val="%3."/>
      <w:lvlJc w:val="right"/>
      <w:pPr>
        <w:tabs>
          <w:tab w:val="num" w:pos="2160"/>
        </w:tabs>
        <w:ind w:left="2160" w:firstLine="0"/>
      </w:pPr>
      <w:rPr>
        <w:rFonts w:ascii="Times New Roman" w:eastAsia="Times New Roman" w:hAnsi="Times New Roman" w:cs="Times New Roman"/>
        <w:sz w:val="24"/>
        <w:szCs w:val="24"/>
        <w:lang w:val="lv-LV"/>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val="lv-LV"/>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val="lv-LV"/>
      </w:rPr>
    </w:lvl>
    <w:lvl w:ilvl="5">
      <w:start w:val="1"/>
      <w:numFmt w:val="lowerRoman"/>
      <w:lvlText w:val="%6."/>
      <w:lvlJc w:val="right"/>
      <w:pPr>
        <w:tabs>
          <w:tab w:val="num" w:pos="4320"/>
        </w:tabs>
        <w:ind w:left="4320" w:firstLine="0"/>
      </w:pPr>
      <w:rPr>
        <w:rFonts w:ascii="Times New Roman" w:eastAsia="Times New Roman" w:hAnsi="Times New Roman" w:cs="Times New Roman"/>
        <w:sz w:val="24"/>
        <w:szCs w:val="24"/>
        <w:lang w:val="lv-LV"/>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val="lv-LV"/>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val="lv-LV"/>
      </w:rPr>
    </w:lvl>
    <w:lvl w:ilvl="8">
      <w:start w:val="1"/>
      <w:numFmt w:val="lowerRoman"/>
      <w:lvlText w:val="%9."/>
      <w:lvlJc w:val="right"/>
      <w:pPr>
        <w:tabs>
          <w:tab w:val="num" w:pos="6480"/>
        </w:tabs>
        <w:ind w:left="6480" w:firstLine="0"/>
      </w:pPr>
      <w:rPr>
        <w:rFonts w:ascii="Times New Roman" w:eastAsia="Times New Roman" w:hAnsi="Times New Roman" w:cs="Times New Roman"/>
        <w:sz w:val="24"/>
        <w:szCs w:val="24"/>
        <w:lang w:val="lv-LV"/>
      </w:rPr>
    </w:lvl>
  </w:abstractNum>
  <w:abstractNum w:abstractNumId="1" w15:restartNumberingAfterBreak="0">
    <w:nsid w:val="06760208"/>
    <w:multiLevelType w:val="hybridMultilevel"/>
    <w:tmpl w:val="2C74E03A"/>
    <w:lvl w:ilvl="0" w:tplc="F55C8F34">
      <w:start w:val="2"/>
      <w:numFmt w:val="bullet"/>
      <w:lvlText w:val="-"/>
      <w:lvlJc w:val="left"/>
      <w:pPr>
        <w:ind w:left="9573" w:hanging="360"/>
      </w:pPr>
      <w:rPr>
        <w:rFonts w:ascii="Times New Roman" w:eastAsia="Times New Roman" w:hAnsi="Times New Roman" w:cs="Times New Roman" w:hint="default"/>
      </w:rPr>
    </w:lvl>
    <w:lvl w:ilvl="1" w:tplc="04260003" w:tentative="1">
      <w:start w:val="1"/>
      <w:numFmt w:val="bullet"/>
      <w:lvlText w:val="o"/>
      <w:lvlJc w:val="left"/>
      <w:pPr>
        <w:ind w:left="10293" w:hanging="360"/>
      </w:pPr>
      <w:rPr>
        <w:rFonts w:ascii="Courier New" w:hAnsi="Courier New" w:cs="Courier New" w:hint="default"/>
      </w:rPr>
    </w:lvl>
    <w:lvl w:ilvl="2" w:tplc="04260005" w:tentative="1">
      <w:start w:val="1"/>
      <w:numFmt w:val="bullet"/>
      <w:lvlText w:val=""/>
      <w:lvlJc w:val="left"/>
      <w:pPr>
        <w:ind w:left="11013" w:hanging="360"/>
      </w:pPr>
      <w:rPr>
        <w:rFonts w:ascii="Wingdings" w:hAnsi="Wingdings" w:hint="default"/>
      </w:rPr>
    </w:lvl>
    <w:lvl w:ilvl="3" w:tplc="04260001" w:tentative="1">
      <w:start w:val="1"/>
      <w:numFmt w:val="bullet"/>
      <w:lvlText w:val=""/>
      <w:lvlJc w:val="left"/>
      <w:pPr>
        <w:ind w:left="11733" w:hanging="360"/>
      </w:pPr>
      <w:rPr>
        <w:rFonts w:ascii="Symbol" w:hAnsi="Symbol" w:hint="default"/>
      </w:rPr>
    </w:lvl>
    <w:lvl w:ilvl="4" w:tplc="04260003" w:tentative="1">
      <w:start w:val="1"/>
      <w:numFmt w:val="bullet"/>
      <w:lvlText w:val="o"/>
      <w:lvlJc w:val="left"/>
      <w:pPr>
        <w:ind w:left="12453" w:hanging="360"/>
      </w:pPr>
      <w:rPr>
        <w:rFonts w:ascii="Courier New" w:hAnsi="Courier New" w:cs="Courier New" w:hint="default"/>
      </w:rPr>
    </w:lvl>
    <w:lvl w:ilvl="5" w:tplc="04260005" w:tentative="1">
      <w:start w:val="1"/>
      <w:numFmt w:val="bullet"/>
      <w:lvlText w:val=""/>
      <w:lvlJc w:val="left"/>
      <w:pPr>
        <w:ind w:left="13173" w:hanging="360"/>
      </w:pPr>
      <w:rPr>
        <w:rFonts w:ascii="Wingdings" w:hAnsi="Wingdings" w:hint="default"/>
      </w:rPr>
    </w:lvl>
    <w:lvl w:ilvl="6" w:tplc="04260001" w:tentative="1">
      <w:start w:val="1"/>
      <w:numFmt w:val="bullet"/>
      <w:lvlText w:val=""/>
      <w:lvlJc w:val="left"/>
      <w:pPr>
        <w:ind w:left="13893" w:hanging="360"/>
      </w:pPr>
      <w:rPr>
        <w:rFonts w:ascii="Symbol" w:hAnsi="Symbol" w:hint="default"/>
      </w:rPr>
    </w:lvl>
    <w:lvl w:ilvl="7" w:tplc="04260003" w:tentative="1">
      <w:start w:val="1"/>
      <w:numFmt w:val="bullet"/>
      <w:lvlText w:val="o"/>
      <w:lvlJc w:val="left"/>
      <w:pPr>
        <w:ind w:left="14613" w:hanging="360"/>
      </w:pPr>
      <w:rPr>
        <w:rFonts w:ascii="Courier New" w:hAnsi="Courier New" w:cs="Courier New" w:hint="default"/>
      </w:rPr>
    </w:lvl>
    <w:lvl w:ilvl="8" w:tplc="04260005" w:tentative="1">
      <w:start w:val="1"/>
      <w:numFmt w:val="bullet"/>
      <w:lvlText w:val=""/>
      <w:lvlJc w:val="left"/>
      <w:pPr>
        <w:ind w:left="15333" w:hanging="360"/>
      </w:pPr>
      <w:rPr>
        <w:rFonts w:ascii="Wingdings" w:hAnsi="Wingdings" w:hint="default"/>
      </w:rPr>
    </w:lvl>
  </w:abstractNum>
  <w:abstractNum w:abstractNumId="2" w15:restartNumberingAfterBreak="0">
    <w:nsid w:val="0BD05777"/>
    <w:multiLevelType w:val="hybridMultilevel"/>
    <w:tmpl w:val="2E863D7E"/>
    <w:lvl w:ilvl="0" w:tplc="1F88E6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3164B2"/>
    <w:multiLevelType w:val="hybridMultilevel"/>
    <w:tmpl w:val="1AF0B03E"/>
    <w:lvl w:ilvl="0" w:tplc="8BDC13C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C5759A"/>
    <w:multiLevelType w:val="multilevel"/>
    <w:tmpl w:val="8D322FF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7"/>
  </w:num>
  <w:num w:numId="3">
    <w:abstractNumId w:val="8"/>
  </w:num>
  <w:num w:numId="4">
    <w:abstractNumId w:val="5"/>
  </w:num>
  <w:num w:numId="5">
    <w:abstractNumId w:val="6"/>
  </w:num>
  <w:num w:numId="6">
    <w:abstractNumId w:val="3"/>
    <w:lvlOverride w:ilvl="0">
      <w:startOverride w:val="3"/>
    </w:lvlOverride>
  </w:num>
  <w:num w:numId="7">
    <w:abstractNumId w:val="9"/>
  </w:num>
  <w:num w:numId="8">
    <w:abstractNumId w:val="1"/>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BC"/>
    <w:rsid w:val="00002233"/>
    <w:rsid w:val="000030E6"/>
    <w:rsid w:val="00003916"/>
    <w:rsid w:val="000236E9"/>
    <w:rsid w:val="0002577B"/>
    <w:rsid w:val="0002607D"/>
    <w:rsid w:val="0003109C"/>
    <w:rsid w:val="00031653"/>
    <w:rsid w:val="00033EC5"/>
    <w:rsid w:val="000378E1"/>
    <w:rsid w:val="00044CDC"/>
    <w:rsid w:val="00046AA9"/>
    <w:rsid w:val="000507AB"/>
    <w:rsid w:val="00050997"/>
    <w:rsid w:val="00052031"/>
    <w:rsid w:val="00055D3D"/>
    <w:rsid w:val="0006501A"/>
    <w:rsid w:val="00070511"/>
    <w:rsid w:val="00071DA2"/>
    <w:rsid w:val="000727CD"/>
    <w:rsid w:val="00072D32"/>
    <w:rsid w:val="00082A21"/>
    <w:rsid w:val="00091D87"/>
    <w:rsid w:val="00094556"/>
    <w:rsid w:val="000A5E85"/>
    <w:rsid w:val="000B04D2"/>
    <w:rsid w:val="000B2540"/>
    <w:rsid w:val="000D1BAF"/>
    <w:rsid w:val="000D5A8E"/>
    <w:rsid w:val="000E1652"/>
    <w:rsid w:val="000E33B7"/>
    <w:rsid w:val="000E3444"/>
    <w:rsid w:val="000F0CDD"/>
    <w:rsid w:val="000F600E"/>
    <w:rsid w:val="001047BC"/>
    <w:rsid w:val="00106FF8"/>
    <w:rsid w:val="00117C3E"/>
    <w:rsid w:val="001231B5"/>
    <w:rsid w:val="001423AD"/>
    <w:rsid w:val="00146DCE"/>
    <w:rsid w:val="00171D90"/>
    <w:rsid w:val="00172638"/>
    <w:rsid w:val="00180C4D"/>
    <w:rsid w:val="0019114E"/>
    <w:rsid w:val="00192C40"/>
    <w:rsid w:val="001A2A9E"/>
    <w:rsid w:val="001A39C5"/>
    <w:rsid w:val="001A56DA"/>
    <w:rsid w:val="001B1FD2"/>
    <w:rsid w:val="001B47A1"/>
    <w:rsid w:val="001B514C"/>
    <w:rsid w:val="001D271E"/>
    <w:rsid w:val="001E1128"/>
    <w:rsid w:val="001E46FF"/>
    <w:rsid w:val="001E58C9"/>
    <w:rsid w:val="001F0122"/>
    <w:rsid w:val="001F0B4B"/>
    <w:rsid w:val="002014FB"/>
    <w:rsid w:val="00221986"/>
    <w:rsid w:val="00225E6D"/>
    <w:rsid w:val="00232590"/>
    <w:rsid w:val="00232E5F"/>
    <w:rsid w:val="002332AA"/>
    <w:rsid w:val="00234BA1"/>
    <w:rsid w:val="00235AFA"/>
    <w:rsid w:val="0024401C"/>
    <w:rsid w:val="00257116"/>
    <w:rsid w:val="00267063"/>
    <w:rsid w:val="002723A5"/>
    <w:rsid w:val="00272D0B"/>
    <w:rsid w:val="002832E9"/>
    <w:rsid w:val="00287847"/>
    <w:rsid w:val="00294BC5"/>
    <w:rsid w:val="002A0189"/>
    <w:rsid w:val="002A03B4"/>
    <w:rsid w:val="002A105F"/>
    <w:rsid w:val="002A1456"/>
    <w:rsid w:val="002A2D75"/>
    <w:rsid w:val="002A71CE"/>
    <w:rsid w:val="002A77CF"/>
    <w:rsid w:val="002C57BE"/>
    <w:rsid w:val="002D1F29"/>
    <w:rsid w:val="002D290D"/>
    <w:rsid w:val="002E7773"/>
    <w:rsid w:val="00301B95"/>
    <w:rsid w:val="0030408E"/>
    <w:rsid w:val="00305BCE"/>
    <w:rsid w:val="00332D72"/>
    <w:rsid w:val="00340C2A"/>
    <w:rsid w:val="00346FC0"/>
    <w:rsid w:val="00356AE2"/>
    <w:rsid w:val="0036225B"/>
    <w:rsid w:val="00363BED"/>
    <w:rsid w:val="003654A2"/>
    <w:rsid w:val="00370DAB"/>
    <w:rsid w:val="00382804"/>
    <w:rsid w:val="00383BA8"/>
    <w:rsid w:val="00386EE4"/>
    <w:rsid w:val="00387330"/>
    <w:rsid w:val="00391CBA"/>
    <w:rsid w:val="00393733"/>
    <w:rsid w:val="00394D97"/>
    <w:rsid w:val="003A255A"/>
    <w:rsid w:val="003B5042"/>
    <w:rsid w:val="003B6ECD"/>
    <w:rsid w:val="003C4D40"/>
    <w:rsid w:val="003C5A6E"/>
    <w:rsid w:val="003C7B90"/>
    <w:rsid w:val="00400A90"/>
    <w:rsid w:val="004065A3"/>
    <w:rsid w:val="00413EF5"/>
    <w:rsid w:val="00422E41"/>
    <w:rsid w:val="00427BD0"/>
    <w:rsid w:val="0043626F"/>
    <w:rsid w:val="0045473A"/>
    <w:rsid w:val="00462D91"/>
    <w:rsid w:val="00464A92"/>
    <w:rsid w:val="00464EE3"/>
    <w:rsid w:val="00467094"/>
    <w:rsid w:val="0047148E"/>
    <w:rsid w:val="00477102"/>
    <w:rsid w:val="004B0EF2"/>
    <w:rsid w:val="004B3137"/>
    <w:rsid w:val="004B7CF1"/>
    <w:rsid w:val="004C41FF"/>
    <w:rsid w:val="004C7889"/>
    <w:rsid w:val="004C7B72"/>
    <w:rsid w:val="004D0CF9"/>
    <w:rsid w:val="004E4AE7"/>
    <w:rsid w:val="004F1B4C"/>
    <w:rsid w:val="004F3E9B"/>
    <w:rsid w:val="004F4A73"/>
    <w:rsid w:val="004F5521"/>
    <w:rsid w:val="004F5C5F"/>
    <w:rsid w:val="004F71E2"/>
    <w:rsid w:val="005140A1"/>
    <w:rsid w:val="0052161D"/>
    <w:rsid w:val="005311DA"/>
    <w:rsid w:val="0054459E"/>
    <w:rsid w:val="00545CEA"/>
    <w:rsid w:val="005516DB"/>
    <w:rsid w:val="00560854"/>
    <w:rsid w:val="0056668F"/>
    <w:rsid w:val="00575F6A"/>
    <w:rsid w:val="00576217"/>
    <w:rsid w:val="00576747"/>
    <w:rsid w:val="0058418D"/>
    <w:rsid w:val="00592312"/>
    <w:rsid w:val="00595348"/>
    <w:rsid w:val="005A31E2"/>
    <w:rsid w:val="005A5331"/>
    <w:rsid w:val="005B3ABB"/>
    <w:rsid w:val="005C258E"/>
    <w:rsid w:val="005D3F82"/>
    <w:rsid w:val="005D4AA8"/>
    <w:rsid w:val="005D4FAA"/>
    <w:rsid w:val="005D715D"/>
    <w:rsid w:val="005E1E42"/>
    <w:rsid w:val="005E7268"/>
    <w:rsid w:val="005F64C1"/>
    <w:rsid w:val="0060683C"/>
    <w:rsid w:val="0061189A"/>
    <w:rsid w:val="00626350"/>
    <w:rsid w:val="0062679F"/>
    <w:rsid w:val="00626AA8"/>
    <w:rsid w:val="006305C0"/>
    <w:rsid w:val="006411A6"/>
    <w:rsid w:val="006431A4"/>
    <w:rsid w:val="00643783"/>
    <w:rsid w:val="006525B1"/>
    <w:rsid w:val="00653599"/>
    <w:rsid w:val="00665B55"/>
    <w:rsid w:val="00673DC3"/>
    <w:rsid w:val="0067492B"/>
    <w:rsid w:val="00684297"/>
    <w:rsid w:val="006A08FC"/>
    <w:rsid w:val="006B6605"/>
    <w:rsid w:val="006B7C07"/>
    <w:rsid w:val="006C3368"/>
    <w:rsid w:val="006D33A0"/>
    <w:rsid w:val="006D6835"/>
    <w:rsid w:val="006F2038"/>
    <w:rsid w:val="00711A37"/>
    <w:rsid w:val="0073097E"/>
    <w:rsid w:val="007453F6"/>
    <w:rsid w:val="007526FC"/>
    <w:rsid w:val="007544C7"/>
    <w:rsid w:val="00761140"/>
    <w:rsid w:val="0077486D"/>
    <w:rsid w:val="0078006A"/>
    <w:rsid w:val="00793AA6"/>
    <w:rsid w:val="007949F1"/>
    <w:rsid w:val="00795492"/>
    <w:rsid w:val="007D238F"/>
    <w:rsid w:val="007E2751"/>
    <w:rsid w:val="007E702A"/>
    <w:rsid w:val="007F40F2"/>
    <w:rsid w:val="007F7851"/>
    <w:rsid w:val="0080250F"/>
    <w:rsid w:val="00810362"/>
    <w:rsid w:val="00811A04"/>
    <w:rsid w:val="00815887"/>
    <w:rsid w:val="00817D2E"/>
    <w:rsid w:val="00821EAF"/>
    <w:rsid w:val="00823E21"/>
    <w:rsid w:val="00825702"/>
    <w:rsid w:val="0083168B"/>
    <w:rsid w:val="0083275F"/>
    <w:rsid w:val="008366D2"/>
    <w:rsid w:val="008425FF"/>
    <w:rsid w:val="00847206"/>
    <w:rsid w:val="00850416"/>
    <w:rsid w:val="0086264F"/>
    <w:rsid w:val="0086419C"/>
    <w:rsid w:val="00867407"/>
    <w:rsid w:val="008751F3"/>
    <w:rsid w:val="00876352"/>
    <w:rsid w:val="00887EA6"/>
    <w:rsid w:val="008B12FF"/>
    <w:rsid w:val="008B22F8"/>
    <w:rsid w:val="008B4AB7"/>
    <w:rsid w:val="008B6750"/>
    <w:rsid w:val="008C014E"/>
    <w:rsid w:val="008C13DD"/>
    <w:rsid w:val="008D6333"/>
    <w:rsid w:val="008E4208"/>
    <w:rsid w:val="008F21B5"/>
    <w:rsid w:val="008F351C"/>
    <w:rsid w:val="00916EB7"/>
    <w:rsid w:val="00916F0F"/>
    <w:rsid w:val="00917DF1"/>
    <w:rsid w:val="009356D6"/>
    <w:rsid w:val="00936EEC"/>
    <w:rsid w:val="00941530"/>
    <w:rsid w:val="00943E32"/>
    <w:rsid w:val="009472B6"/>
    <w:rsid w:val="009521A0"/>
    <w:rsid w:val="00960AD7"/>
    <w:rsid w:val="00963779"/>
    <w:rsid w:val="00982A35"/>
    <w:rsid w:val="009918E8"/>
    <w:rsid w:val="009939CC"/>
    <w:rsid w:val="009952FE"/>
    <w:rsid w:val="00996EE4"/>
    <w:rsid w:val="009A3C4A"/>
    <w:rsid w:val="009A5938"/>
    <w:rsid w:val="009B0653"/>
    <w:rsid w:val="009B071A"/>
    <w:rsid w:val="009B6DD6"/>
    <w:rsid w:val="009C09B5"/>
    <w:rsid w:val="009D7F71"/>
    <w:rsid w:val="009E2347"/>
    <w:rsid w:val="009E3FF6"/>
    <w:rsid w:val="009F0E64"/>
    <w:rsid w:val="00A00008"/>
    <w:rsid w:val="00A01281"/>
    <w:rsid w:val="00A0415D"/>
    <w:rsid w:val="00A05CF0"/>
    <w:rsid w:val="00A12155"/>
    <w:rsid w:val="00A16153"/>
    <w:rsid w:val="00A16384"/>
    <w:rsid w:val="00A25A7B"/>
    <w:rsid w:val="00A30CC6"/>
    <w:rsid w:val="00A4232E"/>
    <w:rsid w:val="00A465D9"/>
    <w:rsid w:val="00A47A4F"/>
    <w:rsid w:val="00A54AE5"/>
    <w:rsid w:val="00A5526B"/>
    <w:rsid w:val="00A616E3"/>
    <w:rsid w:val="00A8285B"/>
    <w:rsid w:val="00A93369"/>
    <w:rsid w:val="00AA31DA"/>
    <w:rsid w:val="00AA6AD2"/>
    <w:rsid w:val="00AB422A"/>
    <w:rsid w:val="00AB4E0E"/>
    <w:rsid w:val="00AC3D2C"/>
    <w:rsid w:val="00AD492F"/>
    <w:rsid w:val="00AE0A75"/>
    <w:rsid w:val="00AE6A65"/>
    <w:rsid w:val="00AF1F59"/>
    <w:rsid w:val="00AF4292"/>
    <w:rsid w:val="00B139AD"/>
    <w:rsid w:val="00B175B2"/>
    <w:rsid w:val="00B31E7E"/>
    <w:rsid w:val="00B3574F"/>
    <w:rsid w:val="00B80B25"/>
    <w:rsid w:val="00B86749"/>
    <w:rsid w:val="00B912DB"/>
    <w:rsid w:val="00B931AA"/>
    <w:rsid w:val="00B93F3C"/>
    <w:rsid w:val="00B97EC9"/>
    <w:rsid w:val="00BA5654"/>
    <w:rsid w:val="00BB1635"/>
    <w:rsid w:val="00BC5A43"/>
    <w:rsid w:val="00BC689C"/>
    <w:rsid w:val="00BD2D93"/>
    <w:rsid w:val="00BD4AA9"/>
    <w:rsid w:val="00BE0791"/>
    <w:rsid w:val="00BE76F7"/>
    <w:rsid w:val="00BF1DC3"/>
    <w:rsid w:val="00BF58F4"/>
    <w:rsid w:val="00C01AAB"/>
    <w:rsid w:val="00C021CA"/>
    <w:rsid w:val="00C064CA"/>
    <w:rsid w:val="00C12E37"/>
    <w:rsid w:val="00C20411"/>
    <w:rsid w:val="00C24C04"/>
    <w:rsid w:val="00C3242E"/>
    <w:rsid w:val="00C345E2"/>
    <w:rsid w:val="00C466E0"/>
    <w:rsid w:val="00C5298B"/>
    <w:rsid w:val="00C52E8F"/>
    <w:rsid w:val="00C625B9"/>
    <w:rsid w:val="00C74569"/>
    <w:rsid w:val="00C76D2D"/>
    <w:rsid w:val="00C81E1D"/>
    <w:rsid w:val="00C85966"/>
    <w:rsid w:val="00C90A63"/>
    <w:rsid w:val="00C93AA8"/>
    <w:rsid w:val="00CA1D32"/>
    <w:rsid w:val="00CB0978"/>
    <w:rsid w:val="00CC746D"/>
    <w:rsid w:val="00CD46D7"/>
    <w:rsid w:val="00CE3EB9"/>
    <w:rsid w:val="00CE3F85"/>
    <w:rsid w:val="00CF0F09"/>
    <w:rsid w:val="00D10622"/>
    <w:rsid w:val="00D2020F"/>
    <w:rsid w:val="00D26365"/>
    <w:rsid w:val="00D27905"/>
    <w:rsid w:val="00D27F9F"/>
    <w:rsid w:val="00D34EF4"/>
    <w:rsid w:val="00D36499"/>
    <w:rsid w:val="00D37E55"/>
    <w:rsid w:val="00D458D0"/>
    <w:rsid w:val="00D500AF"/>
    <w:rsid w:val="00D5145D"/>
    <w:rsid w:val="00D53202"/>
    <w:rsid w:val="00D727B7"/>
    <w:rsid w:val="00D8166E"/>
    <w:rsid w:val="00D91E12"/>
    <w:rsid w:val="00D92B14"/>
    <w:rsid w:val="00DA1E99"/>
    <w:rsid w:val="00DA6DF3"/>
    <w:rsid w:val="00DA7297"/>
    <w:rsid w:val="00DC43BC"/>
    <w:rsid w:val="00DD5DDD"/>
    <w:rsid w:val="00DE4003"/>
    <w:rsid w:val="00DE49AB"/>
    <w:rsid w:val="00DF0EC4"/>
    <w:rsid w:val="00DF623C"/>
    <w:rsid w:val="00E055D6"/>
    <w:rsid w:val="00E11188"/>
    <w:rsid w:val="00E20B86"/>
    <w:rsid w:val="00E44C96"/>
    <w:rsid w:val="00E514A8"/>
    <w:rsid w:val="00E54D49"/>
    <w:rsid w:val="00E67208"/>
    <w:rsid w:val="00E809BE"/>
    <w:rsid w:val="00E937C0"/>
    <w:rsid w:val="00EA07E2"/>
    <w:rsid w:val="00EA5DF7"/>
    <w:rsid w:val="00EB1B8C"/>
    <w:rsid w:val="00EB38AD"/>
    <w:rsid w:val="00EB6E6A"/>
    <w:rsid w:val="00EB781D"/>
    <w:rsid w:val="00EC0973"/>
    <w:rsid w:val="00EC380B"/>
    <w:rsid w:val="00EC50CA"/>
    <w:rsid w:val="00EC7997"/>
    <w:rsid w:val="00ED013F"/>
    <w:rsid w:val="00ED39F8"/>
    <w:rsid w:val="00EF10EB"/>
    <w:rsid w:val="00EF198F"/>
    <w:rsid w:val="00EF45B2"/>
    <w:rsid w:val="00F14243"/>
    <w:rsid w:val="00F17E4E"/>
    <w:rsid w:val="00F22159"/>
    <w:rsid w:val="00F45D3E"/>
    <w:rsid w:val="00F46C96"/>
    <w:rsid w:val="00F47E42"/>
    <w:rsid w:val="00F5093A"/>
    <w:rsid w:val="00F60397"/>
    <w:rsid w:val="00F757FF"/>
    <w:rsid w:val="00F966D4"/>
    <w:rsid w:val="00FD6968"/>
    <w:rsid w:val="00FE32CE"/>
    <w:rsid w:val="00FE4BEA"/>
    <w:rsid w:val="00FE7948"/>
    <w:rsid w:val="00FF67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1BCC6"/>
  <w15:docId w15:val="{DEEEE523-0A22-407F-A7BA-55746BEB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386EE4"/>
    <w:rPr>
      <w:rFonts w:ascii="Times New Roman" w:hAnsi="Times New Roman"/>
      <w:b/>
      <w:bCs/>
      <w:sz w:val="24"/>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 w:type="paragraph" w:styleId="NoSpacing">
    <w:name w:val="No Spacing"/>
    <w:uiPriority w:val="1"/>
    <w:qFormat/>
    <w:rsid w:val="00D27F9F"/>
    <w:rPr>
      <w:rFonts w:cs="Cambria"/>
      <w:sz w:val="22"/>
      <w:szCs w:val="22"/>
      <w:lang w:eastAsia="en-US"/>
    </w:rPr>
  </w:style>
  <w:style w:type="character" w:styleId="UnresolvedMention">
    <w:name w:val="Unresolved Mention"/>
    <w:basedOn w:val="DefaultParagraphFont"/>
    <w:uiPriority w:val="99"/>
    <w:semiHidden/>
    <w:unhideWhenUsed/>
    <w:rsid w:val="00982A35"/>
    <w:rPr>
      <w:color w:val="605E5C"/>
      <w:shd w:val="clear" w:color="auto" w:fill="E1DFDD"/>
    </w:rPr>
  </w:style>
  <w:style w:type="table" w:styleId="GridTable1Light-Accent2">
    <w:name w:val="Grid Table 1 Light Accent 2"/>
    <w:basedOn w:val="TableNormal"/>
    <w:uiPriority w:val="46"/>
    <w:rsid w:val="0017263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263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A5D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 w:id="1682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ints\AppData\Local\Microsoft\Windows\INetCache\Content.Outlook\C97GRML7\www.viesit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Gints\AppData\Local\Microsoft\Windows\INetCache\Content.Outlook\C97GRML7\dome@viesite.lv" TargetMode="External"/><Relationship Id="rId4" Type="http://schemas.openxmlformats.org/officeDocument/2006/relationships/settings" Target="settings.xml"/><Relationship Id="rId9" Type="http://schemas.openxmlformats.org/officeDocument/2006/relationships/hyperlink" Target="http://www.viesite.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F31E-04AF-45FF-8F48-BE7FC9E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25559</Words>
  <Characters>14570</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Pilsetas Dome</Company>
  <LinksUpToDate>false</LinksUpToDate>
  <CharactersWithSpaces>40049</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Gints</cp:lastModifiedBy>
  <cp:revision>2</cp:revision>
  <cp:lastPrinted>2020-03-23T06:34:00Z</cp:lastPrinted>
  <dcterms:created xsi:type="dcterms:W3CDTF">2020-03-23T09:26:00Z</dcterms:created>
  <dcterms:modified xsi:type="dcterms:W3CDTF">2020-03-23T09:26:00Z</dcterms:modified>
</cp:coreProperties>
</file>