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r w:rsidR="002D5DE9">
        <w:rPr>
          <w:rFonts w:ascii="Times New Roman" w:hAnsi="Times New Roman"/>
          <w:bCs/>
          <w:sz w:val="24"/>
          <w:szCs w:val="24"/>
          <w:lang w:val="lv-LV"/>
        </w:rPr>
        <w:t>s vietnieks</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2D5DE9">
        <w:rPr>
          <w:rFonts w:ascii="Times New Roman" w:hAnsi="Times New Roman"/>
          <w:bCs/>
          <w:sz w:val="24"/>
          <w:szCs w:val="24"/>
          <w:lang w:val="lv-LV"/>
        </w:rPr>
        <w:t>J</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2D5DE9">
        <w:rPr>
          <w:rFonts w:ascii="Times New Roman" w:hAnsi="Times New Roman"/>
          <w:bCs/>
          <w:sz w:val="24"/>
          <w:szCs w:val="24"/>
          <w:lang w:val="lv-LV"/>
        </w:rPr>
        <w:t>Līcis</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E07400">
        <w:rPr>
          <w:rFonts w:ascii="Times New Roman" w:hAnsi="Times New Roman"/>
          <w:bCs/>
          <w:sz w:val="24"/>
          <w:szCs w:val="24"/>
          <w:lang w:val="lv-LV"/>
        </w:rPr>
        <w:t>8</w:t>
      </w:r>
      <w:r w:rsidRPr="00BE287F">
        <w:rPr>
          <w:rFonts w:ascii="Times New Roman" w:hAnsi="Times New Roman"/>
          <w:bCs/>
          <w:sz w:val="24"/>
          <w:szCs w:val="24"/>
          <w:lang w:val="lv-LV"/>
        </w:rPr>
        <w:t xml:space="preserve">.gada </w:t>
      </w:r>
      <w:r w:rsidR="00F7327F">
        <w:rPr>
          <w:rFonts w:ascii="Times New Roman" w:hAnsi="Times New Roman"/>
          <w:bCs/>
          <w:sz w:val="24"/>
          <w:szCs w:val="24"/>
          <w:lang w:val="lv-LV"/>
        </w:rPr>
        <w:t>9</w:t>
      </w:r>
      <w:r>
        <w:rPr>
          <w:rFonts w:ascii="Times New Roman" w:hAnsi="Times New Roman"/>
          <w:bCs/>
          <w:sz w:val="24"/>
          <w:szCs w:val="24"/>
          <w:lang w:val="lv-LV"/>
        </w:rPr>
        <w:t>.</w:t>
      </w:r>
      <w:r w:rsidR="002D5DE9">
        <w:rPr>
          <w:rFonts w:ascii="Times New Roman" w:hAnsi="Times New Roman"/>
          <w:bCs/>
          <w:sz w:val="24"/>
          <w:szCs w:val="24"/>
          <w:lang w:val="lv-LV"/>
        </w:rPr>
        <w:t>augustā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F14F5" w:rsidRPr="002F14F5" w:rsidRDefault="00F65464" w:rsidP="008F2329">
      <w:pPr>
        <w:pStyle w:val="Parasts1"/>
        <w:spacing w:after="0" w:line="240" w:lineRule="auto"/>
        <w:jc w:val="center"/>
        <w:rPr>
          <w:rFonts w:ascii="Times New Roman" w:hAnsi="Times New Roman"/>
          <w:b/>
          <w:sz w:val="24"/>
          <w:szCs w:val="24"/>
        </w:rPr>
      </w:pPr>
      <w:bookmarkStart w:id="0" w:name="_Hlk519668780"/>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F94BDC">
        <w:rPr>
          <w:rFonts w:ascii="Times New Roman" w:hAnsi="Times New Roman"/>
          <w:b/>
          <w:bCs/>
          <w:sz w:val="24"/>
          <w:szCs w:val="24"/>
          <w:lang w:val="lv-LV"/>
        </w:rPr>
        <w:t>8</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F65464">
        <w:rPr>
          <w:rFonts w:ascii="Times New Roman" w:hAnsi="Times New Roman"/>
          <w:b/>
          <w:bCs/>
          <w:sz w:val="24"/>
          <w:szCs w:val="24"/>
          <w:lang w:val="lv-LV"/>
        </w:rPr>
        <w:t>4</w:t>
      </w:r>
      <w:r w:rsidR="002D5DE9">
        <w:rPr>
          <w:rFonts w:ascii="Times New Roman" w:hAnsi="Times New Roman"/>
          <w:b/>
          <w:bCs/>
          <w:sz w:val="24"/>
          <w:szCs w:val="24"/>
          <w:lang w:val="lv-LV"/>
        </w:rPr>
        <w:t>5</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E07400" w:rsidRPr="002D5DE9" w:rsidRDefault="00FD71CF" w:rsidP="002D5DE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F65464" w:rsidRPr="00EF1F44" w:rsidRDefault="00F912B5" w:rsidP="00F65464">
      <w:pPr>
        <w:pStyle w:val="Sarakstarindkopa"/>
        <w:numPr>
          <w:ilvl w:val="1"/>
          <w:numId w:val="5"/>
        </w:numPr>
        <w:ind w:left="786"/>
        <w:jc w:val="both"/>
        <w:rPr>
          <w:rFonts w:ascii="Times New Roman" w:eastAsia="Times New Roman" w:hAnsi="Times New Roman"/>
          <w:sz w:val="24"/>
          <w:szCs w:val="24"/>
          <w:lang w:eastAsia="en-US"/>
        </w:rPr>
      </w:pPr>
      <w:r w:rsidRPr="00F820EA">
        <w:t xml:space="preserve"> </w:t>
      </w:r>
      <w:r w:rsidR="00F65464"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00F65464" w:rsidRPr="00EF1F44">
          <w:rPr>
            <w:rStyle w:val="Hipersaite"/>
            <w:rFonts w:ascii="Times New Roman" w:eastAsia="Times New Roman" w:hAnsi="Times New Roman"/>
            <w:sz w:val="24"/>
            <w:szCs w:val="24"/>
            <w:lang w:eastAsia="en-US"/>
          </w:rPr>
          <w:t>http://www.viesite.lv/wp-content/uploads/2018/04/Kartiba_Nereglamentetiem_iepirkumiem.pdf</w:t>
        </w:r>
      </w:hyperlink>
      <w:r w:rsidR="00F65464"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1C00B3" w:rsidRPr="001C00B3" w:rsidRDefault="00F65464" w:rsidP="001C00B3">
      <w:pPr>
        <w:pStyle w:val="Parasts1"/>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Meliorācijas</w:t>
      </w:r>
      <w:proofErr w:type="spellEnd"/>
      <w:r>
        <w:rPr>
          <w:rFonts w:ascii="Times New Roman" w:hAnsi="Times New Roman"/>
          <w:sz w:val="24"/>
          <w:szCs w:val="24"/>
        </w:rPr>
        <w:t xml:space="preserve"> </w:t>
      </w:r>
      <w:proofErr w:type="spellStart"/>
      <w:r>
        <w:rPr>
          <w:rFonts w:ascii="Times New Roman" w:hAnsi="Times New Roman"/>
          <w:sz w:val="24"/>
          <w:szCs w:val="24"/>
        </w:rPr>
        <w:t>sistēmas</w:t>
      </w:r>
      <w:proofErr w:type="spellEnd"/>
      <w:r>
        <w:rPr>
          <w:rFonts w:ascii="Times New Roman" w:hAnsi="Times New Roman"/>
          <w:sz w:val="24"/>
          <w:szCs w:val="24"/>
        </w:rPr>
        <w:t xml:space="preserve"> </w:t>
      </w:r>
      <w:proofErr w:type="spellStart"/>
      <w:r>
        <w:rPr>
          <w:rFonts w:ascii="Times New Roman" w:hAnsi="Times New Roman"/>
          <w:sz w:val="24"/>
          <w:szCs w:val="24"/>
        </w:rPr>
        <w:t>izveidošana</w:t>
      </w:r>
      <w:proofErr w:type="spellEnd"/>
      <w:r>
        <w:rPr>
          <w:rFonts w:ascii="Times New Roman" w:hAnsi="Times New Roman"/>
          <w:sz w:val="24"/>
          <w:szCs w:val="24"/>
        </w:rPr>
        <w:t xml:space="preserve"> pie Rites </w:t>
      </w:r>
      <w:proofErr w:type="spellStart"/>
      <w:r>
        <w:rPr>
          <w:rFonts w:ascii="Times New Roman" w:hAnsi="Times New Roman"/>
          <w:sz w:val="24"/>
          <w:szCs w:val="24"/>
        </w:rPr>
        <w:t>pagastmājas</w:t>
      </w:r>
      <w:proofErr w:type="spellEnd"/>
      <w:r>
        <w:rPr>
          <w:rFonts w:ascii="Times New Roman" w:hAnsi="Times New Roman"/>
          <w:sz w:val="24"/>
          <w:szCs w:val="24"/>
        </w:rPr>
        <w:t xml:space="preserve"> un </w:t>
      </w:r>
      <w:proofErr w:type="spellStart"/>
      <w:r>
        <w:rPr>
          <w:rFonts w:ascii="Times New Roman" w:hAnsi="Times New Roman"/>
          <w:sz w:val="24"/>
          <w:szCs w:val="24"/>
        </w:rPr>
        <w:t>pag</w:t>
      </w:r>
      <w:r w:rsidR="00306994">
        <w:rPr>
          <w:rFonts w:ascii="Times New Roman" w:hAnsi="Times New Roman"/>
          <w:sz w:val="24"/>
          <w:szCs w:val="24"/>
        </w:rPr>
        <w:t>a</w:t>
      </w:r>
      <w:r>
        <w:rPr>
          <w:rFonts w:ascii="Times New Roman" w:hAnsi="Times New Roman"/>
          <w:sz w:val="24"/>
          <w:szCs w:val="24"/>
        </w:rPr>
        <w:t>stmājas</w:t>
      </w:r>
      <w:proofErr w:type="spellEnd"/>
      <w:r>
        <w:rPr>
          <w:rFonts w:ascii="Times New Roman" w:hAnsi="Times New Roman"/>
          <w:sz w:val="24"/>
          <w:szCs w:val="24"/>
        </w:rPr>
        <w:t xml:space="preserve"> </w:t>
      </w:r>
      <w:proofErr w:type="spellStart"/>
      <w:r>
        <w:rPr>
          <w:rFonts w:ascii="Times New Roman" w:hAnsi="Times New Roman"/>
          <w:sz w:val="24"/>
          <w:szCs w:val="24"/>
        </w:rPr>
        <w:t>pamatu</w:t>
      </w:r>
      <w:proofErr w:type="spellEnd"/>
      <w:r>
        <w:rPr>
          <w:rFonts w:ascii="Times New Roman" w:hAnsi="Times New Roman"/>
          <w:sz w:val="24"/>
          <w:szCs w:val="24"/>
        </w:rPr>
        <w:t xml:space="preserve"> </w:t>
      </w:r>
      <w:proofErr w:type="spellStart"/>
      <w:r>
        <w:rPr>
          <w:rFonts w:ascii="Times New Roman" w:hAnsi="Times New Roman"/>
          <w:sz w:val="24"/>
          <w:szCs w:val="24"/>
        </w:rPr>
        <w:t>hidroizolācija</w:t>
      </w:r>
      <w:proofErr w:type="spellEnd"/>
      <w:r>
        <w:rPr>
          <w:rFonts w:ascii="Times New Roman" w:hAnsi="Times New Roman"/>
          <w:sz w:val="24"/>
          <w:szCs w:val="24"/>
        </w:rPr>
        <w:t xml:space="preserve"> </w:t>
      </w:r>
      <w:proofErr w:type="spellStart"/>
      <w:r w:rsidR="004A4E5B">
        <w:rPr>
          <w:rFonts w:ascii="Times New Roman" w:hAnsi="Times New Roman"/>
          <w:sz w:val="24"/>
          <w:szCs w:val="24"/>
        </w:rPr>
        <w:t>atbilstoši</w:t>
      </w:r>
      <w:proofErr w:type="spellEnd"/>
      <w:r w:rsidR="004A4E5B">
        <w:rPr>
          <w:rFonts w:ascii="Times New Roman" w:hAnsi="Times New Roman"/>
          <w:sz w:val="24"/>
          <w:szCs w:val="24"/>
        </w:rPr>
        <w:t xml:space="preserve"> </w:t>
      </w:r>
      <w:proofErr w:type="spellStart"/>
      <w:r>
        <w:rPr>
          <w:rFonts w:ascii="Times New Roman" w:hAnsi="Times New Roman"/>
          <w:sz w:val="24"/>
          <w:szCs w:val="24"/>
        </w:rPr>
        <w:t>paskaidrojuma</w:t>
      </w:r>
      <w:proofErr w:type="spellEnd"/>
      <w:r>
        <w:rPr>
          <w:rFonts w:ascii="Times New Roman" w:hAnsi="Times New Roman"/>
          <w:sz w:val="24"/>
          <w:szCs w:val="24"/>
        </w:rPr>
        <w:t xml:space="preserve"> </w:t>
      </w:r>
      <w:proofErr w:type="spellStart"/>
      <w:r w:rsidR="00F5213E">
        <w:rPr>
          <w:rFonts w:ascii="Times New Roman" w:hAnsi="Times New Roman"/>
          <w:sz w:val="24"/>
          <w:szCs w:val="24"/>
        </w:rPr>
        <w:t>rakstam</w:t>
      </w:r>
      <w:proofErr w:type="spellEnd"/>
      <w:r w:rsidR="00F5213E">
        <w:rPr>
          <w:rFonts w:ascii="Times New Roman" w:hAnsi="Times New Roman"/>
          <w:sz w:val="24"/>
          <w:szCs w:val="24"/>
        </w:rPr>
        <w:t xml:space="preserve"> un</w:t>
      </w:r>
      <w:r w:rsidR="004A4E5B">
        <w:rPr>
          <w:rFonts w:ascii="Times New Roman" w:hAnsi="Times New Roman"/>
          <w:sz w:val="24"/>
          <w:szCs w:val="24"/>
        </w:rPr>
        <w:t xml:space="preserve"> </w:t>
      </w:r>
      <w:proofErr w:type="spellStart"/>
      <w:r w:rsidR="004A4E5B">
        <w:rPr>
          <w:rFonts w:ascii="Times New Roman" w:hAnsi="Times New Roman"/>
          <w:sz w:val="24"/>
          <w:szCs w:val="24"/>
        </w:rPr>
        <w:t>būvdarbu</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apjomiem</w:t>
      </w:r>
      <w:proofErr w:type="spellEnd"/>
      <w:r w:rsidR="004A4E5B">
        <w:rPr>
          <w:rFonts w:ascii="Times New Roman" w:hAnsi="Times New Roman"/>
          <w:sz w:val="24"/>
          <w:szCs w:val="24"/>
        </w:rPr>
        <w:t xml:space="preserve"> </w:t>
      </w:r>
      <w:r w:rsidR="001C00B3">
        <w:rPr>
          <w:rFonts w:ascii="Times New Roman" w:hAnsi="Times New Roman"/>
          <w:sz w:val="24"/>
          <w:szCs w:val="24"/>
        </w:rPr>
        <w:t>(</w:t>
      </w:r>
      <w:proofErr w:type="spellStart"/>
      <w:r w:rsidR="001C00B3">
        <w:rPr>
          <w:rFonts w:ascii="Times New Roman" w:hAnsi="Times New Roman"/>
          <w:sz w:val="24"/>
          <w:szCs w:val="24"/>
        </w:rPr>
        <w:t>atsevišķā</w:t>
      </w:r>
      <w:proofErr w:type="spellEnd"/>
      <w:r w:rsidR="001C00B3">
        <w:rPr>
          <w:rFonts w:ascii="Times New Roman" w:hAnsi="Times New Roman"/>
          <w:sz w:val="24"/>
          <w:szCs w:val="24"/>
        </w:rPr>
        <w:t xml:space="preserve"> </w:t>
      </w:r>
      <w:proofErr w:type="spellStart"/>
      <w:r w:rsidR="001C00B3">
        <w:rPr>
          <w:rFonts w:ascii="Times New Roman" w:hAnsi="Times New Roman"/>
          <w:sz w:val="24"/>
          <w:szCs w:val="24"/>
        </w:rPr>
        <w:t>datnē</w:t>
      </w:r>
      <w:proofErr w:type="spellEnd"/>
      <w:r w:rsidR="001C00B3">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Default="008F2329" w:rsidP="00B62381">
      <w:pPr>
        <w:pStyle w:val="Sarakstanumurs"/>
        <w:numPr>
          <w:ilvl w:val="0"/>
          <w:numId w:val="5"/>
        </w:numPr>
        <w:rPr>
          <w:b/>
        </w:rPr>
      </w:pPr>
      <w:r w:rsidRPr="00BE287F">
        <w:rPr>
          <w:b/>
        </w:rPr>
        <w:t>Paredzamais līguma izpildes laiks, vieta</w:t>
      </w:r>
      <w:r w:rsidR="00B62381">
        <w:rPr>
          <w:b/>
        </w:rPr>
        <w:t>.</w:t>
      </w:r>
    </w:p>
    <w:p w:rsidR="008F2329" w:rsidRPr="00F820EA" w:rsidRDefault="001C00B3" w:rsidP="002B1639">
      <w:pPr>
        <w:pStyle w:val="Sarakstanumurs"/>
        <w:numPr>
          <w:ilvl w:val="1"/>
          <w:numId w:val="5"/>
        </w:numPr>
      </w:pPr>
      <w:r w:rsidRPr="00F820EA">
        <w:t>L</w:t>
      </w:r>
      <w:r w:rsidR="008F2329" w:rsidRPr="00F820EA">
        <w:t xml:space="preserve">īguma izpildes laiks: </w:t>
      </w:r>
      <w:r w:rsidRPr="00F820EA">
        <w:t>no</w:t>
      </w:r>
      <w:r w:rsidR="008F2329" w:rsidRPr="00F820EA">
        <w:t xml:space="preserve"> </w:t>
      </w:r>
      <w:r w:rsidR="00F820EA" w:rsidRPr="00F820EA">
        <w:t xml:space="preserve">līguma noslēgšanas </w:t>
      </w:r>
      <w:r w:rsidRPr="00F820EA">
        <w:t xml:space="preserve"> līdz </w:t>
      </w:r>
      <w:r w:rsidR="00F820EA" w:rsidRPr="004B4C37">
        <w:rPr>
          <w:b/>
        </w:rPr>
        <w:t>201</w:t>
      </w:r>
      <w:r w:rsidR="002D5DE9">
        <w:rPr>
          <w:b/>
        </w:rPr>
        <w:t>9</w:t>
      </w:r>
      <w:r w:rsidR="00F820EA" w:rsidRPr="004B4C37">
        <w:rPr>
          <w:b/>
        </w:rPr>
        <w:t xml:space="preserve">. gada </w:t>
      </w:r>
      <w:r w:rsidR="002D5DE9">
        <w:rPr>
          <w:b/>
        </w:rPr>
        <w:t>1</w:t>
      </w:r>
      <w:r w:rsidR="00626059">
        <w:rPr>
          <w:b/>
        </w:rPr>
        <w:t>7</w:t>
      </w:r>
      <w:r w:rsidRPr="004B4C37">
        <w:rPr>
          <w:b/>
        </w:rPr>
        <w:t xml:space="preserve">. </w:t>
      </w:r>
      <w:r w:rsidR="002D5DE9">
        <w:rPr>
          <w:b/>
        </w:rPr>
        <w:t>jūnijam</w:t>
      </w:r>
      <w:r w:rsidRPr="00F820EA">
        <w:t>.</w:t>
      </w:r>
    </w:p>
    <w:p w:rsidR="002B1639" w:rsidRPr="00BE287F" w:rsidRDefault="0070726A" w:rsidP="0070726A">
      <w:pPr>
        <w:pStyle w:val="Sarakstanumurs"/>
        <w:numPr>
          <w:ilvl w:val="1"/>
          <w:numId w:val="5"/>
        </w:numPr>
        <w:ind w:left="714" w:hanging="357"/>
      </w:pPr>
      <w:r>
        <w:t xml:space="preserve"> </w:t>
      </w:r>
      <w:r w:rsidR="001C00B3">
        <w:t xml:space="preserve">Būvdarbu veikšanas </w:t>
      </w:r>
      <w:r w:rsidR="002B1639">
        <w:t xml:space="preserve">adrese: </w:t>
      </w:r>
      <w:r w:rsidR="001A7C99">
        <w:t>“P</w:t>
      </w:r>
      <w:r w:rsidR="0004040D">
        <w:t>agastmāja</w:t>
      </w:r>
      <w:r w:rsidR="001A7C99">
        <w:t>”</w:t>
      </w:r>
      <w:r w:rsidR="00F65464">
        <w:t xml:space="preserve">, </w:t>
      </w:r>
      <w:r w:rsidR="00643257">
        <w:t xml:space="preserve">Rites pagasts, </w:t>
      </w:r>
      <w:r w:rsidR="002B1639">
        <w:t>Viesītes novads.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Default="008F2329" w:rsidP="00681995">
      <w:pPr>
        <w:pStyle w:val="Parasts1"/>
        <w:numPr>
          <w:ilvl w:val="1"/>
          <w:numId w:val="5"/>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595E8F" w:rsidRDefault="00595E8F" w:rsidP="00681995">
      <w:pPr>
        <w:pStyle w:val="Parasts1"/>
        <w:numPr>
          <w:ilvl w:val="1"/>
          <w:numId w:val="5"/>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r w:rsidRPr="00BF5050">
        <w:rPr>
          <w:rFonts w:ascii="Times New Roman" w:hAnsi="Times New Roman"/>
          <w:sz w:val="24"/>
          <w:szCs w:val="24"/>
          <w:u w:val="single"/>
          <w:lang w:val="lv-LV"/>
        </w:rPr>
        <w:t xml:space="preserve">būvdarbu vadītājs </w:t>
      </w:r>
      <w:r w:rsidR="00643257" w:rsidRPr="00BF5050">
        <w:rPr>
          <w:rFonts w:ascii="Times New Roman" w:hAnsi="Times New Roman"/>
          <w:sz w:val="24"/>
          <w:szCs w:val="24"/>
          <w:u w:val="single"/>
          <w:lang w:val="lv-LV"/>
        </w:rPr>
        <w:t>meliorācijas</w:t>
      </w:r>
      <w:r w:rsidRPr="00BF5050">
        <w:rPr>
          <w:rFonts w:ascii="Times New Roman" w:hAnsi="Times New Roman"/>
          <w:sz w:val="24"/>
          <w:szCs w:val="24"/>
          <w:u w:val="single"/>
          <w:lang w:val="lv-LV"/>
        </w:rPr>
        <w:t xml:space="preserve"> būvdarbu vadīšanā</w:t>
      </w:r>
      <w:r w:rsidR="006F052B">
        <w:rPr>
          <w:rFonts w:ascii="Times New Roman" w:hAnsi="Times New Roman"/>
          <w:sz w:val="24"/>
          <w:szCs w:val="24"/>
          <w:lang w:val="lv-LV"/>
        </w:rPr>
        <w:t>.</w:t>
      </w:r>
    </w:p>
    <w:p w:rsidR="006F052B" w:rsidRPr="00F86463" w:rsidRDefault="006F052B" w:rsidP="00681995">
      <w:pPr>
        <w:pStyle w:val="Parasts1"/>
        <w:numPr>
          <w:ilvl w:val="1"/>
          <w:numId w:val="5"/>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Pretendenta vidējais finanšu apgrozījums trīs iepriekšējos gados būvniecībā nav mazāks par EUR 20000.</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1C00B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rsidR="006F052B" w:rsidRDefault="00F8646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Būvdarbu izpildes l</w:t>
      </w:r>
      <w:r w:rsidR="006F052B">
        <w:rPr>
          <w:rFonts w:ascii="Times New Roman" w:hAnsi="Times New Roman"/>
          <w:sz w:val="24"/>
          <w:szCs w:val="24"/>
          <w:lang w:val="lv-LV"/>
        </w:rPr>
        <w:t>aika grafiks pa nedēļām, norādot veicamos darbus tehnoloģiskā secībā.</w:t>
      </w:r>
      <w:r w:rsidR="002D5DE9">
        <w:rPr>
          <w:rFonts w:ascii="Times New Roman" w:hAnsi="Times New Roman"/>
          <w:sz w:val="24"/>
          <w:szCs w:val="24"/>
          <w:lang w:val="lv-LV"/>
        </w:rPr>
        <w:t xml:space="preserve"> Laika grafikā pretendents norāda plānoto būvdarbu izpildes laiku -no būvdarbu uzsākšanas līdz to pabeigšanai.</w:t>
      </w:r>
    </w:p>
    <w:p w:rsidR="00110F1F" w:rsidRPr="006F052B" w:rsidRDefault="00110F1F"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Informācija par darba aizsardzības koordinatoru, kas atbilst </w:t>
      </w:r>
      <w:r w:rsidR="006F052B" w:rsidRPr="006F052B">
        <w:rPr>
          <w:rFonts w:ascii="Times New Roman" w:hAnsi="Times New Roman"/>
          <w:sz w:val="24"/>
          <w:szCs w:val="24"/>
        </w:rPr>
        <w:t xml:space="preserve">2003. </w:t>
      </w:r>
      <w:proofErr w:type="spellStart"/>
      <w:r w:rsidR="006F052B" w:rsidRPr="006F052B">
        <w:rPr>
          <w:rFonts w:ascii="Times New Roman" w:hAnsi="Times New Roman"/>
          <w:sz w:val="24"/>
          <w:szCs w:val="24"/>
        </w:rPr>
        <w:t>gada</w:t>
      </w:r>
      <w:proofErr w:type="spellEnd"/>
      <w:r w:rsidR="006F052B" w:rsidRPr="006F052B">
        <w:rPr>
          <w:rFonts w:ascii="Times New Roman" w:hAnsi="Times New Roman"/>
          <w:sz w:val="24"/>
          <w:szCs w:val="24"/>
        </w:rPr>
        <w:t xml:space="preserve"> 25. </w:t>
      </w:r>
      <w:proofErr w:type="spellStart"/>
      <w:r w:rsidR="006F052B" w:rsidRPr="006F052B">
        <w:rPr>
          <w:rFonts w:ascii="Times New Roman" w:hAnsi="Times New Roman"/>
          <w:sz w:val="24"/>
          <w:szCs w:val="24"/>
        </w:rPr>
        <w:t>februāra</w:t>
      </w:r>
      <w:proofErr w:type="spellEnd"/>
      <w:r w:rsidR="006F052B" w:rsidRPr="006F052B">
        <w:rPr>
          <w:rFonts w:ascii="Times New Roman" w:hAnsi="Times New Roman"/>
          <w:sz w:val="24"/>
          <w:szCs w:val="24"/>
        </w:rPr>
        <w:t xml:space="preserve"> MK </w:t>
      </w:r>
      <w:proofErr w:type="spellStart"/>
      <w:r w:rsidR="006F052B" w:rsidRPr="006F052B">
        <w:rPr>
          <w:rFonts w:ascii="Times New Roman" w:hAnsi="Times New Roman"/>
          <w:sz w:val="24"/>
          <w:szCs w:val="24"/>
        </w:rPr>
        <w:t>noteikumiem</w:t>
      </w:r>
      <w:proofErr w:type="spellEnd"/>
      <w:r w:rsidR="006F052B" w:rsidRPr="006F052B">
        <w:rPr>
          <w:rFonts w:ascii="Times New Roman" w:hAnsi="Times New Roman"/>
          <w:sz w:val="24"/>
          <w:szCs w:val="24"/>
        </w:rPr>
        <w:t xml:space="preserve"> Nr.92 „</w:t>
      </w:r>
      <w:proofErr w:type="spellStart"/>
      <w:r w:rsidR="006F052B" w:rsidRPr="006F052B">
        <w:rPr>
          <w:rFonts w:ascii="Times New Roman" w:hAnsi="Times New Roman"/>
          <w:sz w:val="24"/>
          <w:szCs w:val="24"/>
        </w:rPr>
        <w:t>Darba</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aizsardzības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prasības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veicot</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būvdarbus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nosacījumiem</w:t>
      </w:r>
      <w:proofErr w:type="spellEnd"/>
      <w:r w:rsidR="006F052B" w:rsidRPr="006F052B">
        <w:rPr>
          <w:rFonts w:ascii="Times New Roman" w:hAnsi="Times New Roman"/>
          <w:sz w:val="24"/>
          <w:szCs w:val="24"/>
        </w:rPr>
        <w:t>.</w:t>
      </w:r>
    </w:p>
    <w:p w:rsidR="008F2329" w:rsidRDefault="008F2329" w:rsidP="008F2329">
      <w:pPr>
        <w:pStyle w:val="Parasts1"/>
        <w:spacing w:after="0" w:line="240" w:lineRule="auto"/>
        <w:jc w:val="center"/>
        <w:rPr>
          <w:rFonts w:ascii="Times New Roman" w:hAnsi="Times New Roman"/>
          <w:b/>
          <w:sz w:val="16"/>
          <w:szCs w:val="16"/>
          <w:lang w:val="lv-LV"/>
        </w:rPr>
      </w:pPr>
    </w:p>
    <w:p w:rsidR="008F2329" w:rsidRPr="00BE287F" w:rsidRDefault="008F2329" w:rsidP="004068AB">
      <w:pPr>
        <w:pStyle w:val="Parasts1"/>
        <w:numPr>
          <w:ilvl w:val="0"/>
          <w:numId w:val="5"/>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95E8F" w:rsidRPr="00BF5050"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uz e-pastu </w:t>
      </w:r>
      <w:hyperlink r:id="rId10"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201</w:t>
      </w:r>
      <w:r w:rsidRPr="00BF5050">
        <w:rPr>
          <w:rFonts w:ascii="Times New Roman" w:hAnsi="Times New Roman"/>
          <w:b/>
          <w:iCs/>
          <w:sz w:val="24"/>
          <w:szCs w:val="24"/>
          <w:shd w:val="clear" w:color="auto" w:fill="FFFFFF"/>
        </w:rPr>
        <w:t>8</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2D5DE9">
        <w:rPr>
          <w:rFonts w:ascii="Times New Roman" w:hAnsi="Times New Roman"/>
          <w:b/>
          <w:iCs/>
          <w:sz w:val="24"/>
          <w:szCs w:val="24"/>
          <w:shd w:val="clear" w:color="auto" w:fill="FFFFFF"/>
        </w:rPr>
        <w:t>16</w:t>
      </w:r>
      <w:r w:rsidR="009E41C1" w:rsidRPr="00BF5050">
        <w:rPr>
          <w:rFonts w:ascii="Times New Roman" w:hAnsi="Times New Roman"/>
          <w:b/>
          <w:iCs/>
          <w:sz w:val="24"/>
          <w:szCs w:val="24"/>
          <w:shd w:val="clear" w:color="auto" w:fill="FFFFFF"/>
        </w:rPr>
        <w:t xml:space="preserve">. </w:t>
      </w:r>
      <w:proofErr w:type="spellStart"/>
      <w:r w:rsidR="002D5DE9">
        <w:rPr>
          <w:rFonts w:ascii="Times New Roman" w:hAnsi="Times New Roman"/>
          <w:b/>
          <w:iCs/>
          <w:sz w:val="24"/>
          <w:szCs w:val="24"/>
          <w:shd w:val="clear" w:color="auto" w:fill="FFFFFF"/>
        </w:rPr>
        <w:t>augustam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1</w:t>
      </w:r>
      <w:r w:rsidR="00626059">
        <w:rPr>
          <w:rFonts w:ascii="Times New Roman" w:hAnsi="Times New Roman"/>
          <w:b/>
          <w:iCs/>
          <w:sz w:val="24"/>
          <w:szCs w:val="24"/>
          <w:shd w:val="clear" w:color="auto" w:fill="FFFFFF"/>
        </w:rPr>
        <w:t>2</w:t>
      </w:r>
      <w:bookmarkStart w:id="2" w:name="_GoBack"/>
      <w:bookmarkEnd w:id="2"/>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rsidR="00595E8F"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rsidR="00595E8F" w:rsidRPr="0090367E" w:rsidRDefault="00595E8F" w:rsidP="00595E8F">
      <w:pPr>
        <w:pStyle w:val="Parasts1"/>
        <w:spacing w:after="0" w:line="240" w:lineRule="auto"/>
        <w:ind w:left="426" w:hanging="426"/>
        <w:jc w:val="center"/>
        <w:rPr>
          <w:rFonts w:ascii="Times New Roman" w:hAnsi="Times New Roman"/>
          <w:b/>
          <w:lang w:val="lv-LV"/>
        </w:rPr>
      </w:pPr>
    </w:p>
    <w:p w:rsidR="008F2329" w:rsidRPr="00BE287F" w:rsidRDefault="008F2329" w:rsidP="00870D95">
      <w:pPr>
        <w:pStyle w:val="Parasts1"/>
        <w:numPr>
          <w:ilvl w:val="0"/>
          <w:numId w:val="5"/>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rsidR="00F94BDC" w:rsidRPr="006C3490" w:rsidRDefault="00F94BDC"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Informāciju par pretendentu tiek pārbaudīta Būvniecības informācijas sistēmā </w:t>
      </w:r>
      <w:hyperlink r:id="rId11" w:history="1">
        <w:r w:rsidRPr="00FA2E15">
          <w:rPr>
            <w:rStyle w:val="Hipersaite"/>
            <w:rFonts w:ascii="Times New Roman" w:eastAsia="Times New Roman" w:hAnsi="Times New Roman"/>
            <w:sz w:val="24"/>
            <w:szCs w:val="24"/>
            <w:lang w:val="lv-LV" w:eastAsia="lv-LV"/>
          </w:rPr>
          <w:t>https://bis.gov.lv/bisp/</w:t>
        </w:r>
      </w:hyperlink>
      <w:r>
        <w:rPr>
          <w:rFonts w:ascii="Times New Roman" w:eastAsia="Times New Roman" w:hAnsi="Times New Roman"/>
          <w:sz w:val="24"/>
          <w:szCs w:val="24"/>
          <w:lang w:val="lv-LV" w:eastAsia="lv-LV"/>
        </w:rPr>
        <w:t xml:space="preserve"> .</w:t>
      </w:r>
    </w:p>
    <w:p w:rsidR="008F2329" w:rsidRPr="006C3490"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tāmēs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rsidR="00870D95" w:rsidRDefault="008F2329" w:rsidP="00700D04">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2"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870D95" w:rsidRPr="00595E8F">
        <w:rPr>
          <w:rFonts w:ascii="Times New Roman" w:eastAsia="Times New Roman" w:hAnsi="Times New Roman"/>
          <w:sz w:val="24"/>
          <w:szCs w:val="24"/>
          <w:lang w:val="lv-LV" w:eastAsia="lv-LV"/>
        </w:rPr>
        <w:t>.</w:t>
      </w:r>
      <w:r w:rsidRPr="006C3490">
        <w:rPr>
          <w:rFonts w:ascii="Times New Roman" w:eastAsia="Times New Roman" w:hAnsi="Times New Roman"/>
          <w:sz w:val="24"/>
          <w:szCs w:val="24"/>
          <w:lang w:val="lv-LV" w:eastAsia="lv-LV"/>
        </w:rPr>
        <w:t xml:space="preserve"> </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rsidR="004639B2" w:rsidRPr="004639B2" w:rsidRDefault="004639B2" w:rsidP="004639B2">
      <w:pPr>
        <w:pStyle w:val="Sarakstanumurs2"/>
        <w:numPr>
          <w:ilvl w:val="0"/>
          <w:numId w:val="5"/>
        </w:numPr>
        <w:rPr>
          <w:b/>
        </w:rPr>
      </w:pPr>
      <w:r>
        <w:rPr>
          <w:lang w:eastAsia="lv-LV"/>
        </w:rPr>
        <w:t>Ja pretendentu piedāvātās cenas pārsniedz pasūtītāja finanšu iespējas</w:t>
      </w:r>
      <w:r w:rsidR="00BF5050">
        <w:rPr>
          <w:lang w:eastAsia="lv-LV"/>
        </w:rPr>
        <w:t xml:space="preserve">, </w:t>
      </w:r>
      <w:r>
        <w:t>iepirkums tiek pārtraukts.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rsidR="00623E7E" w:rsidRDefault="00623E7E"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rsidR="00306994" w:rsidRDefault="0030699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pircēja profilā publicē uzvarējušā pretendenta nosaukumu, </w:t>
      </w:r>
      <w:proofErr w:type="spellStart"/>
      <w:r>
        <w:rPr>
          <w:rFonts w:ascii="Times New Roman" w:hAnsi="Times New Roman"/>
          <w:sz w:val="24"/>
          <w:szCs w:val="24"/>
          <w:lang w:val="lv-LV"/>
        </w:rPr>
        <w:t>reģ</w:t>
      </w:r>
      <w:proofErr w:type="spellEnd"/>
      <w:r>
        <w:rPr>
          <w:rFonts w:ascii="Times New Roman" w:hAnsi="Times New Roman"/>
          <w:sz w:val="24"/>
          <w:szCs w:val="24"/>
          <w:lang w:val="lv-LV"/>
        </w:rPr>
        <w:t>. nr. un līguma summu EUR bez PVN.</w:t>
      </w:r>
    </w:p>
    <w:p w:rsidR="004A6265" w:rsidRDefault="004A6265"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rsidR="00623E7E" w:rsidRDefault="00623E7E" w:rsidP="00623E7E">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BF04F9" w:rsidRDefault="00BF04F9"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rsidR="006F052B" w:rsidRDefault="00700D0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Paskaidrojuma raksts</w:t>
      </w:r>
      <w:r w:rsidR="006F052B">
        <w:rPr>
          <w:rFonts w:ascii="Times New Roman" w:hAnsi="Times New Roman"/>
          <w:sz w:val="24"/>
          <w:szCs w:val="24"/>
          <w:lang w:val="lv-LV"/>
        </w:rPr>
        <w:t xml:space="preserve"> ar pielikumiem</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8F2329" w:rsidRPr="001D0966" w:rsidRDefault="00426826" w:rsidP="008F2329">
      <w:pPr>
        <w:pStyle w:val="Parasts1"/>
        <w:spacing w:after="0" w:line="240" w:lineRule="auto"/>
        <w:jc w:val="right"/>
        <w:rPr>
          <w:rFonts w:ascii="Times New Roman" w:hAnsi="Times New Roman"/>
          <w:sz w:val="20"/>
          <w:szCs w:val="20"/>
          <w:lang w:val="lv-LV"/>
        </w:rPr>
      </w:pPr>
      <w:bookmarkStart w:id="3"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3"/>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00D04" w:rsidRPr="002F14F5" w:rsidRDefault="00700D04" w:rsidP="00700D04">
      <w:pPr>
        <w:pStyle w:val="Parasts1"/>
        <w:spacing w:after="0" w:line="240" w:lineRule="auto"/>
        <w:jc w:val="center"/>
        <w:rPr>
          <w:rFonts w:ascii="Times New Roman" w:hAnsi="Times New Roman"/>
          <w:b/>
          <w:sz w:val="24"/>
          <w:szCs w:val="24"/>
        </w:rPr>
      </w:pPr>
      <w:bookmarkStart w:id="4" w:name="_Hlk519669085"/>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bookmarkEnd w:id="4"/>
    <w:p w:rsidR="00700D04" w:rsidRPr="008F2329" w:rsidRDefault="00700D04" w:rsidP="00700D0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2018/N – 4</w:t>
      </w:r>
      <w:r w:rsidR="002D5DE9">
        <w:rPr>
          <w:rFonts w:ascii="Times New Roman" w:hAnsi="Times New Roman"/>
          <w:b/>
          <w:bCs/>
          <w:sz w:val="24"/>
          <w:szCs w:val="24"/>
          <w:lang w:val="lv-LV"/>
        </w:rPr>
        <w:t>5</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un</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A24EF">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gridSpan w:val="3"/>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700D04" w:rsidRDefault="003F3DD0" w:rsidP="00700D04">
      <w:pPr>
        <w:pStyle w:val="Parasts1"/>
        <w:spacing w:after="0" w:line="240" w:lineRule="auto"/>
        <w:jc w:val="both"/>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proofErr w:type="spellStart"/>
      <w:r w:rsidR="00700D04">
        <w:rPr>
          <w:rFonts w:ascii="Times New Roman" w:hAnsi="Times New Roman"/>
          <w:b/>
          <w:sz w:val="24"/>
          <w:szCs w:val="24"/>
        </w:rPr>
        <w:t>Meliorācijas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sistēmas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izveidošana</w:t>
      </w:r>
      <w:proofErr w:type="spellEnd"/>
      <w:r w:rsidR="00700D04">
        <w:rPr>
          <w:rFonts w:ascii="Times New Roman" w:hAnsi="Times New Roman"/>
          <w:b/>
          <w:sz w:val="24"/>
          <w:szCs w:val="24"/>
        </w:rPr>
        <w:t xml:space="preserve"> pie Rites </w:t>
      </w:r>
      <w:proofErr w:type="spellStart"/>
      <w:r w:rsidR="00700D04">
        <w:rPr>
          <w:rFonts w:ascii="Times New Roman" w:hAnsi="Times New Roman"/>
          <w:b/>
          <w:sz w:val="24"/>
          <w:szCs w:val="24"/>
        </w:rPr>
        <w:t>pagastmājas</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 xml:space="preserve">r. VNP 2018/N – </w:t>
      </w:r>
      <w:r w:rsidR="00700D04">
        <w:rPr>
          <w:rFonts w:ascii="Times New Roman" w:hAnsi="Times New Roman"/>
          <w:b/>
          <w:bCs/>
          <w:lang w:val="lv-LV"/>
        </w:rPr>
        <w:t>4</w:t>
      </w:r>
      <w:r w:rsidR="002D5DE9">
        <w:rPr>
          <w:rFonts w:ascii="Times New Roman" w:hAnsi="Times New Roman"/>
          <w:b/>
          <w:bCs/>
          <w:lang w:val="lv-LV"/>
        </w:rPr>
        <w:t>5</w:t>
      </w:r>
    </w:p>
    <w:p w:rsidR="003F3DD0" w:rsidRPr="004B4C37" w:rsidRDefault="001919AD" w:rsidP="001919AD">
      <w:pPr>
        <w:pStyle w:val="Parasts1"/>
        <w:numPr>
          <w:ilvl w:val="0"/>
          <w:numId w:val="20"/>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iepirkuma</w:t>
      </w:r>
      <w:proofErr w:type="spellEnd"/>
      <w:r w:rsidR="003F3DD0" w:rsidRPr="004B4C37">
        <w:rPr>
          <w:rFonts w:ascii="Times New Roman" w:hAnsi="Times New Roman"/>
        </w:rPr>
        <w:t xml:space="preserve">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rsidR="001919AD" w:rsidRPr="004B4C37" w:rsidRDefault="003F3DD0"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rsidR="003F3DD0"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2D5DE9">
        <w:rPr>
          <w:rFonts w:ascii="Times New Roman" w:hAnsi="Times New Roman"/>
          <w:sz w:val="22"/>
          <w:szCs w:val="22"/>
        </w:rPr>
        <w:t>no          ______</w:t>
      </w:r>
      <w:r w:rsidR="00F94BDC" w:rsidRPr="004B4C37">
        <w:rPr>
          <w:rFonts w:ascii="Times New Roman" w:hAnsi="Times New Roman"/>
          <w:sz w:val="22"/>
          <w:szCs w:val="22"/>
        </w:rPr>
        <w:t>līdz</w:t>
      </w:r>
      <w:r w:rsidRPr="004B4C37">
        <w:rPr>
          <w:rFonts w:ascii="Times New Roman" w:hAnsi="Times New Roman"/>
          <w:sz w:val="22"/>
          <w:szCs w:val="22"/>
        </w:rPr>
        <w:t xml:space="preserve"> </w:t>
      </w:r>
      <w:r w:rsidR="002D5DE9">
        <w:rPr>
          <w:rFonts w:ascii="Times New Roman" w:hAnsi="Times New Roman"/>
          <w:sz w:val="22"/>
          <w:szCs w:val="22"/>
        </w:rPr>
        <w:t>___________</w:t>
      </w:r>
      <w:r w:rsidRPr="004B4C37">
        <w:rPr>
          <w:rFonts w:ascii="Times New Roman" w:hAnsi="Times New Roman"/>
          <w:sz w:val="22"/>
          <w:szCs w:val="22"/>
        </w:rPr>
        <w:t xml:space="preserve">. </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Būvdarbus vadīs _________________ (</w:t>
      </w:r>
      <w:r w:rsidR="00700D04">
        <w:rPr>
          <w:rFonts w:ascii="Times New Roman" w:hAnsi="Times New Roman"/>
          <w:sz w:val="22"/>
          <w:szCs w:val="22"/>
        </w:rPr>
        <w:t>meliorācijas būvdarbu</w:t>
      </w:r>
      <w:r w:rsidRPr="004B4C37">
        <w:rPr>
          <w:rFonts w:ascii="Times New Roman" w:hAnsi="Times New Roman"/>
          <w:sz w:val="22"/>
          <w:szCs w:val="22"/>
        </w:rPr>
        <w:t xml:space="preserve"> vadītāja vārds, uzvārds, sertifikāta nr.)</w:t>
      </w:r>
      <w:r w:rsidR="00F94BDC" w:rsidRPr="004B4C37">
        <w:rPr>
          <w:rFonts w:ascii="Times New Roman" w:hAnsi="Times New Roman"/>
          <w:sz w:val="22"/>
          <w:szCs w:val="22"/>
        </w:rPr>
        <w:t>.</w:t>
      </w:r>
    </w:p>
    <w:p w:rsidR="004B4C37" w:rsidRPr="004B4C37" w:rsidRDefault="004B4C37"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Darba aizsardzības koordinators ______________</w:t>
      </w:r>
    </w:p>
    <w:p w:rsidR="004B4C37" w:rsidRPr="004B4C37" w:rsidRDefault="004B4C37"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Atbildīgais par ugunsdrošību _________</w:t>
      </w:r>
    </w:p>
    <w:p w:rsidR="001919AD" w:rsidRPr="004B4C37" w:rsidRDefault="00F94BDC"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F86463" w:rsidRPr="001D0966" w:rsidRDefault="00F86463" w:rsidP="00F86463">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Pr="001D0966">
        <w:rPr>
          <w:rFonts w:ascii="Times New Roman" w:hAnsi="Times New Roman"/>
          <w:sz w:val="20"/>
          <w:szCs w:val="20"/>
          <w:lang w:val="lv-LV"/>
        </w:rPr>
        <w:t>.pielikums</w:t>
      </w:r>
    </w:p>
    <w:p w:rsidR="00FA601F" w:rsidRDefault="00FA601F" w:rsidP="00F86463">
      <w:pPr>
        <w:pStyle w:val="Galvene"/>
        <w:ind w:firstLine="720"/>
        <w:jc w:val="right"/>
        <w:rPr>
          <w:rFonts w:ascii="Times New Roman" w:hAnsi="Times New Roman"/>
          <w:sz w:val="24"/>
          <w:szCs w:val="24"/>
          <w:lang w:val="lv-LV"/>
        </w:rPr>
      </w:pP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2018.gada ___.___________</w:t>
      </w:r>
    </w:p>
    <w:p w:rsidR="00F86463" w:rsidRPr="00F86463" w:rsidRDefault="00F86463" w:rsidP="00F86463">
      <w:pPr>
        <w:pStyle w:val="Rindkopa"/>
        <w:spacing w:line="240" w:lineRule="auto"/>
        <w:ind w:left="0" w:firstLine="720"/>
        <w:rPr>
          <w:rFonts w:ascii="Times New Roman" w:hAnsi="Times New Roman"/>
          <w:b/>
          <w:bCs/>
          <w:sz w:val="22"/>
          <w:szCs w:val="22"/>
        </w:rPr>
      </w:pPr>
    </w:p>
    <w:p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rsidR="00F86463" w:rsidRPr="00F86463" w:rsidRDefault="00F86463" w:rsidP="00F86463">
      <w:pPr>
        <w:pStyle w:val="Parasts10"/>
        <w:jc w:val="both"/>
        <w:rPr>
          <w:b/>
          <w:sz w:val="22"/>
          <w:szCs w:val="22"/>
        </w:rPr>
      </w:pPr>
      <w:r w:rsidRPr="00F86463">
        <w:rPr>
          <w:b/>
          <w:spacing w:val="3"/>
          <w:sz w:val="22"/>
          <w:szCs w:val="22"/>
        </w:rPr>
        <w:t>___________________________</w:t>
      </w:r>
      <w:r w:rsidRPr="00F86463">
        <w:rPr>
          <w:spacing w:val="3"/>
          <w:sz w:val="22"/>
          <w:szCs w:val="22"/>
        </w:rPr>
        <w:t xml:space="preserve">adrese: ___________, tās _________ </w:t>
      </w:r>
      <w:r w:rsidRPr="00F86463">
        <w:rPr>
          <w:sz w:val="22"/>
          <w:szCs w:val="22"/>
        </w:rPr>
        <w:t>________</w:t>
      </w:r>
      <w:r w:rsidRPr="00F86463">
        <w:rPr>
          <w:spacing w:val="3"/>
          <w:sz w:val="22"/>
          <w:szCs w:val="22"/>
        </w:rPr>
        <w:t xml:space="preserve"> personā, kurš rīkojas pamatojoties uz _______, turpmāk – Būvuzņēmējs, no otras puses, abi kopā saukti Puses, bet katrs atsevišķi – Puse, pamatojoties uz Pasūtītāja veiktā Publisko iepirkumu likumā nereglamentētā iepirkuma “</w:t>
      </w:r>
      <w:r w:rsidRPr="00F86463">
        <w:rPr>
          <w:b/>
          <w:sz w:val="22"/>
          <w:szCs w:val="22"/>
        </w:rPr>
        <w:t>Meliorācijas sistēmas izveidošana pie Rites pagastmājas</w:t>
      </w:r>
      <w:r w:rsidRPr="00F86463">
        <w:rPr>
          <w:sz w:val="22"/>
          <w:szCs w:val="22"/>
        </w:rPr>
        <w:t xml:space="preserve">" </w:t>
      </w:r>
      <w:r w:rsidRPr="00F86463">
        <w:rPr>
          <w:spacing w:val="3"/>
          <w:sz w:val="22"/>
          <w:szCs w:val="22"/>
        </w:rPr>
        <w:t>iepirkuma identifikācijas Nr. VNP 2018/N-4</w:t>
      </w:r>
      <w:r w:rsidR="002D5DE9">
        <w:rPr>
          <w:spacing w:val="3"/>
          <w:sz w:val="22"/>
          <w:szCs w:val="22"/>
        </w:rPr>
        <w:t>5</w:t>
      </w:r>
      <w:r w:rsidRPr="00F86463">
        <w:rPr>
          <w:spacing w:val="3"/>
          <w:sz w:val="22"/>
          <w:szCs w:val="22"/>
        </w:rPr>
        <w:t xml:space="preserve"> (turpmāk – Iepirkums) rezultātiem, ievērojot Pušu brīvu gribu, noslēdz šādu līgumu (turpmāk – Līgums):</w:t>
      </w:r>
    </w:p>
    <w:p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meliorācijas sistēmas izbūvi pie Rites pagastmājas un Rites pagastmājas pamatu hidroizolāciju  (turpmāk – Darbi), atbilstoši Līguma noteikumiem un Iepirkumā iesniegtajai tāmei (līguma 1. pielikums) Darbu izpildes kalendārajam grafikam ( līguma 2. pielikums) un spēkā esošajiem būvniecības normatīvajiem aktiem.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1.3. Būvdarbi jāpabeidz līdz </w:t>
      </w:r>
      <w:r w:rsidR="002D5DE9">
        <w:rPr>
          <w:rFonts w:ascii="Times New Roman" w:hAnsi="Times New Roman"/>
          <w:sz w:val="22"/>
          <w:szCs w:val="22"/>
        </w:rPr>
        <w:t>______________</w:t>
      </w:r>
      <w:r w:rsidRPr="00F86463">
        <w:rPr>
          <w:rFonts w:ascii="Times New Roman" w:hAnsi="Times New Roman"/>
          <w:sz w:val="22"/>
          <w:szCs w:val="22"/>
        </w:rPr>
        <w:t>, ieskaitot atzīmes iegūšanu paskaidrojuma rakstā par būvdarbu pabeigšanu.</w:t>
      </w:r>
    </w:p>
    <w:p w:rsidR="00F86463" w:rsidRPr="00F86463" w:rsidRDefault="00F86463" w:rsidP="00F86463">
      <w:pPr>
        <w:ind w:right="-1" w:firstLine="539"/>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1.pielikumā Finanšu piedāvājumā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rsidR="006468C0" w:rsidRPr="00F86463" w:rsidRDefault="006468C0" w:rsidP="00F86463">
      <w:pPr>
        <w:ind w:right="-1" w:firstLine="540"/>
        <w:jc w:val="both"/>
        <w:rPr>
          <w:rFonts w:ascii="Times New Roman" w:hAnsi="Times New Roman"/>
          <w:sz w:val="22"/>
          <w:szCs w:val="22"/>
        </w:rPr>
      </w:pPr>
      <w:r>
        <w:rPr>
          <w:rFonts w:ascii="Times New Roman" w:hAnsi="Times New Roman"/>
          <w:sz w:val="22"/>
          <w:szCs w:val="22"/>
        </w:rPr>
        <w:t>2.6.Pasūtītājs pirmo maksājumu veic pēc 50% darbu apjoma izpildes, ja ir saņemts veikto darbu izpildes akts (forma Nr. 2) un atbilstošs rēķins.</w:t>
      </w:r>
      <w:r w:rsidR="004E5C7F">
        <w:rPr>
          <w:rFonts w:ascii="Times New Roman" w:hAnsi="Times New Roman"/>
          <w:sz w:val="22"/>
          <w:szCs w:val="22"/>
        </w:rPr>
        <w:t xml:space="preserve"> Maksājuma izpildes termiņš -</w:t>
      </w:r>
      <w:r w:rsidR="004E5C7F" w:rsidRPr="00F86463">
        <w:rPr>
          <w:rFonts w:ascii="Times New Roman" w:hAnsi="Times New Roman"/>
          <w:sz w:val="22"/>
          <w:szCs w:val="22"/>
        </w:rPr>
        <w:t>30 (trīsdesmit) kalendār</w:t>
      </w:r>
      <w:r w:rsidR="004E5C7F">
        <w:rPr>
          <w:rFonts w:ascii="Times New Roman" w:hAnsi="Times New Roman"/>
          <w:sz w:val="22"/>
          <w:szCs w:val="22"/>
        </w:rPr>
        <w:t>ās</w:t>
      </w:r>
      <w:r w:rsidR="004E5C7F" w:rsidRPr="00F86463">
        <w:rPr>
          <w:rFonts w:ascii="Times New Roman" w:hAnsi="Times New Roman"/>
          <w:sz w:val="22"/>
          <w:szCs w:val="22"/>
        </w:rPr>
        <w:t xml:space="preserve"> dien</w:t>
      </w:r>
      <w:r w:rsidR="004E5C7F">
        <w:rPr>
          <w:rFonts w:ascii="Times New Roman" w:hAnsi="Times New Roman"/>
          <w:sz w:val="22"/>
          <w:szCs w:val="22"/>
        </w:rPr>
        <w:t xml:space="preserve">as no </w:t>
      </w:r>
      <w:proofErr w:type="spellStart"/>
      <w:r w:rsidR="004E5C7F">
        <w:rPr>
          <w:rFonts w:ascii="Times New Roman" w:hAnsi="Times New Roman"/>
          <w:sz w:val="22"/>
          <w:szCs w:val="22"/>
        </w:rPr>
        <w:t>rēkina</w:t>
      </w:r>
      <w:proofErr w:type="spellEnd"/>
      <w:r w:rsidR="004E5C7F">
        <w:rPr>
          <w:rFonts w:ascii="Times New Roman" w:hAnsi="Times New Roman"/>
          <w:sz w:val="22"/>
          <w:szCs w:val="22"/>
        </w:rPr>
        <w:t xml:space="preserve"> saņemšanas dienas.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w:t>
      </w:r>
      <w:r w:rsidR="006468C0">
        <w:rPr>
          <w:rFonts w:ascii="Times New Roman" w:hAnsi="Times New Roman"/>
          <w:sz w:val="22"/>
          <w:szCs w:val="22"/>
        </w:rPr>
        <w:t>7</w:t>
      </w:r>
      <w:r w:rsidRPr="00F86463">
        <w:rPr>
          <w:rFonts w:ascii="Times New Roman" w:hAnsi="Times New Roman"/>
          <w:sz w:val="22"/>
          <w:szCs w:val="22"/>
        </w:rPr>
        <w:t xml:space="preserve">. </w:t>
      </w:r>
      <w:r w:rsidR="004E5C7F">
        <w:rPr>
          <w:rFonts w:ascii="Times New Roman" w:hAnsi="Times New Roman"/>
          <w:sz w:val="22"/>
          <w:szCs w:val="22"/>
        </w:rPr>
        <w:t>Atlikušo līguma summu</w:t>
      </w:r>
      <w:r w:rsidRPr="00F86463">
        <w:rPr>
          <w:rFonts w:ascii="Times New Roman" w:hAnsi="Times New Roman"/>
          <w:sz w:val="22"/>
          <w:szCs w:val="22"/>
        </w:rPr>
        <w:t xml:space="preserve"> Pasūtītājs pārskaita Būvuzņēmēja norēķinu kontā </w:t>
      </w:r>
      <w:bookmarkStart w:id="5" w:name="_Hlk521570569"/>
      <w:r w:rsidRPr="00F86463">
        <w:rPr>
          <w:rFonts w:ascii="Times New Roman" w:hAnsi="Times New Roman"/>
          <w:sz w:val="22"/>
          <w:szCs w:val="22"/>
        </w:rPr>
        <w:t xml:space="preserve">30 (trīsdesmit) kalendāro dienu </w:t>
      </w:r>
      <w:bookmarkEnd w:id="5"/>
      <w:r w:rsidRPr="00F86463">
        <w:rPr>
          <w:rFonts w:ascii="Times New Roman" w:hAnsi="Times New Roman"/>
          <w:sz w:val="22"/>
          <w:szCs w:val="22"/>
        </w:rPr>
        <w:t>laikā pēc attiecīga Būvuzņēmēja rēķina saņemšanas, kuru Būvuzņēmējs izsniedz Pasūtītājam pēc visu Darbu pabeigšanas un Darbu pieņemšanas – nodošanas akta parakstīšanas</w:t>
      </w:r>
      <w:r w:rsidR="002D5DE9">
        <w:rPr>
          <w:rFonts w:ascii="Times New Roman" w:hAnsi="Times New Roman"/>
          <w:sz w:val="22"/>
          <w:szCs w:val="22"/>
        </w:rPr>
        <w:t xml:space="preserve"> un atzīmes iegūšanas paskaidr</w:t>
      </w:r>
      <w:r w:rsidR="00236887">
        <w:rPr>
          <w:rFonts w:ascii="Times New Roman" w:hAnsi="Times New Roman"/>
          <w:sz w:val="22"/>
          <w:szCs w:val="22"/>
        </w:rPr>
        <w:t>o</w:t>
      </w:r>
      <w:r w:rsidR="002D5DE9">
        <w:rPr>
          <w:rFonts w:ascii="Times New Roman" w:hAnsi="Times New Roman"/>
          <w:sz w:val="22"/>
          <w:szCs w:val="22"/>
        </w:rPr>
        <w:t xml:space="preserve">juma </w:t>
      </w:r>
      <w:r w:rsidR="00F7327F">
        <w:rPr>
          <w:rFonts w:ascii="Times New Roman" w:hAnsi="Times New Roman"/>
          <w:sz w:val="22"/>
          <w:szCs w:val="22"/>
        </w:rPr>
        <w:t>rakstā</w:t>
      </w:r>
      <w:r w:rsidR="00F7327F">
        <w:rPr>
          <w:rFonts w:ascii="Times New Roman" w:hAnsi="Times New Roman"/>
          <w:sz w:val="22"/>
          <w:szCs w:val="22"/>
        </w:rPr>
        <w:t xml:space="preserve"> par darbu pabeigšanu</w:t>
      </w:r>
      <w:r w:rsidR="002D5DE9">
        <w:rPr>
          <w:rFonts w:ascii="Times New Roman" w:hAnsi="Times New Roman"/>
          <w:sz w:val="22"/>
          <w:szCs w:val="22"/>
        </w:rPr>
        <w:t>.</w:t>
      </w:r>
      <w:r w:rsidRPr="00F86463">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3.1. Būvuzņēmējam pēc Pasūtītāja pilnvarojuma ne vēlāk kā 10 (desmit) darbdien</w:t>
      </w:r>
      <w:r w:rsidR="00236887">
        <w:rPr>
          <w:rFonts w:ascii="Times New Roman" w:hAnsi="Times New Roman"/>
          <w:sz w:val="22"/>
          <w:szCs w:val="22"/>
        </w:rPr>
        <w:t>u</w:t>
      </w:r>
      <w:r w:rsidRPr="00F86463">
        <w:rPr>
          <w:rFonts w:ascii="Times New Roman" w:hAnsi="Times New Roman"/>
          <w:sz w:val="22"/>
          <w:szCs w:val="22"/>
        </w:rPr>
        <w:t xml:space="preserve"> laikā no Līguma spēkā stāšanās dienas jāiegūst atzīme paskaidrojuma rakstā par būvdarbu uzsākšanas nosacījumu izpildi.</w:t>
      </w:r>
    </w:p>
    <w:p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 xml:space="preserve">3.2. Būvuzņēmējam ir jāpieņem Darbu veikšanas vieta (turpmāk – Darbu teritorija) no Pasūtītāja </w:t>
      </w:r>
      <w:r w:rsidR="00236887">
        <w:rPr>
          <w:rFonts w:ascii="Times New Roman" w:hAnsi="Times New Roman"/>
          <w:sz w:val="22"/>
          <w:szCs w:val="22"/>
        </w:rPr>
        <w:t>pirms būvdarbu uzsākšanas objektā,</w:t>
      </w:r>
      <w:r w:rsidRPr="00F86463">
        <w:rPr>
          <w:rFonts w:ascii="Times New Roman" w:hAnsi="Times New Roman"/>
          <w:sz w:val="22"/>
          <w:szCs w:val="22"/>
        </w:rPr>
        <w:t xml:space="preserve"> rakstiski noformējot Darbu teritorijas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 xml:space="preserve">3.4. Līguma 1.3.punktā minētais Darbu izpildes termiņš var tikt pagarināts </w:t>
      </w:r>
      <w:r w:rsidR="001A7C99">
        <w:rPr>
          <w:rFonts w:ascii="Times New Roman" w:hAnsi="Times New Roman"/>
          <w:sz w:val="22"/>
          <w:szCs w:val="22"/>
        </w:rPr>
        <w:t xml:space="preserve">šajā līgumā </w:t>
      </w:r>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3.6. Gadījumā, ja Darbu izvērtēšanas un/vai pieņemšanas gaitā tiek konstatēti trūkumi vai nepilnības Darbu izpildē, Darbu pieņemšanas – nodošanas aktā Pasūtītājs norāda termiņus trūkumu novēršanai.</w:t>
      </w:r>
      <w:r w:rsidR="00F7327F">
        <w:rPr>
          <w:rFonts w:ascii="Times New Roman" w:hAnsi="Times New Roman"/>
          <w:sz w:val="22"/>
          <w:szCs w:val="22"/>
        </w:rPr>
        <w:t xml:space="preserve">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3.7. Pēc Darbu nodošanas un Pušu abpusējas Darbu teritorijas pieņemšanas – nodošanas akta parakstīšanas, Būvuzņēmējs 5 (piecu) kalendāro dienu laikā atbrīvo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rsid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rsidR="00F7327F" w:rsidRPr="00F86463" w:rsidRDefault="00F7327F" w:rsidP="00F86463">
      <w:pPr>
        <w:ind w:right="-1" w:firstLine="540"/>
        <w:jc w:val="both"/>
        <w:rPr>
          <w:rFonts w:ascii="Times New Roman" w:hAnsi="Times New Roman"/>
          <w:sz w:val="22"/>
          <w:szCs w:val="22"/>
        </w:rPr>
      </w:pPr>
      <w:r>
        <w:rPr>
          <w:rFonts w:ascii="Times New Roman" w:hAnsi="Times New Roman"/>
          <w:sz w:val="22"/>
          <w:szCs w:val="22"/>
        </w:rPr>
        <w:t>3.10.Būvuzņēmējs veic izbūvētās meliorācijas sistēmas izpilduzmērījumus un dokumentāciju iesniedz pasūtītājam.</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4.6. Par Līguma 4.5.punktā noteiktajā kārtībā saskaņotā termiņa nokavēšanu Būvuzņēmējs maksā Pasūtītājam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5.1.2. nodot Būvuzņēmējam Darbu teritoriju Darbu veikšanai atbilstoši Līguma 3.1.apakšpunktā noteiktajam;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 un nodrošināt Būvuzņēmēju ar iespēju piekļūst pie nepieciešamajām inženierkomunikācijām;</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5.1.6. pieņemt atbilstoši Līguma un Līguma 1. un 2.pielikumu nosacījumiem izpildītus Darbus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5.2.3. norīkot līdz Darbu uzsākšanai par Darbu izpildi atbildīgo personu (turpmāk – Darbu vadītāju_________________ ,nodrošināt pastāvīgu Darbu vadītāja atrašanos Darbu teritorijā Darbu veikšanas laikā. Darbu vadītāja nomaiņa iespējama tikai pēc iepriekšējas rakstiskas saskaņošanas ar Pasūtītāju;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5.2.4. kārtot visas nepieciešamās formalitātes un apmaksāt Darbu veikšanai nepieciešamo atļauju iegūšanu un saskaņošanu;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5.2.6. par saviem līdzekļiem nodrošināt visus Darbam nepieciešamos tehniskos līdzekļus Darbu veikšanai;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5.2.7. ievērojot, ka Pasūtītāja darbība netiek pārtraukta; Darbus svētku dienās un brīvdienās veikt ar Pasūtītāja pārstāvi -pagasta pārvaldes vadītāju _____ rakstveidā saskaņotajā laikā;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5.2.8. Darbu teritorijā nodrošināt tīrību un kārtību. </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5.2.9. būvgružus un atkritumus uzglabāt un izvest tiem paredzētajos Būvuzņēmēja konteineros, kuri jānovieto ar Pasūtītāju saskaņotajās vietās;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5.2.11. atbildēt par visiem zaudējumiem, kas Darbu izpildes laikā tiek nodarīti Pasūtītājam Būvuzņēmēja rīcības dēļ un atlīdzināt Pasūtītājam minētos nodarītos zaudējumus pilnā apmērā;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5.2.12. netraucēt transporta (ugunsdzēsības, atkritumu izvešanas u.c.) kustības iespējas caur Darbu teritoriju;</w:t>
      </w:r>
    </w:p>
    <w:p w:rsidR="00F86463" w:rsidRPr="00F86463" w:rsidRDefault="00F86463" w:rsidP="00F86463">
      <w:pPr>
        <w:ind w:right="-1" w:firstLine="567"/>
        <w:jc w:val="both"/>
        <w:rPr>
          <w:rFonts w:ascii="Times New Roman" w:hAnsi="Times New Roman"/>
          <w:color w:val="000000"/>
          <w:sz w:val="22"/>
          <w:szCs w:val="22"/>
        </w:rPr>
      </w:pPr>
      <w:r w:rsidRPr="00F86463">
        <w:rPr>
          <w:rFonts w:ascii="Times New Roman" w:hAnsi="Times New Roman"/>
          <w:sz w:val="22"/>
          <w:szCs w:val="22"/>
        </w:rPr>
        <w:t xml:space="preserve">5.2.13. Būvuzņēmējs veic visu veidu Darbu risku un civiltiesiskās atbildības apdrošināšanu </w:t>
      </w:r>
      <w:r w:rsidRPr="00F86463">
        <w:rPr>
          <w:rFonts w:ascii="Times New Roman" w:hAnsi="Times New Roman"/>
          <w:color w:val="000000"/>
          <w:sz w:val="22"/>
          <w:szCs w:val="22"/>
        </w:rPr>
        <w:t>100% (simts procenti) apmērā no līgumcenas</w:t>
      </w:r>
      <w:r w:rsidRPr="00F86463">
        <w:rPr>
          <w:rFonts w:ascii="Times New Roman" w:hAnsi="Times New Roman"/>
          <w:sz w:val="22"/>
          <w:szCs w:val="22"/>
        </w:rPr>
        <w:t xml:space="preserve"> </w:t>
      </w:r>
      <w:r w:rsidRPr="00F86463">
        <w:rPr>
          <w:rFonts w:ascii="Times New Roman" w:hAnsi="Times New Roman"/>
          <w:color w:val="000000"/>
          <w:sz w:val="22"/>
          <w:szCs w:val="22"/>
        </w:rPr>
        <w:t>un būvniecības profesionālās civiltiesiskās atbildības obligāto apdrošināšanu 10% (desmit procenti) apmērā no līgumcenas, iesniedzot polises</w:t>
      </w:r>
      <w:r w:rsidRPr="00F86463">
        <w:rPr>
          <w:rFonts w:ascii="Times New Roman" w:hAnsi="Times New Roman"/>
          <w:sz w:val="22"/>
          <w:szCs w:val="22"/>
        </w:rPr>
        <w:t xml:space="preserve"> Pasūtītājam pirms Darbu teritorijas pieņemšanas. Būvuzņēmējs nodrošina, ka minēto polišu darbības laiks</w:t>
      </w:r>
      <w:r w:rsidRPr="00F86463">
        <w:rPr>
          <w:rFonts w:ascii="Times New Roman" w:hAnsi="Times New Roman"/>
          <w:color w:val="000000"/>
          <w:sz w:val="22"/>
          <w:szCs w:val="22"/>
        </w:rPr>
        <w:t xml:space="preserve"> darbosies visā Darbu veikšanas laikā.</w:t>
      </w:r>
    </w:p>
    <w:p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lastRenderedPageBreak/>
        <w:t>7.2.1. Ja Būvuzņēmējs bez attaisnojoša iemesla Līguma noteiktajā termiņā neuzsāk Darbu izpildi vai aptur Darbu gaitu, vai kavē bez attaisnojoša iemesla Līguma 2.pielikumā norādītos termiņus ilgāk par 10 (desmit) kalendārajām dienām;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 neievēro Līguma 5.2.apakšpunktā minētos noteikumus.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7.3. Ja Pasūtītājs lauž Līgumu saskaņā ar Līguma 7.2.1 un 7.2.2.apakšpunktu noteikumiem, Būvuzņēmējam ir pienākums samaksāt Pasūtītājam līgumsodu 10% (desmit procenti)  apmērā no Līgumcenas.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7.4. Ja Pasūtītājs pēc savas iniciatīvas vēlas samazināt Darbu apjomu, kas ar Līgumu ir uzticēts Būvuzņēmējam, Pasūtītājs rakstiski brīdina par to Būvuzņēmēju 7 (septiņas) kalendārās dienas iepriekš.</w:t>
      </w:r>
    </w:p>
    <w:p w:rsidR="00F86463" w:rsidRPr="00F86463" w:rsidRDefault="00F86463" w:rsidP="00F86463">
      <w:pPr>
        <w:ind w:right="-766" w:firstLine="540"/>
        <w:jc w:val="both"/>
        <w:rPr>
          <w:rFonts w:ascii="Times New Roman" w:hAnsi="Times New Roman"/>
          <w:b/>
          <w:sz w:val="22"/>
          <w:szCs w:val="22"/>
        </w:rPr>
      </w:pPr>
    </w:p>
    <w:p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izpildes atbildīgās personas: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1.Šis līgums,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9.7.2.iepirkuma instrukcija,</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9.7.3. Būvuzņēmēja piedāvājums iepirkumam,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9.7.4.paskaidrojuma raksts,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9.7.4.līguma pielikumi,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rsidR="00F86463" w:rsidRPr="00F86463" w:rsidRDefault="00F86463" w:rsidP="00F86463">
      <w:pPr>
        <w:ind w:right="-1" w:firstLine="567"/>
        <w:jc w:val="both"/>
        <w:rPr>
          <w:rFonts w:ascii="Times New Roman" w:hAnsi="Times New Roman"/>
          <w:sz w:val="22"/>
          <w:szCs w:val="22"/>
        </w:rPr>
      </w:pP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id" w:val="-1"/>
          <w:attr w:name="baseform" w:val="Līgums"/>
          <w:attr w:name="text" w:val="Līgums"/>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rsidR="00FA601F" w:rsidRPr="004E5C7F" w:rsidRDefault="00F86463" w:rsidP="004E5C7F">
      <w:pPr>
        <w:pStyle w:val="Sarakstarindkopa"/>
        <w:numPr>
          <w:ilvl w:val="0"/>
          <w:numId w:val="4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sectPr w:rsidR="00FA601F" w:rsidRPr="004E5C7F" w:rsidSect="00B67321">
      <w:footerReference w:type="default" r:id="rId13"/>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99" w:rsidRDefault="00E30999" w:rsidP="00CC68A8">
      <w:r>
        <w:separator/>
      </w:r>
    </w:p>
  </w:endnote>
  <w:endnote w:type="continuationSeparator" w:id="0">
    <w:p w:rsidR="00E30999" w:rsidRDefault="00E3099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99" w:rsidRDefault="00E30999" w:rsidP="00CC68A8">
      <w:r>
        <w:separator/>
      </w:r>
    </w:p>
  </w:footnote>
  <w:footnote w:type="continuationSeparator" w:id="0">
    <w:p w:rsidR="00E30999" w:rsidRDefault="00E30999"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FEDE284C"/>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000000A"/>
    <w:lvl w:ilvl="0">
      <w:start w:val="14"/>
      <w:numFmt w:val="decimal"/>
      <w:lvlText w:val="%1."/>
      <w:lvlJc w:val="left"/>
      <w:pPr>
        <w:tabs>
          <w:tab w:val="num" w:pos="660"/>
        </w:tabs>
        <w:ind w:left="660" w:hanging="660"/>
      </w:pPr>
      <w:rPr>
        <w:b/>
        <w:bCs/>
        <w:kern w:val="1"/>
        <w:lang w:val="en-GB"/>
      </w:rPr>
    </w:lvl>
    <w:lvl w:ilvl="1">
      <w:start w:val="1"/>
      <w:numFmt w:val="decimal"/>
      <w:lvlText w:val="%1.%2."/>
      <w:lvlJc w:val="left"/>
      <w:pPr>
        <w:tabs>
          <w:tab w:val="num" w:pos="578"/>
        </w:tabs>
        <w:ind w:left="660" w:hanging="660"/>
      </w:pPr>
      <w:rPr>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F"/>
    <w:multiLevelType w:val="multilevel"/>
    <w:tmpl w:val="1644A6E4"/>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7"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8"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0"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D30E3"/>
    <w:multiLevelType w:val="hybridMultilevel"/>
    <w:tmpl w:val="83B4E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6C681B"/>
    <w:multiLevelType w:val="hybridMultilevel"/>
    <w:tmpl w:val="62BAD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1E8172AC"/>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B17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7042"/>
    <w:multiLevelType w:val="multilevel"/>
    <w:tmpl w:val="00E0D5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713668"/>
    <w:multiLevelType w:val="multilevel"/>
    <w:tmpl w:val="E3BC32B0"/>
    <w:lvl w:ilvl="0">
      <w:start w:val="7"/>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B0778"/>
    <w:multiLevelType w:val="hybridMultilevel"/>
    <w:tmpl w:val="49300D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D87EE6"/>
    <w:multiLevelType w:val="multilevel"/>
    <w:tmpl w:val="DA64E1A0"/>
    <w:lvl w:ilvl="0">
      <w:start w:val="1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4C62645"/>
    <w:multiLevelType w:val="multilevel"/>
    <w:tmpl w:val="1B8C52E2"/>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29" w15:restartNumberingAfterBreak="0">
    <w:nsid w:val="4A64116A"/>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6678D"/>
    <w:multiLevelType w:val="multilevel"/>
    <w:tmpl w:val="1E7AAD1A"/>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31" w15:restartNumberingAfterBreak="0">
    <w:nsid w:val="568C12D0"/>
    <w:multiLevelType w:val="hybridMultilevel"/>
    <w:tmpl w:val="79D0A726"/>
    <w:lvl w:ilvl="0" w:tplc="C7CECB24">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782FE6"/>
    <w:multiLevelType w:val="multilevel"/>
    <w:tmpl w:val="A1C0C6F0"/>
    <w:lvl w:ilvl="0">
      <w:start w:val="14"/>
      <w:numFmt w:val="decimal"/>
      <w:lvlText w:val="%1."/>
      <w:lvlJc w:val="left"/>
      <w:pPr>
        <w:tabs>
          <w:tab w:val="num" w:pos="660"/>
        </w:tabs>
        <w:ind w:left="660" w:hanging="660"/>
      </w:pPr>
      <w:rPr>
        <w:b/>
        <w:bCs/>
        <w:kern w:val="1"/>
        <w:lang w:val="en-GB"/>
      </w:rPr>
    </w:lvl>
    <w:lvl w:ilvl="1">
      <w:start w:val="14"/>
      <w:numFmt w:val="decimal"/>
      <w:lvlText w:val="%2."/>
      <w:lvlJc w:val="left"/>
      <w:pPr>
        <w:tabs>
          <w:tab w:val="num" w:pos="578"/>
        </w:tabs>
        <w:ind w:left="660" w:hanging="660"/>
      </w:pPr>
      <w:rPr>
        <w:rFonts w:hint="default"/>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9781042"/>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B5524F3"/>
    <w:multiLevelType w:val="multilevel"/>
    <w:tmpl w:val="6316D0F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F25577C"/>
    <w:multiLevelType w:val="multilevel"/>
    <w:tmpl w:val="0562BFB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2"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6"/>
  </w:num>
  <w:num w:numId="3">
    <w:abstractNumId w:val="17"/>
  </w:num>
  <w:num w:numId="4">
    <w:abstractNumId w:val="37"/>
  </w:num>
  <w:num w:numId="5">
    <w:abstractNumId w:val="12"/>
  </w:num>
  <w:num w:numId="6">
    <w:abstractNumId w:val="9"/>
  </w:num>
  <w:num w:numId="7">
    <w:abstractNumId w:val="9"/>
  </w:num>
  <w:num w:numId="8">
    <w:abstractNumId w:val="11"/>
  </w:num>
  <w:num w:numId="9">
    <w:abstractNumId w:val="19"/>
  </w:num>
  <w:num w:numId="10">
    <w:abstractNumId w:val="24"/>
  </w:num>
  <w:num w:numId="11">
    <w:abstractNumId w:val="10"/>
  </w:num>
  <w:num w:numId="12">
    <w:abstractNumId w:val="40"/>
  </w:num>
  <w:num w:numId="13">
    <w:abstractNumId w:val="41"/>
  </w:num>
  <w:num w:numId="14">
    <w:abstractNumId w:val="42"/>
  </w:num>
  <w:num w:numId="15">
    <w:abstractNumId w:val="15"/>
  </w:num>
  <w:num w:numId="16">
    <w:abstractNumId w:val="38"/>
  </w:num>
  <w:num w:numId="17">
    <w:abstractNumId w:val="22"/>
  </w:num>
  <w:num w:numId="18">
    <w:abstractNumId w:val="39"/>
  </w:num>
  <w:num w:numId="19">
    <w:abstractNumId w:val="9"/>
  </w:num>
  <w:num w:numId="20">
    <w:abstractNumId w:val="26"/>
  </w:num>
  <w:num w:numId="21">
    <w:abstractNumId w:val="21"/>
  </w:num>
  <w:num w:numId="22">
    <w:abstractNumId w:val="0"/>
  </w:num>
  <w:num w:numId="23">
    <w:abstractNumId w:val="2"/>
  </w:num>
  <w:num w:numId="24">
    <w:abstractNumId w:val="3"/>
  </w:num>
  <w:num w:numId="25">
    <w:abstractNumId w:val="1"/>
  </w:num>
  <w:num w:numId="26">
    <w:abstractNumId w:val="4"/>
  </w:num>
  <w:num w:numId="27">
    <w:abstractNumId w:val="5"/>
  </w:num>
  <w:num w:numId="28">
    <w:abstractNumId w:val="6"/>
  </w:num>
  <w:num w:numId="29">
    <w:abstractNumId w:val="7"/>
  </w:num>
  <w:num w:numId="30">
    <w:abstractNumId w:val="8"/>
  </w:num>
  <w:num w:numId="31">
    <w:abstractNumId w:val="35"/>
  </w:num>
  <w:num w:numId="32">
    <w:abstractNumId w:val="23"/>
  </w:num>
  <w:num w:numId="33">
    <w:abstractNumId w:val="27"/>
  </w:num>
  <w:num w:numId="34">
    <w:abstractNumId w:val="14"/>
  </w:num>
  <w:num w:numId="35">
    <w:abstractNumId w:val="13"/>
  </w:num>
  <w:num w:numId="36">
    <w:abstractNumId w:val="33"/>
  </w:num>
  <w:num w:numId="37">
    <w:abstractNumId w:val="28"/>
  </w:num>
  <w:num w:numId="38">
    <w:abstractNumId w:val="29"/>
  </w:num>
  <w:num w:numId="39">
    <w:abstractNumId w:val="18"/>
  </w:num>
  <w:num w:numId="40">
    <w:abstractNumId w:val="30"/>
  </w:num>
  <w:num w:numId="41">
    <w:abstractNumId w:val="32"/>
  </w:num>
  <w:num w:numId="42">
    <w:abstractNumId w:val="25"/>
  </w:num>
  <w:num w:numId="43">
    <w:abstractNumId w:val="31"/>
  </w:num>
  <w:num w:numId="44">
    <w:abstractNumId w:val="20"/>
  </w:num>
  <w:num w:numId="45">
    <w:abstractNumId w:val="3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36887"/>
    <w:rsid w:val="00241F2A"/>
    <w:rsid w:val="0028025B"/>
    <w:rsid w:val="00283242"/>
    <w:rsid w:val="002B1639"/>
    <w:rsid w:val="002C3D7E"/>
    <w:rsid w:val="002D09A5"/>
    <w:rsid w:val="002D5DE9"/>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E5C7F"/>
    <w:rsid w:val="004F4331"/>
    <w:rsid w:val="00555B50"/>
    <w:rsid w:val="00585B50"/>
    <w:rsid w:val="00595E8F"/>
    <w:rsid w:val="00595F53"/>
    <w:rsid w:val="00596B73"/>
    <w:rsid w:val="005D115C"/>
    <w:rsid w:val="00601D34"/>
    <w:rsid w:val="006115A1"/>
    <w:rsid w:val="00623E7E"/>
    <w:rsid w:val="00626059"/>
    <w:rsid w:val="00626722"/>
    <w:rsid w:val="00633B6A"/>
    <w:rsid w:val="00643257"/>
    <w:rsid w:val="0064550F"/>
    <w:rsid w:val="006468C0"/>
    <w:rsid w:val="00655F62"/>
    <w:rsid w:val="00681995"/>
    <w:rsid w:val="00685457"/>
    <w:rsid w:val="006C5CA3"/>
    <w:rsid w:val="006D4427"/>
    <w:rsid w:val="006E4F18"/>
    <w:rsid w:val="006F052B"/>
    <w:rsid w:val="00700D04"/>
    <w:rsid w:val="0070726A"/>
    <w:rsid w:val="0073412D"/>
    <w:rsid w:val="0074361F"/>
    <w:rsid w:val="00750247"/>
    <w:rsid w:val="007547F2"/>
    <w:rsid w:val="00777557"/>
    <w:rsid w:val="00783710"/>
    <w:rsid w:val="007929FC"/>
    <w:rsid w:val="00793452"/>
    <w:rsid w:val="007D7B69"/>
    <w:rsid w:val="0083668A"/>
    <w:rsid w:val="00866E1C"/>
    <w:rsid w:val="00870D95"/>
    <w:rsid w:val="008849C7"/>
    <w:rsid w:val="008D5893"/>
    <w:rsid w:val="008F159A"/>
    <w:rsid w:val="008F2329"/>
    <w:rsid w:val="0091407D"/>
    <w:rsid w:val="0092447F"/>
    <w:rsid w:val="00943E56"/>
    <w:rsid w:val="009441FF"/>
    <w:rsid w:val="009752E4"/>
    <w:rsid w:val="0098159B"/>
    <w:rsid w:val="00984E9C"/>
    <w:rsid w:val="00985DD4"/>
    <w:rsid w:val="009B3038"/>
    <w:rsid w:val="009C655A"/>
    <w:rsid w:val="009E41C1"/>
    <w:rsid w:val="00A07D39"/>
    <w:rsid w:val="00A77A45"/>
    <w:rsid w:val="00AA4918"/>
    <w:rsid w:val="00AB58EE"/>
    <w:rsid w:val="00AB6470"/>
    <w:rsid w:val="00AC7ABF"/>
    <w:rsid w:val="00AD1BC8"/>
    <w:rsid w:val="00AE090F"/>
    <w:rsid w:val="00AE1391"/>
    <w:rsid w:val="00AE4463"/>
    <w:rsid w:val="00B074EE"/>
    <w:rsid w:val="00B43ADB"/>
    <w:rsid w:val="00B62381"/>
    <w:rsid w:val="00B67321"/>
    <w:rsid w:val="00B866C4"/>
    <w:rsid w:val="00B94CE8"/>
    <w:rsid w:val="00BE6F02"/>
    <w:rsid w:val="00BF04F9"/>
    <w:rsid w:val="00BF5050"/>
    <w:rsid w:val="00BF63A2"/>
    <w:rsid w:val="00C242F9"/>
    <w:rsid w:val="00C37E25"/>
    <w:rsid w:val="00C954A4"/>
    <w:rsid w:val="00CA7BF1"/>
    <w:rsid w:val="00CB2BF5"/>
    <w:rsid w:val="00CC68A8"/>
    <w:rsid w:val="00CD4F3E"/>
    <w:rsid w:val="00D434C5"/>
    <w:rsid w:val="00D72732"/>
    <w:rsid w:val="00D767A9"/>
    <w:rsid w:val="00D90F9A"/>
    <w:rsid w:val="00D97ED9"/>
    <w:rsid w:val="00DA6FD0"/>
    <w:rsid w:val="00DA79EE"/>
    <w:rsid w:val="00DB47F1"/>
    <w:rsid w:val="00DB6538"/>
    <w:rsid w:val="00DD243F"/>
    <w:rsid w:val="00DD5DA8"/>
    <w:rsid w:val="00DD72DB"/>
    <w:rsid w:val="00DF29BD"/>
    <w:rsid w:val="00E07400"/>
    <w:rsid w:val="00E30999"/>
    <w:rsid w:val="00E311EA"/>
    <w:rsid w:val="00E471F9"/>
    <w:rsid w:val="00E64618"/>
    <w:rsid w:val="00E6645F"/>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7327F"/>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1363D6"/>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vija.eglite@viesite.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FFBA7-DB80-4717-A43D-65212127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13174</Words>
  <Characters>7510</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96</cp:revision>
  <cp:lastPrinted>2018-07-23T08:22:00Z</cp:lastPrinted>
  <dcterms:created xsi:type="dcterms:W3CDTF">2017-01-23T07:08:00Z</dcterms:created>
  <dcterms:modified xsi:type="dcterms:W3CDTF">2018-08-09T06:37:00Z</dcterms:modified>
</cp:coreProperties>
</file>